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16</w:t>
      </w:r>
      <w:r w:rsidR="009D3CAA">
        <w:rPr>
          <w:rFonts w:ascii="Arial" w:hAnsi="Arial" w:cs="Arial"/>
          <w:sz w:val="20"/>
          <w:szCs w:val="20"/>
        </w:rPr>
        <w:t>62</w:t>
      </w:r>
      <w:bookmarkStart w:id="0" w:name="_GoBack"/>
      <w:bookmarkEnd w:id="0"/>
      <w:r w:rsidRPr="00E965FB">
        <w:rPr>
          <w:rFonts w:ascii="Arial" w:hAnsi="Arial" w:cs="Arial"/>
          <w:sz w:val="20"/>
          <w:szCs w:val="20"/>
        </w:rPr>
        <w:t>)</w:t>
      </w:r>
      <w:r w:rsidR="000D7AFD" w:rsidRPr="00E965FB">
        <w:rPr>
          <w:rFonts w:ascii="Arial" w:hAnsi="Arial" w:cs="Arial"/>
          <w:sz w:val="20"/>
          <w:szCs w:val="20"/>
        </w:rPr>
        <w:t xml:space="preserve"> </w:t>
      </w:r>
    </w:p>
    <w:p w:rsidR="00781CEA" w:rsidRDefault="00781CEA">
      <w:pPr>
        <w:autoSpaceDE w:val="0"/>
        <w:autoSpaceDN w:val="0"/>
        <w:adjustRightInd w:val="0"/>
        <w:spacing w:after="0" w:line="240" w:lineRule="auto"/>
        <w:jc w:val="center"/>
        <w:rPr>
          <w:rFonts w:ascii="Arial" w:hAnsi="Arial" w:cs="Arial"/>
          <w:sz w:val="20"/>
          <w:szCs w:val="20"/>
        </w:rPr>
      </w:pPr>
    </w:p>
    <w:p w:rsidR="00781CEA" w:rsidRDefault="00781CEA">
      <w:pPr>
        <w:autoSpaceDE w:val="0"/>
        <w:autoSpaceDN w:val="0"/>
        <w:adjustRightInd w:val="0"/>
        <w:spacing w:after="0" w:line="240" w:lineRule="auto"/>
        <w:jc w:val="center"/>
        <w:rPr>
          <w:rFonts w:ascii="Arial" w:hAnsi="Arial" w:cs="Arial"/>
          <w:sz w:val="20"/>
          <w:szCs w:val="20"/>
        </w:rPr>
      </w:pPr>
    </w:p>
    <w:p w:rsidR="00781CEA" w:rsidRPr="00CF75CD" w:rsidRDefault="00781CEA" w:rsidP="00781CEA">
      <w:pPr>
        <w:rPr>
          <w:rFonts w:ascii="Arial" w:hAnsi="Arial" w:cs="Arial"/>
          <w:sz w:val="20"/>
          <w:szCs w:val="20"/>
        </w:rPr>
      </w:pPr>
      <w:r w:rsidRPr="00CF75CD">
        <w:rPr>
          <w:rFonts w:ascii="Arial" w:hAnsi="Arial" w:cs="Arial"/>
          <w:sz w:val="20"/>
          <w:szCs w:val="20"/>
        </w:rPr>
        <w:t xml:space="preserve">Giri A, Hellwege JN, Keaton JM, Park J, Qiu C, Warren HR, Torstenson ES, Kovesdy CP, Sun YV, Wilson OD, Robinson-Cohen C, Roumie CL, Chung CP, Birdwell KA, Damrauer SM, DuVall SL, Klarin D, Cho K, Wang Y, Evangelou E, Cabrera CP, Wain LV, Shrestha R, Mautz BS, Akwo EA, Sargurupremraj M, Debette S, Boehnke M, Scott LJ, Luan J, Zhao JH, Willems SM, Thériault S, Shah N, Oldmeadow C, Almgren P, Li-Gao R, Verweij N, Boutin TS, Mangino M, Ntalla I, Feofanova E, Surendran P, Cook JP, Karthikeyan S, Lahrouchi N, Liu C, Sepúlveda N, Richardson TG, Kraja A, Amouyel P, Farrall M, Poulter NR; Understanding Society Scientific Group; International Consortium for Blood Pressure; Blood Pressure-International Consortium of Exome Chip Studies, Laakso M, Zeggini E, Sever P, Scott RA, Langenberg C, Wareham NJ, Conen D, Palmer CNA, Attia J, Chasman DI, Ridker PM, Melander O, Mook-Kanamori DO, Harst PV, Cucca F, Schlessinger D, Hayward C, Spector TD, Jarvelin MR, Hennig BJ, Timpson NJ, Wei WQ, Smith JC, Xu Y, Matheny ME, Siew EE, Lindgren C, Herzig KH, Dedoussis G, Denny JC, Psaty BM, Howson JMM, Munroe PB, Newton-Cheh C, Caulfield MJ, Elliott P, Gaziano JM, Concato J, Wilson PWF, Tsao PS, Velez Edwards DR, Susztak K; Million Veteran Program, O'Donnell CJ, Hung AM, Edwards TL. </w:t>
      </w:r>
      <w:hyperlink r:id="rId8"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p>
    <w:p w:rsidR="00781CEA" w:rsidRPr="003C727F" w:rsidRDefault="00781CEA" w:rsidP="00781CEA">
      <w:r w:rsidRPr="00781CEA">
        <w:rPr>
          <w:rFonts w:ascii="Arial" w:hAnsi="Arial" w:cs="Arial"/>
          <w:sz w:val="20"/>
          <w:szCs w:val="20"/>
        </w:rPr>
        <w:t xml:space="preserve">Sanders JL, Arnold AM, Boudreau RM, Hirsch CH, Kizer JR, Kaplan RC, Cappola AR, Cushman M, Jacob ME, Kritchevsky SB, Newman AB. </w:t>
      </w:r>
      <w:hyperlink r:id="rId9"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Gerontol A Biol Sci Med Sci. 2019 Jan 1. Vol. 74, issue 1, pp. 114-120. PM: 29659743. </w:t>
      </w:r>
      <w:hyperlink r:id="rId10" w:history="1">
        <w:r w:rsidRPr="00781CEA">
          <w:rPr>
            <w:rFonts w:ascii="Arial" w:hAnsi="Arial" w:cs="Arial"/>
            <w:sz w:val="20"/>
            <w:szCs w:val="20"/>
          </w:rPr>
          <w:t>PMC6298182</w:t>
        </w:r>
      </w:hyperlink>
      <w:r w:rsidRPr="00781CEA">
        <w:rPr>
          <w:rFonts w:ascii="Arial" w:hAnsi="Arial" w:cs="Arial"/>
          <w:sz w:val="20"/>
          <w:szCs w:val="20"/>
        </w:rPr>
        <w:t>.</w:t>
      </w:r>
    </w:p>
    <w:p w:rsidR="00F01A27" w:rsidRDefault="00F01A27" w:rsidP="00F01A27">
      <w:pPr>
        <w:rPr>
          <w:rFonts w:ascii="Arial" w:hAnsi="Arial" w:cs="Arial"/>
          <w:sz w:val="20"/>
          <w:szCs w:val="20"/>
        </w:rPr>
      </w:pPr>
      <w:r w:rsidRPr="00CF75CD">
        <w:rPr>
          <w:rFonts w:ascii="Arial" w:hAnsi="Arial" w:cs="Arial"/>
          <w:sz w:val="20"/>
          <w:szCs w:val="20"/>
        </w:rPr>
        <w:t xml:space="preserve">Zhang X, Zhu C, Beecham G, Vardarajan BN, Ma Y, Lancour D, Farrell JJ, Chung J; Alzheimer's Disease Sequencing Project, Mayeux R, Haines JL, Schellenberg GD, Pericak-Vance MA, Lunetta KL, Farrer LA. </w:t>
      </w:r>
      <w:hyperlink r:id="rId11"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r w:rsidRPr="00CF75CD">
        <w:rPr>
          <w:rFonts w:ascii="Arial" w:hAnsi="Arial" w:cs="Arial"/>
          <w:sz w:val="20"/>
          <w:szCs w:val="20"/>
        </w:rPr>
        <w:t>Alzheimers Dement. 2019 Jan. pii: S1552-5260(18)33579-9. doi: 10.1016/j.jalz.2018.10.005. [Epub ahead of print] PM: 30503768.</w:t>
      </w:r>
    </w:p>
    <w:p w:rsidR="00781CEA" w:rsidRDefault="00781CEA">
      <w:pPr>
        <w:autoSpaceDE w:val="0"/>
        <w:autoSpaceDN w:val="0"/>
        <w:adjustRightInd w:val="0"/>
        <w:spacing w:after="0" w:line="240" w:lineRule="auto"/>
        <w:jc w:val="center"/>
        <w:rPr>
          <w:rFonts w:ascii="Arial" w:hAnsi="Arial" w:cs="Arial"/>
          <w:sz w:val="20"/>
          <w:szCs w:val="20"/>
        </w:rPr>
      </w:pPr>
    </w:p>
    <w:p w:rsidR="00744DB4" w:rsidRPr="00E965FB" w:rsidRDefault="00744DB4" w:rsidP="00744DB4">
      <w:pPr>
        <w:autoSpaceDE w:val="0"/>
        <w:autoSpaceDN w:val="0"/>
        <w:adjustRightInd w:val="0"/>
        <w:spacing w:after="0" w:line="240" w:lineRule="auto"/>
        <w:rPr>
          <w:rFonts w:ascii="Arial" w:hAnsi="Arial" w:cs="Arial"/>
          <w:sz w:val="20"/>
          <w:szCs w:val="20"/>
        </w:rPr>
      </w:pPr>
    </w:p>
    <w:p w:rsidR="00281277" w:rsidRDefault="00281277">
      <w:pPr>
        <w:autoSpaceDE w:val="0"/>
        <w:autoSpaceDN w:val="0"/>
        <w:adjustRightInd w:val="0"/>
        <w:spacing w:after="0" w:line="240" w:lineRule="auto"/>
        <w:jc w:val="center"/>
        <w:rPr>
          <w:rFonts w:ascii="Arial" w:hAnsi="Arial" w:cs="Arial"/>
          <w:sz w:val="20"/>
          <w:szCs w:val="20"/>
        </w:rPr>
      </w:pPr>
    </w:p>
    <w:p w:rsidR="00866BE6" w:rsidRPr="009E2DD4" w:rsidRDefault="00866BE6" w:rsidP="00866BE6">
      <w:pPr>
        <w:rPr>
          <w:rFonts w:ascii="Arial" w:hAnsi="Arial" w:cs="Arial"/>
          <w:sz w:val="20"/>
          <w:szCs w:val="20"/>
        </w:rPr>
      </w:pPr>
      <w:r w:rsidRPr="009E2DD4">
        <w:rPr>
          <w:rFonts w:ascii="Arial" w:hAnsi="Arial" w:cs="Arial"/>
          <w:sz w:val="20"/>
          <w:szCs w:val="20"/>
        </w:rPr>
        <w:t xml:space="preserve">Armstrong NM, Carlson MC, Schrack J, Xue QL, Carnethon MR, Rosano C, Chaves PHM, Gross AL. </w:t>
      </w:r>
      <w:r w:rsidRPr="009E2DD4">
        <w:rPr>
          <w:rFonts w:ascii="Arial" w:hAnsi="Arial" w:cs="Arial"/>
          <w:b/>
          <w:i/>
          <w:sz w:val="20"/>
          <w:szCs w:val="20"/>
        </w:rPr>
        <w:t>Late-life depressive symptoms as partial mediators in the associations between subclinical cardiovascular disease with onset of mild cognitive impairment and dementia.</w:t>
      </w:r>
      <w:r w:rsidRPr="009E2DD4">
        <w:rPr>
          <w:rFonts w:ascii="Arial" w:hAnsi="Arial" w:cs="Arial"/>
          <w:sz w:val="20"/>
          <w:szCs w:val="20"/>
        </w:rPr>
        <w:t xml:space="preserve"> Am J Geriatr Psychiatry. 201</w:t>
      </w:r>
      <w:r>
        <w:rPr>
          <w:rFonts w:ascii="Arial" w:hAnsi="Arial" w:cs="Arial"/>
          <w:sz w:val="20"/>
          <w:szCs w:val="20"/>
        </w:rPr>
        <w:t>8</w:t>
      </w:r>
      <w:r w:rsidRPr="009E2DD4">
        <w:rPr>
          <w:rFonts w:ascii="Arial" w:hAnsi="Arial" w:cs="Arial"/>
          <w:sz w:val="20"/>
          <w:szCs w:val="20"/>
        </w:rPr>
        <w:t xml:space="preserve"> </w:t>
      </w:r>
      <w:r>
        <w:rPr>
          <w:rFonts w:ascii="Arial" w:hAnsi="Arial" w:cs="Arial"/>
          <w:sz w:val="20"/>
          <w:szCs w:val="20"/>
        </w:rPr>
        <w:t>May. Vol. 26, issue 5, pp. 559-568</w:t>
      </w:r>
      <w:r w:rsidRPr="009E2DD4">
        <w:rPr>
          <w:rFonts w:ascii="Arial" w:hAnsi="Arial" w:cs="Arial"/>
          <w:sz w:val="20"/>
          <w:szCs w:val="20"/>
        </w:rPr>
        <w:t xml:space="preserve">. PM: 29254675. </w:t>
      </w:r>
      <w:hyperlink r:id="rId12" w:history="1">
        <w:r w:rsidRPr="00866BE6">
          <w:rPr>
            <w:rFonts w:ascii="Arial" w:hAnsi="Arial" w:cs="Arial"/>
            <w:sz w:val="20"/>
            <w:szCs w:val="20"/>
          </w:rPr>
          <w:t>PMC5940555</w:t>
        </w:r>
      </w:hyperlink>
      <w:r w:rsidRPr="009E2DD4">
        <w:rPr>
          <w:rFonts w:ascii="Arial" w:hAnsi="Arial" w:cs="Arial"/>
          <w:sz w:val="20"/>
          <w:szCs w:val="20"/>
        </w:rPr>
        <w:t>.</w:t>
      </w:r>
    </w:p>
    <w:p w:rsidR="008429D4" w:rsidRPr="001279A5" w:rsidRDefault="008429D4" w:rsidP="001279A5">
      <w:r w:rsidRPr="0021031F">
        <w:rPr>
          <w:rFonts w:ascii="Arial" w:hAnsi="Arial" w:cs="Arial"/>
          <w:sz w:val="20"/>
          <w:szCs w:val="20"/>
        </w:rPr>
        <w:t xml:space="preserve">Ashar FN, Mitchell RN, Albert CM, Newton-Cheh C, Brody JA, Müller-Nurasyid M, Moes A, Meitinger T, Mak A, Huikuri H, Junttila MJ, Goyette P, Pulit SL, Pazoki R, Tanck MW, Blom MT, Zhao X, Havulinna AS, Jabbari R, Glinge C, Tragante V, Escher SA, Chakravarti A, Ehret G, Coresh J, Li M, Prineas RJ, Franco OH, Kwok PY, Lumley T, Dumas F, McKnight B, Rotter JI, Lemaitre RN, Heckbert SR, O'Donnell CJ, Hwang SJ, Tardif JC, VanDenburgh M, Uitterlinden AG, Hofman A, Stricker BHC, de Bakker PIW, Franks PW, Jansson JH, Asselbergs FW, Halushka MK, Maleszewski JJ, Tfelt-Hansen J, Engstrøm T, Salomaa V, Virmani R, Kolodgie F, Wilde AAM, Tan HL, Bezzina CR, Eijgelsheim M, Rioux JD, Jouven X, Kääb S, Psaty BM, Siscovick DS, Arking DE, Sotoodehnia N; SCD working group of the CHARGE Consortium. </w:t>
      </w:r>
      <w:hyperlink r:id="rId13"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doi: 10.1093/eurheartj/ehy474. [Epub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14" w:history="1">
        <w:r w:rsidR="001279A5" w:rsidRPr="001279A5">
          <w:rPr>
            <w:rFonts w:ascii="Arial" w:hAnsi="Arial" w:cs="Arial"/>
            <w:sz w:val="20"/>
            <w:szCs w:val="20"/>
          </w:rPr>
          <w:t>PMC6247663</w:t>
        </w:r>
      </w:hyperlink>
      <w:r w:rsidR="001279A5" w:rsidRPr="001279A5">
        <w:rPr>
          <w:rFonts w:ascii="Arial" w:hAnsi="Arial" w:cs="Arial"/>
          <w:sz w:val="20"/>
          <w:szCs w:val="20"/>
        </w:rPr>
        <w:t>.</w:t>
      </w:r>
    </w:p>
    <w:p w:rsidR="001279A5" w:rsidRDefault="008429D4" w:rsidP="001279A5">
      <w:r w:rsidRPr="00875D26">
        <w:rPr>
          <w:rFonts w:ascii="Arial" w:hAnsi="Arial" w:cs="Arial"/>
          <w:sz w:val="20"/>
          <w:szCs w:val="20"/>
        </w:rPr>
        <w:lastRenderedPageBreak/>
        <w:t xml:space="preserve">Austin TR, Wiggins KL, Blackshear C, Yang Y, Benjamin EJ, Curtis LH, Sotoodehnia N, Correa A, Heckbert SR. </w:t>
      </w:r>
      <w:hyperlink r:id="rId15"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Clin Cardiol. 2018 Jul 2. doi: 10.1002/clc.23020. [Epub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16" w:history="1">
        <w:r w:rsidR="001279A5" w:rsidRPr="001279A5">
          <w:rPr>
            <w:rFonts w:ascii="Arial" w:hAnsi="Arial" w:cs="Arial"/>
            <w:sz w:val="20"/>
            <w:szCs w:val="20"/>
          </w:rPr>
          <w:t>PMC6153048</w:t>
        </w:r>
      </w:hyperlink>
      <w:r w:rsidR="001279A5" w:rsidRPr="001279A5">
        <w:rPr>
          <w:rFonts w:ascii="Arial" w:hAnsi="Arial" w:cs="Arial"/>
          <w:sz w:val="20"/>
          <w:szCs w:val="20"/>
        </w:rPr>
        <w:t>.</w:t>
      </w:r>
    </w:p>
    <w:p w:rsidR="008429D4" w:rsidRPr="006E5B9D" w:rsidRDefault="008429D4" w:rsidP="008429D4">
      <w:pPr>
        <w:pStyle w:val="details"/>
        <w:rPr>
          <w:rFonts w:ascii="Arial" w:hAnsi="Arial" w:cs="Arial"/>
          <w:sz w:val="20"/>
          <w:szCs w:val="20"/>
        </w:rPr>
      </w:pPr>
      <w:r w:rsidRPr="00875D26">
        <w:rPr>
          <w:rFonts w:ascii="Arial" w:hAnsi="Arial" w:cs="Arial"/>
          <w:sz w:val="20"/>
          <w:szCs w:val="20"/>
        </w:rPr>
        <w:t xml:space="preserve">Barzilay JI, Buzkova P, Cauley JA, Robbins JA, Fink HA, Mukamal KJ. </w:t>
      </w:r>
      <w:hyperlink r:id="rId17" w:history="1">
        <w:r w:rsidRPr="00875D26">
          <w:rPr>
            <w:rFonts w:asciiTheme="minorHAnsi" w:eastAsiaTheme="minorHAnsi" w:hAnsiTheme="minorHAnsi"/>
            <w:b/>
            <w:i/>
            <w:sz w:val="20"/>
            <w:szCs w:val="20"/>
          </w:rPr>
          <w:t>The associations of subclinical atherosclerotic cardiovascular disease with hip fracture risk and bone mineral density in elderly adults.</w:t>
        </w:r>
      </w:hyperlink>
      <w:r w:rsidRPr="00875D26">
        <w:rPr>
          <w:rFonts w:ascii="Arial" w:hAnsi="Arial" w:cs="Arial"/>
          <w:sz w:val="20"/>
          <w:szCs w:val="20"/>
        </w:rPr>
        <w:t xml:space="preserve"> Osteoporos Int. 2018 Aug 21. doi: 10.1007/s00198-018-4611-9. [Epub ahead of print]. </w:t>
      </w:r>
      <w:r w:rsidRPr="006E5B9D">
        <w:rPr>
          <w:rFonts w:ascii="Arial" w:hAnsi="Arial" w:cs="Arial"/>
          <w:sz w:val="20"/>
          <w:szCs w:val="20"/>
        </w:rPr>
        <w:t>PM:</w:t>
      </w:r>
      <w:r w:rsidRPr="00875D26">
        <w:rPr>
          <w:rFonts w:ascii="Arial" w:hAnsi="Arial" w:cs="Arial"/>
          <w:sz w:val="20"/>
          <w:szCs w:val="20"/>
        </w:rPr>
        <w:t xml:space="preserve"> </w:t>
      </w:r>
      <w:r w:rsidRPr="006E5B9D">
        <w:rPr>
          <w:rFonts w:ascii="Arial" w:hAnsi="Arial" w:cs="Arial"/>
          <w:sz w:val="20"/>
          <w:szCs w:val="20"/>
        </w:rPr>
        <w:t>30132027</w:t>
      </w:r>
      <w:r w:rsidRPr="00875D26">
        <w:rPr>
          <w:rFonts w:ascii="Arial" w:hAnsi="Arial" w:cs="Arial"/>
          <w:sz w:val="20"/>
          <w:szCs w:val="20"/>
        </w:rPr>
        <w:t>.</w:t>
      </w:r>
    </w:p>
    <w:p w:rsidR="00BD5315" w:rsidRDefault="00BD5315" w:rsidP="00BD5315">
      <w:pPr>
        <w:rPr>
          <w:rFonts w:ascii="Arial" w:hAnsi="Arial" w:cs="Arial"/>
          <w:sz w:val="20"/>
          <w:szCs w:val="20"/>
        </w:rPr>
      </w:pPr>
      <w:r w:rsidRPr="004C1CA2">
        <w:rPr>
          <w:rFonts w:ascii="Arial" w:hAnsi="Arial" w:cs="Arial"/>
          <w:sz w:val="20"/>
          <w:szCs w:val="20"/>
        </w:rPr>
        <w:t xml:space="preserve">Bhambhani V, Kizer JR, Lima JAC, van der Harst P, Bahrami H, Nayor M, de Filippi CR, Enserro D, Blaha MJ, Cushman M, Wang TJ, Gansevoort RT, Fox CS, Gaggin HK, Kop WJ, Liu K, Vasan RS, Psaty BM, Lee DS, Brouwers FP, Hillege HL, Bartz TM, Benjamin EJ, Chan C, Allison M, Gardin JM, Januzzi JL Jr, Levy D, Herrington DM, van Gilst WH, Bertoni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18" w:history="1">
        <w:r w:rsidRPr="00F53462">
          <w:rPr>
            <w:rFonts w:ascii="Arial" w:hAnsi="Arial" w:cs="Arial"/>
            <w:sz w:val="20"/>
            <w:szCs w:val="20"/>
          </w:rPr>
          <w:t>PMC5899688</w:t>
        </w:r>
      </w:hyperlink>
      <w:r>
        <w:rPr>
          <w:rFonts w:ascii="Arial" w:hAnsi="Arial" w:cs="Arial"/>
          <w:sz w:val="20"/>
          <w:szCs w:val="20"/>
        </w:rPr>
        <w:t>.</w:t>
      </w:r>
    </w:p>
    <w:p w:rsidR="008429D4" w:rsidRDefault="008429D4" w:rsidP="008429D4">
      <w:pPr>
        <w:rPr>
          <w:rFonts w:ascii="Arial" w:hAnsi="Arial" w:cs="Arial"/>
          <w:sz w:val="20"/>
          <w:szCs w:val="20"/>
        </w:rPr>
      </w:pPr>
      <w:r w:rsidRPr="00875D26">
        <w:rPr>
          <w:rFonts w:ascii="Arial" w:hAnsi="Arial" w:cs="Arial"/>
          <w:sz w:val="20"/>
          <w:szCs w:val="20"/>
        </w:rPr>
        <w:t xml:space="preserve">Bihlmeyer NA, Brody JA, Smith AV, Warren HR, Lin H, Isaacs A, Liu CT, Marten J, Radmanesh F, Hall LM, Grarup N, Mei H, Müller-Nurasyid M, Huffman JE, Verweij N, Guo X, Yao J, Li-Gao R, van den Berg M, Weiss S, Prins BP, van Setten J,Haessler J, Lyytikäinen LP, Li M, Alonso A, Soliman EZ, Bis JC, Austin T, Chen YI, Psaty BM, Harrris TB, Launer LJ, Padmanabhan S, Dominiczak A, Huang PL, Xie Z, Ellinor PT, Kors JA, Campbell A, Murray AD, Nelson CP, Tobin MD, Bork-Jensen J, Hansen T, Pedersen O, Linneberg A, Sinner MF, Peters A, Waldenberger M, Meitinger T, Perz S, Kolcic I, Rudan I, de Boer RA, van der Meer P, Lin HJ, Taylor KD, de Mutsert R, Trompet S, Jukema JW, Maan AC, Stricker BHC, Rivadeneira F, Uitterlinden A, Völker U, Homuth G, Völzke H, Felix SB, Mangino M, Spector TD, Bots ML, Perez M, Raitakari OT, Kähönen M, Mononen N, Gudnason V, Munroe PB, Lubitz SA, van Duijn CM, Newton-Cheh CH, Hayward C, Rosand J, Samani NJ, Kanters JK, Wilson JG, Kääb S, Polasek O, van der Harst P, Heckbert SR, Rotter JI, Mook-Kanamori DO, Eijgelsheim M, Dörr M, Jamshidi Y, Asselbergs FW, Kooperberg C, Lehtimäki T, Arking DE, Sotoodehnia N. </w:t>
      </w:r>
      <w:r w:rsidRPr="00875D26">
        <w:rPr>
          <w:rFonts w:ascii="Arial" w:hAnsi="Arial" w:cs="Arial"/>
          <w:b/>
          <w:i/>
          <w:sz w:val="20"/>
          <w:szCs w:val="20"/>
        </w:rPr>
        <w:t>ExomeChip-Wide Analysis of 95 626 Individuals Identifies 10 Novel Loci Associated With QT and JT Intervals.</w:t>
      </w:r>
      <w:r w:rsidRPr="00875D26">
        <w:rPr>
          <w:rFonts w:ascii="Arial" w:hAnsi="Arial" w:cs="Arial"/>
          <w:sz w:val="20"/>
          <w:szCs w:val="20"/>
        </w:rPr>
        <w:t xml:space="preserve"> Circ Genom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Lancour D, Ma Y, Renton AE, Marcora E, Farrell JJ, Zhao Y, Qu L, Ahmad S, Amin N, Amouyel P, Beecham GW, Below JE, Campion D, Charbonnier C, Chung J, Crane PK, Cruchaga C, Cupples LA, Dartigues JF, Debette S, Deleuze JF, Fulton L, Gabriel SB, Genin E, Gibbs RA, Goate A, Grenier-Boley B, Gupta N, Haines JL, Havulinna AS, Helisalmi S, Hiltunen M, Howrigan DP, Ikram MA, Kaprio J, Konrad J, Kuzma A, Lander ES, Lathrop M, Lehtimäki T, Lin H, Mattila K, Mayeux R, Muzny DM, Nasser W, Neale B, Nho K, Nicolas G, Patel D, Pericak-Vance MA, Perola M, </w:t>
      </w:r>
      <w:r w:rsidRPr="00875D26">
        <w:rPr>
          <w:rFonts w:ascii="Arial" w:hAnsi="Arial" w:cs="Arial"/>
          <w:b/>
          <w:bCs/>
          <w:sz w:val="20"/>
          <w:szCs w:val="20"/>
        </w:rPr>
        <w:t>Psaty</w:t>
      </w:r>
      <w:r w:rsidRPr="00875D26">
        <w:rPr>
          <w:rFonts w:ascii="Arial" w:hAnsi="Arial" w:cs="Arial"/>
          <w:sz w:val="20"/>
          <w:szCs w:val="20"/>
        </w:rPr>
        <w:t xml:space="preserve"> BM, Quenez O, Rajabli F, Redon R, Reitz C, Remes AM, Salomaa V, Sarnowski C, Schmidt H, Schmidt M, Schmidt R, Soininen H, Thornton TA, Tosto G, Tzourio C, van der Lee SJ, van Duijn CM, Vardarajan B, Wang W, Wijsman E, Wilson RK, Witten D, Worley KC, Zhang X; Alzheimer’s Disease Sequencing Project, Bellenguez C, Lambert JC, Kurki MI, Palotie A, Daly M, Boerwinkle E, Lunetta KL, Destefano AL, Dupuis J, Martin ER, Schellenberg GD, Seshadri S, Naj AC, Fornage M, Farrer LA. </w:t>
      </w:r>
      <w:hyperlink r:id="rId19"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doi: 10.1038/s41380-018-0112-7. [Epub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lastRenderedPageBreak/>
        <w:t>Blue EE, Bis JC, Dorschner MO, Tsuang DW, Barral SM, Beecham G, Below JE, Bush WS, Butkiewicz M, Cruchaga C, DeStefano A, Farrer LA, Goate A, Haines J, Jaworski J, Jun G, Kunkle B, Kuzma A, Lee JJ, Lunetta KL, Ma Y, Martin E, Naj A, Nato AQ, Navas P, Nguyen H, Reitz C, Reyes D, Salerno W, Schellenberg GD, Seshadri S, Sohi H, Thornton TA, Valadares O, van Duijn C, Vardarajan BN, Wang LS, Boerwinkle E, Dupuis J, Pericak-</w:t>
      </w:r>
      <w:r>
        <w:rPr>
          <w:rFonts w:ascii="Arial" w:hAnsi="Arial" w:cs="Arial"/>
          <w:sz w:val="20"/>
          <w:szCs w:val="20"/>
        </w:rPr>
        <w:t>Vance MA, Mayeux R, Wijsman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G</w:t>
      </w:r>
      <w:r>
        <w:rPr>
          <w:rFonts w:ascii="Arial" w:hAnsi="Arial" w:cs="Arial"/>
          <w:sz w:val="20"/>
          <w:szCs w:val="20"/>
        </w:rPr>
        <w:t xml:space="preserve">eriatr Cogn Disord. 2018. Vol. 45, issue 1-2, pp. </w:t>
      </w:r>
      <w:r w:rsidRPr="00875D26">
        <w:rPr>
          <w:rFonts w:ascii="Arial" w:hAnsi="Arial" w:cs="Arial"/>
          <w:sz w:val="20"/>
          <w:szCs w:val="20"/>
        </w:rPr>
        <w:t>1-17. PM: 29486463. PMC5971141.</w:t>
      </w:r>
    </w:p>
    <w:p w:rsidR="00927CE9" w:rsidRPr="00932485" w:rsidRDefault="00927CE9" w:rsidP="00932485">
      <w:r w:rsidRPr="00927CE9">
        <w:rPr>
          <w:rFonts w:ascii="Arial" w:hAnsi="Arial" w:cs="Arial"/>
          <w:sz w:val="20"/>
          <w:szCs w:val="20"/>
        </w:rPr>
        <w:t xml:space="preserve">Chen H, Cade BE, Gleason KJ, Bjonnes AC, Stilp AM, Sofer T, Conomos MP, Ancoli-Israel S, Arens R, Azarbarzin A, Bell GI, Below JE, Chun S, Evans DS, Ewert R, Frazier-Wood AC, Gharib SA, Haba-Rubio J, Hagen EW, Heinzer R, Hillman DR, Johnson WC, Kutalik Z, Lane JM, Larkin EK, Lee SK, Liang J, Loredo JS, Mukherjee S, Palmer LJ, Papanicolaou GJ, Penzel T, Peppard PE, Post WS, Ramos AR, Rice K, Rotter JI, Sands SA, Shah NA, Shin C, Stone KL, Stubbe B, Sul JH, Tafti M, Taylor KD, Teumer A, Thornton TA, Tranah GJ, Wang C, Wang H, Warby SC, Wellman DA, Zee PC, Hanis CL, Laurie CC, Gottlieb DJ, Patel SR, Zhu X, Sunyaev SR, Saxena R, Lin X, Redline S. </w:t>
      </w:r>
      <w:hyperlink r:id="rId20"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21"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Christensen MA, Dixit S, Dewland TA, Whitman IR, Nah G, Vittinghoff E, Mukamal KJ, Redline S, Robbins JA, Newman AB, Patel SR, Magnani JW, Psaty BM, Olgin JE, Pletcher MJ, Heckbert SR, Marcus GM. </w:t>
      </w:r>
      <w:hyperlink r:id="rId22"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pii: S1547-5271(18)30474-0. doi: 10.1016/j.hrthm.2018.05.008. [Epub ahead of print] PM: 29958805.</w:t>
      </w:r>
    </w:p>
    <w:p w:rsidR="00E846A8" w:rsidRDefault="00927CE9" w:rsidP="009133B0">
      <w:pPr>
        <w:rPr>
          <w:rFonts w:ascii="Arial" w:hAnsi="Arial" w:cs="Arial"/>
          <w:sz w:val="20"/>
          <w:szCs w:val="20"/>
        </w:rPr>
      </w:pPr>
      <w:r w:rsidRPr="00223764">
        <w:rPr>
          <w:rFonts w:ascii="Arial" w:hAnsi="Arial" w:cs="Arial"/>
          <w:sz w:val="20"/>
          <w:szCs w:val="20"/>
        </w:rPr>
        <w:t xml:space="preserve">Corlier F, Hafzalla G, Faskowitz J, Kuller LH, Becker JT, Lopez OL, Thompson PM, Braskie MN. </w:t>
      </w:r>
      <w:hyperlink r:id="rId23"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24" w:history="1">
        <w:r w:rsidR="009133B0" w:rsidRPr="009133B0">
          <w:rPr>
            <w:rFonts w:ascii="Arial" w:hAnsi="Arial" w:cs="Arial"/>
            <w:sz w:val="20"/>
            <w:szCs w:val="20"/>
          </w:rPr>
          <w:t>PMC5954991</w:t>
        </w:r>
      </w:hyperlink>
      <w:r w:rsidR="009133B0">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Cui C, Sekikawa A, Kuller LH, Lopez OL, Newman AB, Kuipers AL, Mackey RH. </w:t>
      </w:r>
      <w:hyperlink r:id="rId25"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Alzheimers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Trampush JW, Luciano M, Hill WD, Hagenaars SP, Ritchie SJ, Marioni RE, Fawns-Ritchie C, Liewald DCM, Okely JA, Ahola-Olli AV, Barnes CLK, Bertram L, Bis JC, Burdick KE, Christoforou A, DeRosse P, Djurovic S, Espeseth T, Giakoumaki S, Giddaluru S, Gustavson DE, Hayward C, Hofer E, Ikram MA, Karlsson R, Knowles E, Lahti J, Leber M, Li S, Mather KA, Melle I, Morris D, Oldmeadow C, Palviainen T, Payton A, Pazoki R, Petrovic K, Reynolds CA, Sargurupremraj M, Scholz M, Smith JA, Smith AV, Terzikhan N, Thalamuthu A, Trompet S, van der Lee SJ, Ware EB, Windham BG, Wright MJ, Yang J, Yu J, Ames D, Amin N, Amouyel P, Andreassen OA, Armstrong NJ, Assareh AA, Attia JR, Attix D, Avramopoulos D, Bennett DA, Böhmer AC, Boyle PA, Brodaty H, Campbell H, Cannon TD, Cirulli ET, Congdon E, Conley ED, Corley J, Cox SR, Dale AM, Dehghan A, Dick D, Dickinson D, Eriksson JG, Evangelou E, Faul JD, Ford I, Freimer NA, Gao H, Giegling I, Gillespie NA, Gordon SD, Gottesman RF, Griswold ME, Gudnason V, Harris TB, Hartmann AM, Hatzimanolis A, Heiss G, Holliday EG, Joshi PK, Kähönen M, Kardia SLR, Karlsson I, Kleineidam L, Knopman DS, Kochan NA, Konte B, Kwok JB, Le Hellard S, Lee T, Lehtimäki T, Li SC, Liu T, Koini M, London E, Longstreth WT Jr, Lopez OL, Loukola A, Luck T, Lundervold AJ, Lundquist A, Lyytikäinen LP, Martin NG, Montgomery GW, Murray AD, Need AC, Noordam R, Nyberg L, Ollier W, Papenberg G, Pattie A, Polasek O, Poldrack RA, </w:t>
      </w:r>
      <w:r w:rsidRPr="00875D26">
        <w:rPr>
          <w:rFonts w:ascii="Arial" w:hAnsi="Arial" w:cs="Arial"/>
          <w:bCs/>
          <w:sz w:val="20"/>
          <w:szCs w:val="20"/>
        </w:rPr>
        <w:t>Psaty</w:t>
      </w:r>
      <w:r w:rsidRPr="00875D26">
        <w:rPr>
          <w:rFonts w:ascii="Arial" w:hAnsi="Arial" w:cs="Arial"/>
          <w:sz w:val="20"/>
          <w:szCs w:val="20"/>
        </w:rPr>
        <w:t xml:space="preserve"> BM, Reppermund S, Riedel-Heller SG, Rose RJ, Rotter JI, Roussos P, Rovio SP, Saba </w:t>
      </w:r>
      <w:r w:rsidRPr="00875D26">
        <w:rPr>
          <w:rFonts w:ascii="Arial" w:hAnsi="Arial" w:cs="Arial"/>
          <w:sz w:val="20"/>
          <w:szCs w:val="20"/>
        </w:rPr>
        <w:lastRenderedPageBreak/>
        <w:t xml:space="preserve">Y, Sabb FW, Sachdev PS, Satizabal CL, Schmid M, Scott RJ, Scult MA, Simino J, Slagboom PE, Smyrnis N, Soumaré A, Stefanis NC, Stott DJ, Straub RE, Sundet K, Taylor AM, Taylor KD, Tzoulaki I, Tzourio C, Uitterlinden A, Vitart V, Voineskos AN, Kaprio J, Wagner M, Wagner H, Weinhold L, Wen KH, Widen E, Yang Q, Zhao W, Adams HHH, Arking DE, Bilder RM, Bitsios P, Boerwinkle E, Chiba-Falek O, Corvin A, De Jager PL, Debette S, Donohoe G, Elliott P, Fitzpatrick AL, Gill M, Glahn DC, Hägg S, Hansell NK, Hariri AR, Ikram MK, Jukema JW, Vuoksimaa E, Keller MC, Kremen WS, Launer L, Lindenberger U, Palotie A, Pedersen NL, Pendleton N, Porteous DJ, Räikkönen K, Raitakari OT, Ramirez A, Reinvang I, Rudan I, Dan Rujescu, Schmidt R, Schmidt H, Schofield PW, Schofield PR, Starr JM, Steen VM, Trollor JN, Turner ST, Van Duijn CM, Villringer A, Weinberger DR, Weir DR, Wilson JF, Malhotra A, McIntosh AM, Gale CR, Seshadri S, Mosley TH Jr, Bressler J, Lencz T, Deary IJ. </w:t>
      </w:r>
      <w:hyperlink r:id="rId26"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Commun.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27" w:history="1">
        <w:r w:rsidRPr="00875D26">
          <w:rPr>
            <w:rFonts w:ascii="Arial" w:hAnsi="Arial" w:cs="Arial"/>
            <w:sz w:val="20"/>
            <w:szCs w:val="20"/>
          </w:rPr>
          <w:t>PMC5974083</w:t>
        </w:r>
      </w:hyperlink>
      <w:r w:rsidRPr="00875D26">
        <w:rPr>
          <w:rFonts w:ascii="Arial" w:hAnsi="Arial" w:cs="Arial"/>
          <w:sz w:val="20"/>
          <w:szCs w:val="20"/>
        </w:rPr>
        <w:t>.</w:t>
      </w:r>
    </w:p>
    <w:p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Nayor M, deFilippi CR, Enserro D, Bhambhani V, Kizer JR, Blaha MJ, Brouwers FP, Cushman M, Lima JAC, Bahrami H, van der Harst P, Wang TJ, Gansevoort RT, Fox CS, Gaggin HK, Kop WJ, Liu K, Vasan RS, Psaty BM, Lee DS, Hillege HL, Bartz TM, Benjamin EJ, Chan C, Allison M, Gardin JM, Januzzi JL Jr, Shah SJ, Levy D, Herrington DM, Larson MG, van Gilst WH, Gottdiener JS, Bertoni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Cardiol.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28" w:history="1">
        <w:r w:rsidRPr="009C71E6">
          <w:rPr>
            <w:rFonts w:ascii="Arial" w:hAnsi="Arial" w:cs="Arial"/>
            <w:sz w:val="20"/>
            <w:szCs w:val="20"/>
          </w:rPr>
          <w:t>PMC5862778</w:t>
        </w:r>
      </w:hyperlink>
      <w:r w:rsidRPr="00DE2EA7">
        <w:rPr>
          <w:rFonts w:ascii="Arial" w:hAnsi="Arial" w:cs="Arial"/>
          <w:sz w:val="20"/>
          <w:szCs w:val="20"/>
        </w:rPr>
        <w:t>.</w:t>
      </w:r>
    </w:p>
    <w:p w:rsidR="008429D4" w:rsidRDefault="008429D4" w:rsidP="008429D4">
      <w:pPr>
        <w:pStyle w:val="details"/>
        <w:rPr>
          <w:rFonts w:ascii="Arial" w:hAnsi="Arial" w:cs="Arial"/>
          <w:sz w:val="20"/>
          <w:szCs w:val="20"/>
        </w:rPr>
      </w:pPr>
      <w:r w:rsidRPr="00C319A4">
        <w:rPr>
          <w:rFonts w:ascii="Arial" w:hAnsi="Arial" w:cs="Arial"/>
          <w:sz w:val="20"/>
          <w:szCs w:val="20"/>
        </w:rPr>
        <w:t xml:space="preserve">de Haan HG, van Hylckama Vlieg A, Lotta LA, Gorski MM, Bucciarelli P, Martinelli I; INVENT consortium, Baglin TP, Peyvandi F, Rosendaal FR. </w:t>
      </w:r>
      <w:hyperlink r:id="rId29"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Thromb Haemost. 2018 Aug 31. doi: 10.1111/jth.14279. [Epub ahead of print] PM: 30168256.</w:t>
      </w: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30"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31"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Default="00443C8E" w:rsidP="009C71E6">
      <w:pPr>
        <w:rPr>
          <w:rFonts w:ascii="Arial" w:hAnsi="Arial" w:cs="Arial"/>
          <w:sz w:val="20"/>
          <w:szCs w:val="20"/>
        </w:rPr>
      </w:pPr>
      <w:r w:rsidRPr="00115035">
        <w:rPr>
          <w:rFonts w:ascii="Arial" w:hAnsi="Arial" w:cs="Arial"/>
          <w:sz w:val="20"/>
          <w:szCs w:val="20"/>
        </w:rPr>
        <w:t xml:space="preserve">Demenais F, </w:t>
      </w:r>
      <w:hyperlink r:id="rId32" w:anchor="auth-2" w:history="1">
        <w:r w:rsidRPr="00115035">
          <w:rPr>
            <w:rFonts w:ascii="Arial" w:hAnsi="Arial" w:cs="Arial"/>
            <w:sz w:val="20"/>
            <w:szCs w:val="20"/>
          </w:rPr>
          <w:t>Margaritte-Jeannin</w:t>
        </w:r>
      </w:hyperlink>
      <w:r w:rsidRPr="00115035">
        <w:rPr>
          <w:rFonts w:ascii="Arial" w:hAnsi="Arial" w:cs="Arial"/>
          <w:sz w:val="20"/>
          <w:szCs w:val="20"/>
        </w:rPr>
        <w:t xml:space="preserve"> P, </w:t>
      </w:r>
      <w:hyperlink r:id="rId33"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34"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35" w:anchor="auth-5" w:history="1">
        <w:r w:rsidRPr="00115035">
          <w:rPr>
            <w:rFonts w:ascii="Arial" w:hAnsi="Arial" w:cs="Arial"/>
            <w:sz w:val="20"/>
            <w:szCs w:val="20"/>
          </w:rPr>
          <w:t>Altmüller</w:t>
        </w:r>
      </w:hyperlink>
      <w:r w:rsidRPr="00115035">
        <w:rPr>
          <w:rFonts w:ascii="Arial" w:hAnsi="Arial" w:cs="Arial"/>
          <w:sz w:val="20"/>
          <w:szCs w:val="20"/>
        </w:rPr>
        <w:t xml:space="preserve"> J,  </w:t>
      </w:r>
      <w:hyperlink r:id="rId36"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37" w:anchor="auth-7" w:history="1">
        <w:r w:rsidRPr="00115035">
          <w:rPr>
            <w:rFonts w:ascii="Arial" w:hAnsi="Arial" w:cs="Arial"/>
            <w:sz w:val="20"/>
            <w:szCs w:val="20"/>
          </w:rPr>
          <w:t>Barr</w:t>
        </w:r>
      </w:hyperlink>
      <w:r w:rsidRPr="00115035">
        <w:rPr>
          <w:rFonts w:ascii="Arial" w:hAnsi="Arial" w:cs="Arial"/>
          <w:sz w:val="20"/>
          <w:szCs w:val="20"/>
        </w:rPr>
        <w:t xml:space="preserve"> RG, Beaty TH, Becker AB,Beilby J, Bisgaard H, Bjornsdottir US, Bleecker E,  </w:t>
      </w:r>
      <w:hyperlink r:id="rId38" w:anchor="auth-14" w:history="1">
        <w:r w:rsidRPr="00115035">
          <w:rPr>
            <w:rFonts w:ascii="Arial" w:hAnsi="Arial" w:cs="Arial"/>
            <w:sz w:val="20"/>
            <w:szCs w:val="20"/>
          </w:rPr>
          <w:t>Bønnelykke</w:t>
        </w:r>
      </w:hyperlink>
      <w:r w:rsidRPr="00115035">
        <w:rPr>
          <w:rFonts w:ascii="Arial" w:hAnsi="Arial" w:cs="Arial"/>
          <w:sz w:val="20"/>
          <w:szCs w:val="20"/>
        </w:rPr>
        <w:t xml:space="preserve"> K, Boomsma DI, Bouzigon E,  Brightling CE, Brossard M, Brusselle GG, Burchard E, Burkat KM, Bush A, Chan-Yeung M, Chung KF,  Alves AC, Curtin JA, Custovic A, Daley D, de Jongste JC, Del-Rio-Navarro BE, Donohue KM, Duijts L, Eng C, Eriksson JG, Farrall M, Fedorova Y, Feenstra B, Ferreira MA, AAGC Collaborators, Dreidin MB, Gajdos Z, Gauderman J, Gehring U, Geller F, Genuneit J, Gharib SA, Gilliland F, Granell R, Graves PE, Gudbjartsson DF, Haahtela T, Heckbert SR, Heederik D, Heinrich J, Heliocaara M, Henderson J, Himes BE, Hirose H, Hirschhorn JN, Hofman A, Holt P, Hottenga J, Hudson TJ, Hui J, Imboden M, Ivanov V, Jaddoe VWV, James A, Janson C, Jarvelin M-R, Jarvis D, Jones G, Jonsdottir I, Jousilahti P, Kabesch M, Kahonen M, Kantor DB, Karunas AS, Khusnutdinova E, Koppelman GH, Kozyrskyj AL, Kreiner E, Kubo M, Kumar R, Kumar A, Kuokkanen M, Lahousse L, Laitinen T, Laprise C, Lathrop M, Lau S, Lee Y-A, Lehtimaki T, Letort S, Levin AM, Li G, Liang L, Loehr LR, London SJ, Loth DW, Manichaikul A, Marenholz I, Martinez FJ, Matheson MC, Mathias RA, Matsumoto K, Mbarket H, McArdle WL, Malbye M, Melen E, Meyers D, Michel S, Mohamdi H, Musk AW, Myers RA, Nieuwenhuis MAE, Noguchi E, O’Connor </w:t>
      </w:r>
      <w:r w:rsidRPr="009E2DD4">
        <w:rPr>
          <w:rFonts w:ascii="Arial" w:hAnsi="Arial" w:cs="Arial"/>
          <w:sz w:val="20"/>
          <w:szCs w:val="20"/>
        </w:rPr>
        <w:t xml:space="preserve">GT, Ogorodova LM, Palmer LM, Palmer CD, Palotie A, Park JE, Pennell CE, Pershagen G, Polonikov A, Postma DS, Probst-Hensch N, Puzyrev VP, Raby BA, Raitakari OT, Ramasamy A, Rich SS, Robertson CF, Romieu I, Salam MT, Salomaa V, Schlunssen V, Scott R, Selivanova PA, Sigsgaard T, Simpson A, Siroux V, Smith LJ, Solodilova M, Standl M, Stefansson </w:t>
      </w:r>
      <w:r w:rsidRPr="009E2DD4">
        <w:rPr>
          <w:rFonts w:ascii="Arial" w:hAnsi="Arial" w:cs="Arial"/>
          <w:sz w:val="20"/>
          <w:szCs w:val="20"/>
        </w:rPr>
        <w:lastRenderedPageBreak/>
        <w:t xml:space="preserve">K, Strachan DP, Stricker BH, Takahashi A, Thompson PJ, Thorleifsson G, Thorsteinsdottir U, Tiesler CMT, Torgerson DG, Tsunoda R, Uitterlinden AG, van der Valk RJP, vaysse A, Vendantam S, von Berg A, von Mutius E, Vonk JM, Waage J, Wareham NJ, Weiss AT, White WB, Wichman M, Widen E, Willemsen G, Williams LK, Wouters IM, Yang JJ, Zhao JH, Moffat MF, Ober C, Nicolae DL. </w:t>
      </w:r>
      <w:r w:rsidRPr="009E2DD4">
        <w:rPr>
          <w:rFonts w:ascii="Arial" w:hAnsi="Arial" w:cs="Arial"/>
          <w:b/>
          <w:i/>
          <w:sz w:val="20"/>
          <w:szCs w:val="20"/>
        </w:rPr>
        <w:t>Multiancestry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39"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40"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Nutr. 2018 Jul 11. doi: 10.1093/ajcn/nqy117. [Epub ahead of print] PM: 30007304. </w:t>
      </w:r>
      <w:hyperlink r:id="rId41" w:history="1">
        <w:r w:rsidR="008A3956" w:rsidRPr="008A3956">
          <w:rPr>
            <w:rFonts w:ascii="Arial" w:hAnsi="Arial" w:cs="Arial"/>
            <w:sz w:val="20"/>
            <w:szCs w:val="20"/>
          </w:rPr>
          <w:t>PMC6299165</w:t>
        </w:r>
      </w:hyperlink>
      <w:r w:rsidR="008A395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Fornage M, Weihua G, Aslibekyan S, Irvin MR, Kabagambe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Steffen LM, Smith CE, Risérus U, Lind L, Hu FB, Rimm EB, Siscovick DS, Mozaffarian D.</w:t>
      </w:r>
      <w:r>
        <w:rPr>
          <w:rFonts w:ascii="Arial" w:hAnsi="Arial" w:cs="Arial"/>
          <w:sz w:val="20"/>
          <w:szCs w:val="20"/>
        </w:rPr>
        <w:t xml:space="preserve"> </w:t>
      </w:r>
      <w:hyperlink r:id="rId42"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PLoS One 2018 May 8. Vol. 13, issue 5, p. </w:t>
      </w:r>
      <w:r w:rsidRPr="00875D26">
        <w:rPr>
          <w:rFonts w:ascii="Arial" w:hAnsi="Arial" w:cs="Arial"/>
          <w:sz w:val="20"/>
          <w:szCs w:val="20"/>
        </w:rPr>
        <w:t xml:space="preserve">e0196951. PM: 29738550. </w:t>
      </w:r>
      <w:hyperlink r:id="rId43" w:history="1">
        <w:r w:rsidRPr="00875D26">
          <w:rPr>
            <w:rFonts w:ascii="Arial" w:hAnsi="Arial" w:cs="Arial"/>
            <w:sz w:val="20"/>
            <w:szCs w:val="20"/>
          </w:rPr>
          <w:t>PMC5940220</w:t>
        </w:r>
      </w:hyperlink>
      <w:r w:rsidRPr="00875D26">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Dhand A, Longstreth WT Jr, Chaves PHM, Dhamoon MS. </w:t>
      </w:r>
      <w:hyperlink r:id="rId44"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J Am Heart Assoc. 2018 Apr 13. Vol. 7, issue 8, pii: e008029. PM: 29654192.</w:t>
      </w:r>
      <w:r w:rsidR="00F44C3A" w:rsidRPr="00F44C3A">
        <w:t xml:space="preserve"> </w:t>
      </w:r>
      <w:hyperlink r:id="rId45" w:history="1">
        <w:r w:rsidR="00F44C3A" w:rsidRPr="00F44C3A">
          <w:rPr>
            <w:rFonts w:ascii="Arial" w:hAnsi="Arial" w:cs="Arial"/>
            <w:sz w:val="20"/>
            <w:szCs w:val="20"/>
          </w:rPr>
          <w:t>PMC6015408</w:t>
        </w:r>
      </w:hyperlink>
      <w:r w:rsidR="00F44C3A">
        <w:rPr>
          <w:rFonts w:ascii="Arial" w:hAnsi="Arial" w:cs="Arial"/>
          <w:sz w:val="20"/>
          <w:szCs w:val="20"/>
        </w:rPr>
        <w:t>.</w:t>
      </w:r>
    </w:p>
    <w:p w:rsidR="00796413" w:rsidRPr="0008793F" w:rsidRDefault="00796413" w:rsidP="008A3956">
      <w:r w:rsidRPr="0008793F">
        <w:rPr>
          <w:rFonts w:ascii="Arial" w:hAnsi="Arial" w:cs="Arial"/>
          <w:sz w:val="20"/>
          <w:szCs w:val="20"/>
        </w:rPr>
        <w:t xml:space="preserve">Evangelou E, Warren HR, Mosen-Ansorena D, Mifsud B, Pazoki R, Gao H, Ntritsos G, Dimou N, Cabrera CP, Karaman I, Ng FL, Evangelou M, Witkowska K, Tzanis E, Hellwege JN, Giri A, Velez Edwards DR, Sun YV, Cho K, Gaziano JM, Wilson PWF, Tsao PS, Kovesdy CP, Esko T, Mägi R, Milani L, Almgren P, Boutin T, Debette S, Ding J, Giulianini F, Holliday EG, Jackson AU, Li-Gao R, Lin WY, Luan J, Mangino M, Oldmeadow C, Prins BP, Qian Y, Sargurupremraj M, Shah N, Surendran P, Thériault S, Verweij N, Willems SM, Zhao JH, Amouyel P, Connell J, de Mutsert R, Doney ASF, Farrall M, Menni C, Morris AD, Noordam R, Paré G, Poulter NR, Shields DC, Stanton A, Thom S, Abecasis G, Amin N, Arking DE, Ayers KL, Barbieri CM, Batini C, Bis JC, Blake T, Bochud M, Boehnke M, Boerwinkle E, Boomsma DI, Bottinger EP, Braund PS, Brumat M, Campbell A, Campbell H, Chakravarti A, Chambers JC, Chauhan G, Ciullo M, Cocca M, Collins F, Cordell HJ, Davies G, Borst MH, Geus EJ, Deary IJ, Deelen J, Del Greco M F, Demirkale CY, Dörr M, Ehret GB, Elosua R, Enroth S, Erzurumluoglu AM, Ferreira T, Frånberg M, Franco OH, Gandin I, Gasparini P, Giedraitis V, Gieger C, Girotto G, Goel A, Gow AJ, Gudnason V, Guo X, Gyllensten U, Hamsten A, Harris TB, Harris SE, Hartman CA, Havulinna AS, Hicks AA, Hofer E, Hofman A, Hottenga JJ, Huffman JE, Hwang SJ, Ingelsson E, James A, Jansen R, Jarvelin MR, Joehanes R, Johansson Å, Johnson AD, Joshi PK, Jousilahti P, Jukema JW, Jula A, Kähönen M, Kathiresan S, Keavney BD, Khaw KT, Knekt P, Knight J, Kolcic I, Kooner JS, Koskinen S, Kristiansson K, Kutalik Z, Laan M, Larson M, Launer LJ, Lehne B, Lehtimäki T, Liewald DCM, Lin L, Lind L, Lindgren CM, Liu Y, Loos RJF, Lopez LM, Lu Y, Lyytikäinen LP, Mahajan A, Mamasoula C, Marrugat J, Marten J, Milaneschi Y, Morgan A, Morris AP, Morrison AC, Munson PJ, Nalls MA, Nandakumar P, Nelson CP, Niiranen T, Nolte IM, Nutile T, Oldehinkel AJ, Oostra BA, O'Reilly PF, Org E, Padmanabhan S, Palmas W, Palotie A, Pattie A, Penninx BWJH, Perola M, Peters A, Polasek O, Pramstaller PP, Nguyen QT, Raitakari OT, Ren M, Rettig R, Rice K, Ridker PM, Ried JS, Riese H, Ripatti S, Robino A, Rose LM, Rotter JI, Rudan I, Ruggiero D, Saba Y, Sala CF, Salomaa V, Samani NJ, Sarin AP, Schmidt R, Schmidt H, Shrine N, Siscovick D, Smith AV, Snieder H, Sõber S, Sorice R, Starr JM, Stott DJ, Strachan DP, Strawbridge RJ, Sundström J, Swertz MA, Taylor KD, Teumer A, Tobin MD, </w:t>
      </w:r>
      <w:r w:rsidRPr="0008793F">
        <w:rPr>
          <w:rFonts w:ascii="Arial" w:hAnsi="Arial" w:cs="Arial"/>
          <w:sz w:val="20"/>
          <w:szCs w:val="20"/>
        </w:rPr>
        <w:lastRenderedPageBreak/>
        <w:t>Tomaszewski M, Toniolo D, Traglia M, Trompet S, Tuomilehto J, Tzourio C, Uitterlinden AG, Vaez A, van der Most PJ, van Duijn CM, Vergnaud AC, Verwoert GC, Vitart V, Völker U, Vollenweider P, Vuckovic D, Watkins H, Wild SH, Willemsen G, Wilson JF, Wright AF, Yao J, Zemunik T, Zhang W, Attia JR, Butterworth AS, Chasman DI, Conen D, Cucca F, Danesh J, Hayward C, Howson JMM, Laakso M, Lakatta EG, Langenberg C, Melander O, Mook-Kanamori DO, Palmer CNA, Risch L, Scott RA, Scott RJ, Sever P, Spector TD, van der Harst P, Wareham NJ, Zeggini E, Levy D, Munroe PB, Newton-Cheh C, Brown MJ, Metspalu A, Hung AM, O'Donnell CJ, Edwards TL; Million Veteran Program, Psaty BM, Tzoulaki I, Barnes MR, Wain LV, Elliott P, Caulfield MJ.</w:t>
      </w:r>
      <w:r w:rsidRPr="00C67D1B">
        <w:rPr>
          <w:rFonts w:ascii="Arial" w:hAnsi="Arial" w:cs="Arial"/>
          <w:b/>
          <w:i/>
          <w:sz w:val="20"/>
          <w:szCs w:val="20"/>
        </w:rPr>
        <w:t>Genetic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Nat Genet. 2018 Sep 17. doi: 10.1038/s41588-018-0205-x. [Epub ahead of print]. PM: 30224653</w:t>
      </w:r>
      <w:r>
        <w:rPr>
          <w:rFonts w:ascii="Arial" w:hAnsi="Arial" w:cs="Arial"/>
          <w:sz w:val="20"/>
          <w:szCs w:val="20"/>
        </w:rPr>
        <w:t>.</w:t>
      </w:r>
      <w:r w:rsidR="008A3956">
        <w:rPr>
          <w:rFonts w:ascii="Arial" w:hAnsi="Arial" w:cs="Arial"/>
          <w:sz w:val="20"/>
          <w:szCs w:val="20"/>
        </w:rPr>
        <w:t xml:space="preserve"> </w:t>
      </w:r>
      <w:hyperlink r:id="rId46" w:history="1">
        <w:r w:rsidR="008A3956" w:rsidRPr="008A3956">
          <w:rPr>
            <w:rFonts w:ascii="Arial" w:hAnsi="Arial" w:cs="Arial"/>
            <w:sz w:val="20"/>
            <w:szCs w:val="20"/>
          </w:rPr>
          <w:t>PMC6284793</w:t>
        </w:r>
      </w:hyperlink>
      <w:r w:rsidR="008A3956" w:rsidRPr="008A3956">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Feitosa MF, Kraja AT, Chasman DI, Sung YJ, Winkler TW, Ntalla I, Guo X, Franceschini N, Cheng CY, Sim X, Vojinovic D, Marten J, Musani SK, Li C, Bentley AR, Brown MR, Schwander K, Richard MA, Noordam R, Aschard H, Bartz TM, Bielak LF, Dorajoo R, Fisher V, Hartwig FP, Horimoto ARVR, Lohman KK, Manning AK, Rankinen T, Smith AV, Tajuddin SM, Wojczynski MK, Alver M, Boissel M, Cai Q, Campbell A, Chai JF, Chen X, Divers J, Gao C, Goel A, Hagemeijer Y, Harris SE, He M, Hsu FC, Jackson AU, Kähönen M, Kasturiratne A, Komulainen P, Kühnel B, Laguzzi F, Luan J, Matoba N, Nolte IM, Padmanabhan S, Riaz M, Rueedi R, Robino A, Said MA, Scott RA, Sofer T, Stančáková A, Takeuchi F, Tayo BO, van der Most PJ, Varga TV, Vitart V, Wang Y, Ware EB, Warren HR, Weiss S, Wen W, Yanek LR, Zhang W, Zhao JH, Afaq S, Amin N, Amini M, Arking DE, Aung T, Boerwinkle E, Borecki I, Broeckel U, Brown M, Brumat M, Burke GL, Canouil M, Chakravarti A, Charumathi S, Ida Chen YD, Connell JM, Correa A, de Las Fuentes L, de Mutsert R, de Silva HJ, Deng X, Ding J, Duan Q, Eaton CB, Ehret G, Eppinga RN, Evangelou E, Faul JD, Felix SB, Forouhi NG, Forrester T, Franco OH, Friedlander Y, Gandin I, Gao H, Ghanbari M, Gigante B, Gu CC, Gu D, Hagenaars SP, Hallmans G, Harris TB, He J, Heikkinen S, Heng CK, Hirata M, Howard BV, Ikram MA; InterAct Consortium, John U, Katsuya T, Khor CC, Kilpeläinen TO, Koh WP, Krieger JE, Kritchevsky SB, Kubo M, Kuusisto J, Lakka TA, Langefeld CD, Langenberg C, Launer LJ, Lehne B, Lewis CE, Li Y, Lin S, Liu J, Liu J, Loh M, Louie T, Mägi R, McKenzie CA, Meitinger T, Metspalu A, Milaneschi Y, Milani L, Mohlke KL, Momozawa Y, Nalls MA, Nelson CP, Sotoodehnia N, Norris JM, O'Connell JR, Palmer ND, Perls T, Pedersen NL, Peters A, Peyser PA, Poulter N, Raffel LJ, Raitakari OT, Roll K, Rose LM, Rosendaal FR, Rotter JI, Schmidt CO, Schreiner PJ, Schupf N, Scott WR, Sever PS, Shi Y, Sidney S, Sims M, Sitlani CM, Smith JA, Snieder H, Starr JM, Strauch K, Stringham HM, Tan NYQ, Tang H, Taylor KD, Teo YY, Tham YC, Turner ST, Uitterlinden AG, Vollenweider P, Waldenberger M, Wang L, Wang YX, Wei WB, Williams C, Yao J, Yu C, Yuan JM, Zhao W, Zonderman AB, Becker DM, Boehnke M, Bowden DW, Chambers JC, Deary IJ, Esko T, Farrall M, Franks PW, Freedman BI, Froguel P, Gasparini P, Gieger C, Jonas JB, Kamatani Y, Kato N, Kooner JS, Kutalik Z, Laakso M, Laurie CC, Leander K, Lehtimäki T, Study LC, Magnusson PKE, Oldehinkel AJ, Penninx BWJH, Polasek O, Porteous DJ, Rauramaa R, Samani NJ, Scott J, Shu XO, van der Harst P, Wagenknecht LE, Wareham NJ, Watkins H, Weir DR, Wickremasinghe AR, Wu T, Zheng W, Bouchard C, Christensen K, Evans MK, Gudnason V, Horta BL, Kardia SLR, Liu Y, Pereira AC, </w:t>
      </w:r>
      <w:r w:rsidRPr="00875D26">
        <w:rPr>
          <w:rFonts w:ascii="Arial" w:hAnsi="Arial" w:cs="Arial"/>
          <w:b/>
          <w:bCs/>
          <w:sz w:val="20"/>
          <w:szCs w:val="20"/>
        </w:rPr>
        <w:t>Psaty</w:t>
      </w:r>
      <w:r w:rsidRPr="00875D26">
        <w:rPr>
          <w:rFonts w:ascii="Arial" w:hAnsi="Arial" w:cs="Arial"/>
          <w:sz w:val="20"/>
          <w:szCs w:val="20"/>
        </w:rPr>
        <w:t xml:space="preserve"> BM, Ridker PM, van Dam RM, Gauderman WJ, Zhu X, Mook-Kanamori DO, Fornage M, Rotimi CN, Cupples LA, Kelly TN, Fox ER, Hayward C, van Duijn CM, Tai ES, Wong TY, Kooperberg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47"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PLoS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48"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rsidR="00303FB9" w:rsidRDefault="00303FB9" w:rsidP="00303FB9">
      <w:pPr>
        <w:rPr>
          <w:rFonts w:ascii="Arial" w:hAnsi="Arial" w:cs="Arial"/>
          <w:color w:val="000000"/>
          <w:sz w:val="20"/>
          <w:szCs w:val="20"/>
        </w:rPr>
      </w:pPr>
      <w:r w:rsidRPr="009E2DD4">
        <w:rPr>
          <w:rFonts w:ascii="Arial" w:hAnsi="Arial" w:cs="Arial"/>
          <w:color w:val="000000"/>
          <w:sz w:val="20"/>
          <w:szCs w:val="20"/>
        </w:rPr>
        <w:lastRenderedPageBreak/>
        <w:t xml:space="preserve">Floyd JS, Sitlani CM, Avery CL, Noordam R, Li X, Smith AV, Gogarten SM, Li J, Broer L, Evans DS, Trompet S, Brody JA, Stewart JD, Eicher JD, Seyerle AA, Roach J, Lange LA, Lin HJ, Kors JA, Harris TB, Li-Gao R, Sattar N, Cummings SR, Wiggins KL, Napier MD, Stürmer T, Bis JC, Kerr KF, Uitterlinden AG, Taylor KD, Stott DJ, de Mutsert R, Launer LJ, Busch EL, Méndez-Giráldez R, Sotoodehnia N, Soliman EZ, Li Y, Duan Q, Rosendaal FR, Slagboom PE, Wilhelmsen KC, Reiner AP, Chen YD, Heckbert SR, Kaplan RC, Rice KM, Jukema JW, Johnson AD, Liu Y, Mook-Kanamori DO, Gudnason V, Wilson JG, Rotter JI, Laurie CC, Psaty BM, Whitsel EA, Cupples LA, Stricker BH. </w:t>
      </w:r>
      <w:r w:rsidRPr="009E2DD4">
        <w:rPr>
          <w:rFonts w:ascii="Arial" w:hAnsi="Arial" w:cs="Arial"/>
          <w:b/>
          <w:i/>
          <w:color w:val="000000"/>
          <w:sz w:val="20"/>
          <w:szCs w:val="20"/>
        </w:rPr>
        <w:t xml:space="preserve">Large-scale pharmacogenomic study of sulfonylureas and the QT, JT and QRS intervals: CHARGE Pharmacogenomics Working Group. </w:t>
      </w:r>
      <w:r w:rsidRPr="009E2DD4">
        <w:rPr>
          <w:rFonts w:ascii="Arial" w:hAnsi="Arial" w:cs="Arial"/>
          <w:color w:val="000000"/>
          <w:sz w:val="20"/>
          <w:szCs w:val="20"/>
        </w:rPr>
        <w:t xml:space="preserve">Pharmacogenomics J. 2018 Jan. Vol. 18, issue 1, pp. 127-135. PM: 27958378. </w:t>
      </w:r>
      <w:hyperlink r:id="rId49" w:history="1">
        <w:r w:rsidRPr="009E2DD4">
          <w:rPr>
            <w:rFonts w:ascii="Arial" w:hAnsi="Arial" w:cs="Arial"/>
            <w:color w:val="000000"/>
            <w:sz w:val="20"/>
            <w:szCs w:val="20"/>
          </w:rPr>
          <w:t>PMC5468495</w:t>
        </w:r>
      </w:hyperlink>
      <w:r w:rsidRPr="009E2DD4">
        <w:rPr>
          <w:rFonts w:ascii="Arial" w:hAnsi="Arial" w:cs="Arial"/>
          <w:color w:val="000000"/>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Franceschini N, Giambartolomei C, de Vries PS, Finan C, Bis JC, Huntley RP, Lovering RC, Tajuddin SM, Winkler TW, Graff M, Kavousi M, Dale C, Smith AV, Hofer E, van Leeuwen EM, Nolte IM, Lu L, Scholz M, Sargurupremraj M, Pitkänen N, Franzén O, Joshi PK, Noordam R, Marioni RE, Hwang SJ, Musani SK, Schminke U, Palmas W, Isaacs A, Correa A, Zonderman AB, Hofman A, Teumer A, Cox AJ, Uitterlinden AG, Wong A, Smit AJ, Newman AB, Britton A, Ruusalepp A, Sennblad B, Hedblad B, Pasaniuc B, Penninx BW, Langefeld CD, Wassel CL, Tzourio C, Fava C, Baldassarre D, O'Leary DH, Teupser D, Kuh D, Tremoli E, Mannarino E, Grossi E, Boerwinkle E, Schadt EE, Ingelsson E, Veglia F, Rivadeneira F, Beutner F, Chauhan G, Heiss G, Snieder H, Campbell H, Völzke H, Markus HS, Deary IJ, Jukema JW, de Graaf J, Price J, Pott J, Hopewell JC, Liang J, Thiery J, Engmann J, Gertow K, Rice K, Taylor KD, Dhana K, Kiemeney LALM, Lind L, Raffield LM, Launer LJ, Holdt LM, Dörr M, Dichgans M, Traylor M, Sitzer M, Kumari M, Kivimaki M, Nalls MA, Melander O, Raitakari O, Franco OH, Rueda-Ochoa OL, Roussos P, Whincup PH, Amouyel P, Giral P, Anugu P, Wong Q, Malik R, Rauramaa R, Burkhardt R, Hardy R, Schmidt R, de Mutsert R, Morris RW, Strawbridge RJ, Wannamethee SG, Hägg S, Shah S, McLachlan S, Trompet S, Seshadri S, Kurl S, Heckbert SR, Ring S, Harris TB, Lehtimäki T, Galesloot TE, Shah T, de Faire U, Plagnol V, Rosamond WD, Post W, Zhu X, Zhang X, Guo X, Saba Y; MEGASTROKE Consortium, Dehghan A, Seldenrijk A, Morrison AC, Hamsten A, Psaty BM, van Duijn CM, Lawlor DA, Mook-Kanamori DO, Bowden DW, Schmidt H, Wilson JF, Wilson JG, Rotter JI, Wardlaw JM, Deanfield J, Halcox J, Lyytikäinen LP, Loeffler M, Evans MK, Debette S, Humphries SE, Völker U, Gudnason V, Hingorani AD, Björkegren JLM, Casas JP, O'Donnell CJ. </w:t>
      </w:r>
      <w:hyperlink r:id="rId50"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Nat Commun.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Bartz TM, Norby FL, Jorgensen NW, McClelland RL, Ballantyne CM, Chen LY, Gottdiener JS, Greenland P, Hoogeveen R, Jenny NS, Kizer JR, Rosenson RS, Soliman EZ, Cushman M, Alonso A, Heckbert SR. </w:t>
      </w:r>
      <w:hyperlink r:id="rId51"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52"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600FD4" w:rsidRDefault="00E846A8" w:rsidP="00600FD4">
      <w:r w:rsidRPr="00396B9E">
        <w:rPr>
          <w:rFonts w:ascii="Arial" w:hAnsi="Arial" w:cs="Arial"/>
          <w:sz w:val="20"/>
          <w:szCs w:val="20"/>
        </w:rPr>
        <w:t xml:space="preserve">Garg PK, Biggs ML, Kaplan R, Kizer JR, Heckbert SR, Mukamal KJ. </w:t>
      </w:r>
      <w:hyperlink r:id="rId53"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r w:rsidRPr="00396B9E">
        <w:rPr>
          <w:rFonts w:ascii="Arial" w:hAnsi="Arial" w:cs="Arial"/>
          <w:sz w:val="20"/>
          <w:szCs w:val="20"/>
        </w:rPr>
        <w:t xml:space="preserve">Nutr Metab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54" w:history="1">
        <w:r w:rsidR="00600FD4" w:rsidRPr="00600FD4">
          <w:rPr>
            <w:rFonts w:ascii="Arial" w:hAnsi="Arial" w:cs="Arial"/>
            <w:sz w:val="20"/>
            <w:szCs w:val="20"/>
          </w:rPr>
          <w:t>PMC6151262</w:t>
        </w:r>
      </w:hyperlink>
    </w:p>
    <w:p w:rsidR="00932485" w:rsidRPr="009E2DD4" w:rsidRDefault="00932485" w:rsidP="00932485">
      <w:r w:rsidRPr="009E2DD4">
        <w:rPr>
          <w:rFonts w:ascii="Arial" w:hAnsi="Arial" w:cs="Arial"/>
          <w:sz w:val="20"/>
          <w:szCs w:val="20"/>
        </w:rPr>
        <w:t xml:space="preserve">Ginsberg C, Katz R, de Boer IH, Kestenbaum BR, Chonchol M, Shlipak MG, Sarnak MJ, Hoofnagle AN, Rifkin DE, Garimella PS, Ix JH. </w:t>
      </w:r>
      <w:hyperlink r:id="rId55"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56"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lastRenderedPageBreak/>
        <w:t xml:space="preserve">Gong J, Nishimura KK, Fernandez-Rhodes L, Haessler J, Bien S, Graff M, Lim U, Lu Y, Gross M, Fornage M, Yoneyama S, Isasi CR, Buzkova P, Daviglus M, Lin DY, Tao R, Goodloe R, Bush WS, Farber-Eger E, Boston J, Dilks HH, Ehret G, Gu CC, Lewis CE, Nguyen KH, Cooper R, Leppert M, Irvin MR, Bottinger EP, Wilkens LR, Haiman CA, Park L, Monroe KR, Cheng I, Stram DO, Carlson CS, Jackson R, Kuller L, Houston D, Kooperberg C, Buyske S, Hindorff LA, Crawford DC, Loos RJF, Le Marchand L, Matise TC, North KE, Peters U. </w:t>
      </w:r>
      <w:hyperlink r:id="rId57" w:history="1">
        <w:r w:rsidRPr="009E2DD4">
          <w:rPr>
            <w:rFonts w:ascii="Arial" w:eastAsia="Times New Roman" w:hAnsi="Arial" w:cs="Arial"/>
            <w:b/>
            <w:i/>
            <w:sz w:val="20"/>
            <w:szCs w:val="20"/>
          </w:rPr>
          <w:t>Trans-ethnic analysis of metabochip data identifies two new loci associated with BMI.</w:t>
        </w:r>
      </w:hyperlink>
      <w:r w:rsidRPr="009E2DD4">
        <w:rPr>
          <w:rFonts w:ascii="Arial" w:hAnsi="Arial" w:cs="Arial"/>
          <w:sz w:val="20"/>
          <w:szCs w:val="20"/>
        </w:rPr>
        <w:t xml:space="preserve"> Int J Obes (Lond). 2018 Mar. Vol. 42, issue 3, pp. 384-390. PM: 29381148.</w:t>
      </w:r>
      <w:r w:rsidR="009C71E6" w:rsidRPr="009E2DD4">
        <w:t xml:space="preserve"> </w:t>
      </w:r>
      <w:hyperlink r:id="rId58"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9133B0" w:rsidRDefault="007D5678" w:rsidP="009133B0">
      <w:r w:rsidRPr="009E2DD4">
        <w:rPr>
          <w:rFonts w:ascii="Arial" w:hAnsi="Arial" w:cs="Arial"/>
          <w:color w:val="000000"/>
          <w:sz w:val="20"/>
          <w:szCs w:val="20"/>
        </w:rPr>
        <w:t xml:space="preserve">Haljas K, Amare AT, Alizadeh BZ, Hsu YH, Mosley T, Newman A, Murabito J, Tiemeier H, Tanaka T, van Duijn C, Ding J, Llewellyn DJ, Bennett DA, Terracciano A, Launer L, Ladwig KH, Cornelis MC, Teumer A, Grabe H, Kardia SLR, Ware EB, Smith JA, Snieder H, Eriksson JG, Groop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Psychosom Med. 2018 Apr. Vol. 80, issue 3, pp. 242-251. PM: 29280852.</w:t>
      </w:r>
      <w:r w:rsidR="009133B0" w:rsidRPr="009133B0">
        <w:t xml:space="preserve"> </w:t>
      </w:r>
      <w:hyperlink r:id="rId59"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Sitlani CM, Gardin JM, Thielke SM, Nanna MG, Gottesman RF, Newman AB, Thacker EL. </w:t>
      </w:r>
      <w:hyperlink r:id="rId60"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61" w:history="1">
        <w:r w:rsidR="009133B0" w:rsidRPr="009133B0">
          <w:rPr>
            <w:rFonts w:ascii="Arial" w:hAnsi="Arial" w:cs="Arial"/>
            <w:sz w:val="20"/>
            <w:szCs w:val="20"/>
          </w:rPr>
          <w:t>PMC6072263</w:t>
        </w:r>
      </w:hyperlink>
      <w:r w:rsidR="009133B0" w:rsidRPr="009133B0">
        <w:rPr>
          <w:rFonts w:ascii="Arial" w:hAnsi="Arial" w:cs="Arial"/>
          <w:sz w:val="20"/>
          <w:szCs w:val="20"/>
        </w:rPr>
        <w:t>.</w:t>
      </w:r>
    </w:p>
    <w:p w:rsidR="008429D4" w:rsidRPr="00600FD4" w:rsidRDefault="008429D4" w:rsidP="00600FD4">
      <w:r w:rsidRPr="00875D26">
        <w:rPr>
          <w:rFonts w:ascii="Arial" w:hAnsi="Arial" w:cs="Arial"/>
          <w:sz w:val="20"/>
          <w:szCs w:val="20"/>
        </w:rPr>
        <w:t xml:space="preserve">Hodonsky C, Schurmann C, Schick UM, Kocarnik J, Tao R, van Rooij FJ, Wassel C, Buyske S, Fornage M, Hindorff LA, Floyd JS, Ganesh SK, Lin DY, North KE, Reiner AP, Loos RJ, Kooperberg C, Avery CL. </w:t>
      </w:r>
      <w:hyperlink r:id="rId62"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Am J Hematol. 2018 Jun 15. doi: 10.1002/ajh.25161. [Epub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63" w:history="1">
        <w:r w:rsidR="00600FD4" w:rsidRPr="00600FD4">
          <w:rPr>
            <w:rFonts w:ascii="Arial" w:hAnsi="Arial" w:cs="Arial"/>
            <w:sz w:val="20"/>
            <w:szCs w:val="20"/>
          </w:rPr>
          <w:t>PMC6300146</w:t>
        </w:r>
      </w:hyperlink>
      <w:r w:rsidR="00600FD4">
        <w:rPr>
          <w:rFonts w:ascii="Arial" w:hAnsi="Arial" w:cs="Arial"/>
          <w:sz w:val="20"/>
          <w:szCs w:val="20"/>
        </w:rPr>
        <w:t>.</w:t>
      </w:r>
    </w:p>
    <w:p w:rsidR="00927CE9" w:rsidRPr="00600FD4" w:rsidRDefault="00927CE9" w:rsidP="00600FD4">
      <w:r w:rsidRPr="009E2DD4">
        <w:rPr>
          <w:rFonts w:ascii="Arial" w:eastAsiaTheme="minorHAnsi" w:hAnsi="Arial" w:cs="Arial"/>
          <w:sz w:val="20"/>
          <w:szCs w:val="20"/>
        </w:rPr>
        <w:t xml:space="preserve">Hong J, Hatchell KE, Bradfield JP, Andrew B, Alessandra C, Chao-Qiang L, Langefeld CD, Lu L, Lu Y, Lutsey PL, Musani SK, Nalls MA, Robinson-Cohen C, Roizen JD, Saxena R, Tucker KL, Ziegler JT, Arking DE, Bis JC, Boerwinkle E, Bottinger EP, Bowden DW, Gilsanz V, Houston DK, Kalkwarf HJ, Kelly A, Lappe JM, Liu Y, Michos ED, Oberfield SE, Palmer ND, Rotter JI, Sapkota B, Shepherd JA, Wilson JG, Basu S, de Boer IH, Divers J, Freedman BI, Grant SFA, Hakanarson H, Harris TB, Kestenbaum BR, Kritchevsky SB, Loos RJF, Norris JM, Norwood AF, Ordovas JM, Pankow JS, Psaty BM, Sanhgera DK, Wagenknecht LE, Zemel BS, Meigs J, Dupuis J, Florez JC, Wang T, Liu CT, Engelman CD, Billings LK. </w:t>
      </w:r>
      <w:hyperlink r:id="rId64"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Metab.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65"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rsidR="00C23FB1" w:rsidRDefault="001279A5" w:rsidP="00F9105A">
      <w:pPr>
        <w:pStyle w:val="details"/>
        <w:rPr>
          <w:rFonts w:ascii="Arial" w:hAnsi="Arial" w:cs="Arial"/>
          <w:sz w:val="20"/>
          <w:szCs w:val="20"/>
        </w:rPr>
      </w:pPr>
      <w:hyperlink r:id="rId66"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67"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68" w:history="1">
        <w:r w:rsidR="00C23FB1" w:rsidRPr="009E2DD4">
          <w:rPr>
            <w:rFonts w:ascii="Arial" w:hAnsi="Arial" w:cs="Arial"/>
            <w:sz w:val="20"/>
            <w:szCs w:val="20"/>
          </w:rPr>
          <w:t>Bergholdt HKM</w:t>
        </w:r>
      </w:hyperlink>
      <w:r w:rsidR="00C23FB1" w:rsidRPr="009E2DD4">
        <w:rPr>
          <w:rFonts w:ascii="Arial" w:hAnsi="Arial" w:cs="Arial"/>
          <w:sz w:val="20"/>
          <w:szCs w:val="20"/>
        </w:rPr>
        <w:t xml:space="preserve">, </w:t>
      </w:r>
      <w:hyperlink r:id="rId69"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70" w:history="1">
        <w:r w:rsidR="00C23FB1" w:rsidRPr="009E2DD4">
          <w:rPr>
            <w:rFonts w:ascii="Arial" w:hAnsi="Arial" w:cs="Arial"/>
            <w:sz w:val="20"/>
            <w:szCs w:val="20"/>
          </w:rPr>
          <w:t>Heianza Y</w:t>
        </w:r>
      </w:hyperlink>
      <w:r w:rsidR="00C23FB1" w:rsidRPr="009E2DD4">
        <w:rPr>
          <w:rFonts w:ascii="Arial" w:hAnsi="Arial" w:cs="Arial"/>
          <w:sz w:val="20"/>
          <w:szCs w:val="20"/>
        </w:rPr>
        <w:t xml:space="preserve">, </w:t>
      </w:r>
      <w:hyperlink r:id="rId71"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72"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73" w:history="1">
        <w:r w:rsidR="00C23FB1" w:rsidRPr="009E2DD4">
          <w:rPr>
            <w:rFonts w:ascii="Arial" w:hAnsi="Arial" w:cs="Arial"/>
            <w:sz w:val="20"/>
            <w:szCs w:val="20"/>
          </w:rPr>
          <w:t>Aslibekyan S</w:t>
        </w:r>
      </w:hyperlink>
      <w:r w:rsidR="00C23FB1" w:rsidRPr="009E2DD4">
        <w:rPr>
          <w:rFonts w:ascii="Arial" w:hAnsi="Arial" w:cs="Arial"/>
          <w:sz w:val="20"/>
          <w:szCs w:val="20"/>
        </w:rPr>
        <w:t xml:space="preserve">, </w:t>
      </w:r>
      <w:hyperlink r:id="rId74"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75"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76"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77"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78"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79" w:history="1">
        <w:r w:rsidR="00C23FB1" w:rsidRPr="009E2DD4">
          <w:rPr>
            <w:rFonts w:ascii="Arial" w:hAnsi="Arial" w:cs="Arial"/>
            <w:sz w:val="20"/>
            <w:szCs w:val="20"/>
          </w:rPr>
          <w:t>Varbo A</w:t>
        </w:r>
      </w:hyperlink>
      <w:r w:rsidR="00C23FB1" w:rsidRPr="009E2DD4">
        <w:rPr>
          <w:rFonts w:ascii="Arial" w:hAnsi="Arial" w:cs="Arial"/>
          <w:sz w:val="20"/>
          <w:szCs w:val="20"/>
        </w:rPr>
        <w:t xml:space="preserve">, </w:t>
      </w:r>
      <w:hyperlink r:id="rId80"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81" w:history="1">
        <w:r w:rsidR="00C23FB1" w:rsidRPr="009E2DD4">
          <w:rPr>
            <w:rFonts w:ascii="Arial" w:hAnsi="Arial" w:cs="Arial"/>
            <w:sz w:val="20"/>
            <w:szCs w:val="20"/>
          </w:rPr>
          <w:t>de Jonge MEAL</w:t>
        </w:r>
      </w:hyperlink>
      <w:r w:rsidR="00C23FB1" w:rsidRPr="009E2DD4">
        <w:rPr>
          <w:rFonts w:ascii="Arial" w:hAnsi="Arial" w:cs="Arial"/>
          <w:sz w:val="20"/>
          <w:szCs w:val="20"/>
        </w:rPr>
        <w:t xml:space="preserve">, </w:t>
      </w:r>
      <w:hyperlink r:id="rId82" w:history="1">
        <w:r w:rsidR="00C23FB1" w:rsidRPr="009E2DD4">
          <w:rPr>
            <w:rFonts w:ascii="Arial" w:hAnsi="Arial" w:cs="Arial"/>
            <w:sz w:val="20"/>
            <w:szCs w:val="20"/>
          </w:rPr>
          <w:t>Fumeron F</w:t>
        </w:r>
      </w:hyperlink>
      <w:r w:rsidR="00C23FB1" w:rsidRPr="009E2DD4">
        <w:rPr>
          <w:rFonts w:ascii="Arial" w:hAnsi="Arial" w:cs="Arial"/>
          <w:sz w:val="20"/>
          <w:szCs w:val="20"/>
        </w:rPr>
        <w:t xml:space="preserve">, </w:t>
      </w:r>
      <w:hyperlink r:id="rId83"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84"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85" w:history="1">
        <w:r w:rsidR="00C23FB1" w:rsidRPr="009E2DD4">
          <w:rPr>
            <w:rFonts w:ascii="Arial" w:hAnsi="Arial" w:cs="Arial"/>
            <w:sz w:val="20"/>
            <w:szCs w:val="20"/>
          </w:rPr>
          <w:t>Tjønneland A</w:t>
        </w:r>
      </w:hyperlink>
      <w:r w:rsidR="00C23FB1" w:rsidRPr="009E2DD4">
        <w:rPr>
          <w:rFonts w:ascii="Arial" w:hAnsi="Arial" w:cs="Arial"/>
          <w:sz w:val="20"/>
          <w:szCs w:val="20"/>
        </w:rPr>
        <w:t xml:space="preserve">, </w:t>
      </w:r>
      <w:hyperlink r:id="rId86" w:history="1">
        <w:r w:rsidR="00C23FB1" w:rsidRPr="009E2DD4">
          <w:rPr>
            <w:rFonts w:ascii="Arial" w:hAnsi="Arial" w:cs="Arial"/>
            <w:sz w:val="20"/>
            <w:szCs w:val="20"/>
          </w:rPr>
          <w:t>Overvad K</w:t>
        </w:r>
      </w:hyperlink>
      <w:r w:rsidR="00C23FB1" w:rsidRPr="009E2DD4">
        <w:rPr>
          <w:rFonts w:ascii="Arial" w:hAnsi="Arial" w:cs="Arial"/>
          <w:sz w:val="20"/>
          <w:szCs w:val="20"/>
        </w:rPr>
        <w:t xml:space="preserve">, </w:t>
      </w:r>
      <w:hyperlink r:id="rId87" w:history="1">
        <w:r w:rsidR="00C23FB1" w:rsidRPr="009E2DD4">
          <w:rPr>
            <w:rFonts w:ascii="Arial" w:hAnsi="Arial" w:cs="Arial"/>
            <w:sz w:val="20"/>
            <w:szCs w:val="20"/>
          </w:rPr>
          <w:t>Sørensen TIA</w:t>
        </w:r>
      </w:hyperlink>
      <w:r w:rsidR="00C23FB1" w:rsidRPr="009E2DD4">
        <w:rPr>
          <w:rFonts w:ascii="Arial" w:hAnsi="Arial" w:cs="Arial"/>
          <w:sz w:val="20"/>
          <w:szCs w:val="20"/>
        </w:rPr>
        <w:t xml:space="preserve">, </w:t>
      </w:r>
      <w:hyperlink r:id="rId88" w:history="1">
        <w:r w:rsidR="00C23FB1" w:rsidRPr="009E2DD4">
          <w:rPr>
            <w:rFonts w:ascii="Arial" w:hAnsi="Arial" w:cs="Arial"/>
            <w:sz w:val="20"/>
            <w:szCs w:val="20"/>
          </w:rPr>
          <w:t>Feitosa MF</w:t>
        </w:r>
      </w:hyperlink>
      <w:r w:rsidR="00C23FB1" w:rsidRPr="009E2DD4">
        <w:rPr>
          <w:rFonts w:ascii="Arial" w:hAnsi="Arial" w:cs="Arial"/>
          <w:sz w:val="20"/>
          <w:szCs w:val="20"/>
        </w:rPr>
        <w:t xml:space="preserve">, </w:t>
      </w:r>
      <w:hyperlink r:id="rId89" w:history="1">
        <w:r w:rsidR="00C23FB1" w:rsidRPr="009E2DD4">
          <w:rPr>
            <w:rFonts w:ascii="Arial" w:hAnsi="Arial" w:cs="Arial"/>
            <w:sz w:val="20"/>
            <w:szCs w:val="20"/>
          </w:rPr>
          <w:t>Wojczynski MK</w:t>
        </w:r>
      </w:hyperlink>
      <w:r w:rsidR="00C23FB1" w:rsidRPr="009E2DD4">
        <w:rPr>
          <w:rFonts w:ascii="Arial" w:hAnsi="Arial" w:cs="Arial"/>
          <w:sz w:val="20"/>
          <w:szCs w:val="20"/>
        </w:rPr>
        <w:t xml:space="preserve">, </w:t>
      </w:r>
      <w:hyperlink r:id="rId90" w:history="1">
        <w:r w:rsidR="00C23FB1" w:rsidRPr="009E2DD4">
          <w:rPr>
            <w:rFonts w:ascii="Arial" w:hAnsi="Arial" w:cs="Arial"/>
            <w:sz w:val="20"/>
            <w:szCs w:val="20"/>
          </w:rPr>
          <w:t>Kähönen M</w:t>
        </w:r>
      </w:hyperlink>
      <w:r w:rsidR="00C23FB1" w:rsidRPr="009E2DD4">
        <w:rPr>
          <w:rFonts w:ascii="Arial" w:hAnsi="Arial" w:cs="Arial"/>
          <w:sz w:val="20"/>
          <w:szCs w:val="20"/>
        </w:rPr>
        <w:t xml:space="preserve">, </w:t>
      </w:r>
      <w:hyperlink r:id="rId91" w:history="1">
        <w:r w:rsidR="00C23FB1" w:rsidRPr="009E2DD4">
          <w:rPr>
            <w:rFonts w:ascii="Arial" w:hAnsi="Arial" w:cs="Arial"/>
            <w:sz w:val="20"/>
            <w:szCs w:val="20"/>
          </w:rPr>
          <w:t>Renström F</w:t>
        </w:r>
      </w:hyperlink>
      <w:r w:rsidR="00C23FB1" w:rsidRPr="009E2DD4">
        <w:rPr>
          <w:rFonts w:ascii="Arial" w:hAnsi="Arial" w:cs="Arial"/>
          <w:sz w:val="20"/>
          <w:szCs w:val="20"/>
        </w:rPr>
        <w:t xml:space="preserve">, </w:t>
      </w:r>
      <w:hyperlink r:id="rId92"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93"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94"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95"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96"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97" w:history="1">
        <w:r w:rsidR="00C23FB1" w:rsidRPr="009E2DD4">
          <w:rPr>
            <w:rFonts w:ascii="Arial" w:hAnsi="Arial" w:cs="Arial"/>
            <w:sz w:val="20"/>
            <w:szCs w:val="20"/>
          </w:rPr>
          <w:t>Ferrucci L</w:t>
        </w:r>
      </w:hyperlink>
      <w:r w:rsidR="00C23FB1" w:rsidRPr="009E2DD4">
        <w:rPr>
          <w:rFonts w:ascii="Arial" w:hAnsi="Arial" w:cs="Arial"/>
          <w:sz w:val="20"/>
          <w:szCs w:val="20"/>
        </w:rPr>
        <w:t xml:space="preserve">, </w:t>
      </w:r>
      <w:hyperlink r:id="rId98" w:history="1">
        <w:r w:rsidR="00C23FB1" w:rsidRPr="009E2DD4">
          <w:rPr>
            <w:rFonts w:ascii="Arial" w:hAnsi="Arial" w:cs="Arial"/>
            <w:sz w:val="20"/>
            <w:szCs w:val="20"/>
          </w:rPr>
          <w:t>Bandinelli S</w:t>
        </w:r>
      </w:hyperlink>
      <w:r w:rsidR="00C23FB1" w:rsidRPr="009E2DD4">
        <w:rPr>
          <w:rFonts w:ascii="Arial" w:hAnsi="Arial" w:cs="Arial"/>
          <w:sz w:val="20"/>
          <w:szCs w:val="20"/>
        </w:rPr>
        <w:t xml:space="preserve">, </w:t>
      </w:r>
      <w:hyperlink r:id="rId99" w:history="1">
        <w:r w:rsidR="00C23FB1" w:rsidRPr="009E2DD4">
          <w:rPr>
            <w:rFonts w:ascii="Arial" w:hAnsi="Arial" w:cs="Arial"/>
            <w:sz w:val="20"/>
            <w:szCs w:val="20"/>
          </w:rPr>
          <w:t>Linneberg A</w:t>
        </w:r>
      </w:hyperlink>
      <w:r w:rsidR="00C23FB1" w:rsidRPr="009E2DD4">
        <w:rPr>
          <w:rFonts w:ascii="Arial" w:hAnsi="Arial" w:cs="Arial"/>
          <w:sz w:val="20"/>
          <w:szCs w:val="20"/>
        </w:rPr>
        <w:t xml:space="preserve">, </w:t>
      </w:r>
      <w:hyperlink r:id="rId100" w:history="1">
        <w:r w:rsidR="00C23FB1" w:rsidRPr="009E2DD4">
          <w:rPr>
            <w:rFonts w:ascii="Arial" w:hAnsi="Arial" w:cs="Arial"/>
            <w:sz w:val="20"/>
            <w:szCs w:val="20"/>
          </w:rPr>
          <w:t>Zillikens MC</w:t>
        </w:r>
      </w:hyperlink>
      <w:r w:rsidR="00C23FB1" w:rsidRPr="009E2DD4">
        <w:rPr>
          <w:rFonts w:ascii="Arial" w:hAnsi="Arial" w:cs="Arial"/>
          <w:sz w:val="20"/>
          <w:szCs w:val="20"/>
        </w:rPr>
        <w:t xml:space="preserve">, </w:t>
      </w:r>
      <w:hyperlink r:id="rId101" w:history="1">
        <w:r w:rsidR="00C23FB1" w:rsidRPr="009E2DD4">
          <w:rPr>
            <w:rFonts w:ascii="Arial" w:hAnsi="Arial" w:cs="Arial"/>
            <w:sz w:val="20"/>
            <w:szCs w:val="20"/>
          </w:rPr>
          <w:t>Sandholt CH</w:t>
        </w:r>
      </w:hyperlink>
      <w:r w:rsidR="00C23FB1" w:rsidRPr="009E2DD4">
        <w:rPr>
          <w:rFonts w:ascii="Arial" w:hAnsi="Arial" w:cs="Arial"/>
          <w:sz w:val="20"/>
          <w:szCs w:val="20"/>
        </w:rPr>
        <w:t xml:space="preserve">, </w:t>
      </w:r>
      <w:hyperlink r:id="rId102"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103"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104"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105" w:history="1">
        <w:r w:rsidR="00C23FB1" w:rsidRPr="009E2DD4">
          <w:rPr>
            <w:rFonts w:ascii="Arial" w:hAnsi="Arial" w:cs="Arial"/>
            <w:sz w:val="20"/>
            <w:szCs w:val="20"/>
          </w:rPr>
          <w:t>Sonestedt E</w:t>
        </w:r>
      </w:hyperlink>
      <w:r w:rsidR="00C23FB1" w:rsidRPr="009E2DD4">
        <w:rPr>
          <w:rFonts w:ascii="Arial" w:hAnsi="Arial" w:cs="Arial"/>
          <w:sz w:val="20"/>
          <w:szCs w:val="20"/>
        </w:rPr>
        <w:t xml:space="preserve">, </w:t>
      </w:r>
      <w:hyperlink r:id="rId106" w:history="1">
        <w:r w:rsidR="00C23FB1" w:rsidRPr="009E2DD4">
          <w:rPr>
            <w:rFonts w:ascii="Arial" w:hAnsi="Arial" w:cs="Arial"/>
            <w:sz w:val="20"/>
            <w:szCs w:val="20"/>
          </w:rPr>
          <w:t>Orho-Melander M</w:t>
        </w:r>
      </w:hyperlink>
      <w:r w:rsidR="00C23FB1" w:rsidRPr="009E2DD4">
        <w:rPr>
          <w:rFonts w:ascii="Arial" w:hAnsi="Arial" w:cs="Arial"/>
          <w:sz w:val="20"/>
          <w:szCs w:val="20"/>
        </w:rPr>
        <w:t xml:space="preserve">, </w:t>
      </w:r>
      <w:hyperlink r:id="rId107"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108"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109"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110"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111" w:history="1">
        <w:r w:rsidR="00C23FB1" w:rsidRPr="009E2DD4">
          <w:rPr>
            <w:rFonts w:ascii="Arial" w:hAnsi="Arial" w:cs="Arial"/>
            <w:sz w:val="20"/>
            <w:szCs w:val="20"/>
          </w:rPr>
          <w:t>Sorlí JV</w:t>
        </w:r>
      </w:hyperlink>
      <w:r w:rsidR="00C23FB1" w:rsidRPr="009E2DD4">
        <w:rPr>
          <w:rFonts w:ascii="Arial" w:hAnsi="Arial" w:cs="Arial"/>
          <w:sz w:val="20"/>
          <w:szCs w:val="20"/>
        </w:rPr>
        <w:t xml:space="preserve">, </w:t>
      </w:r>
      <w:hyperlink r:id="rId112" w:history="1">
        <w:r w:rsidR="00C23FB1" w:rsidRPr="009E2DD4">
          <w:rPr>
            <w:rFonts w:ascii="Arial" w:hAnsi="Arial" w:cs="Arial"/>
            <w:sz w:val="20"/>
            <w:szCs w:val="20"/>
          </w:rPr>
          <w:t>Coltell O</w:t>
        </w:r>
      </w:hyperlink>
      <w:r w:rsidR="00C23FB1" w:rsidRPr="009E2DD4">
        <w:rPr>
          <w:rFonts w:ascii="Arial" w:hAnsi="Arial" w:cs="Arial"/>
          <w:sz w:val="20"/>
          <w:szCs w:val="20"/>
        </w:rPr>
        <w:t xml:space="preserve">, </w:t>
      </w:r>
      <w:hyperlink r:id="rId113"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114"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115" w:history="1">
        <w:r w:rsidR="00C23FB1" w:rsidRPr="009E2DD4">
          <w:rPr>
            <w:rFonts w:ascii="Arial" w:hAnsi="Arial" w:cs="Arial"/>
            <w:sz w:val="20"/>
            <w:szCs w:val="20"/>
          </w:rPr>
          <w:t>Hofman A</w:t>
        </w:r>
      </w:hyperlink>
      <w:r w:rsidR="00C23FB1" w:rsidRPr="009E2DD4">
        <w:rPr>
          <w:rFonts w:ascii="Arial" w:hAnsi="Arial" w:cs="Arial"/>
          <w:sz w:val="20"/>
          <w:szCs w:val="20"/>
        </w:rPr>
        <w:t xml:space="preserve">, </w:t>
      </w:r>
      <w:hyperlink r:id="rId116" w:history="1">
        <w:r w:rsidR="00C23FB1" w:rsidRPr="009E2DD4">
          <w:rPr>
            <w:rFonts w:ascii="Arial" w:hAnsi="Arial" w:cs="Arial"/>
            <w:sz w:val="20"/>
            <w:szCs w:val="20"/>
          </w:rPr>
          <w:t>Uitterlinden AG</w:t>
        </w:r>
      </w:hyperlink>
      <w:r w:rsidR="00C23FB1" w:rsidRPr="009E2DD4">
        <w:rPr>
          <w:rFonts w:ascii="Arial" w:hAnsi="Arial" w:cs="Arial"/>
          <w:sz w:val="20"/>
          <w:szCs w:val="20"/>
        </w:rPr>
        <w:t xml:space="preserve">, </w:t>
      </w:r>
      <w:hyperlink r:id="rId117" w:history="1">
        <w:r w:rsidR="00C23FB1" w:rsidRPr="009E2DD4">
          <w:rPr>
            <w:rFonts w:ascii="Arial" w:hAnsi="Arial" w:cs="Arial"/>
            <w:sz w:val="20"/>
            <w:szCs w:val="20"/>
          </w:rPr>
          <w:t>van Rooij FJA</w:t>
        </w:r>
      </w:hyperlink>
      <w:r w:rsidR="00C23FB1" w:rsidRPr="009E2DD4">
        <w:rPr>
          <w:rFonts w:ascii="Arial" w:hAnsi="Arial" w:cs="Arial"/>
          <w:sz w:val="20"/>
          <w:szCs w:val="20"/>
        </w:rPr>
        <w:t xml:space="preserve">, </w:t>
      </w:r>
      <w:hyperlink r:id="rId118"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119"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120" w:history="1">
        <w:r w:rsidR="00C23FB1" w:rsidRPr="009E2DD4">
          <w:rPr>
            <w:rFonts w:ascii="Arial" w:hAnsi="Arial" w:cs="Arial"/>
            <w:sz w:val="20"/>
            <w:szCs w:val="20"/>
          </w:rPr>
          <w:t>Ridker PM</w:t>
        </w:r>
      </w:hyperlink>
      <w:r w:rsidR="00C23FB1" w:rsidRPr="009E2DD4">
        <w:rPr>
          <w:rFonts w:ascii="Arial" w:hAnsi="Arial" w:cs="Arial"/>
          <w:sz w:val="20"/>
          <w:szCs w:val="20"/>
        </w:rPr>
        <w:t xml:space="preserve">, </w:t>
      </w:r>
      <w:hyperlink r:id="rId121" w:history="1">
        <w:r w:rsidR="00C23FB1" w:rsidRPr="009E2DD4">
          <w:rPr>
            <w:rFonts w:ascii="Arial" w:hAnsi="Arial" w:cs="Arial"/>
            <w:sz w:val="20"/>
            <w:szCs w:val="20"/>
          </w:rPr>
          <w:t>Viikari J</w:t>
        </w:r>
      </w:hyperlink>
      <w:r w:rsidR="00C23FB1" w:rsidRPr="009E2DD4">
        <w:rPr>
          <w:rFonts w:ascii="Arial" w:hAnsi="Arial" w:cs="Arial"/>
          <w:sz w:val="20"/>
          <w:szCs w:val="20"/>
        </w:rPr>
        <w:t xml:space="preserve">, </w:t>
      </w:r>
      <w:hyperlink r:id="rId122" w:history="1">
        <w:r w:rsidR="00C23FB1" w:rsidRPr="009E2DD4">
          <w:rPr>
            <w:rFonts w:ascii="Arial" w:hAnsi="Arial" w:cs="Arial"/>
            <w:sz w:val="20"/>
            <w:szCs w:val="20"/>
          </w:rPr>
          <w:t>Raitakari O</w:t>
        </w:r>
      </w:hyperlink>
      <w:r w:rsidR="00C23FB1" w:rsidRPr="009E2DD4">
        <w:rPr>
          <w:rFonts w:ascii="Arial" w:hAnsi="Arial" w:cs="Arial"/>
          <w:sz w:val="20"/>
          <w:szCs w:val="20"/>
        </w:rPr>
        <w:t xml:space="preserve">, </w:t>
      </w:r>
      <w:hyperlink r:id="rId123" w:history="1">
        <w:r w:rsidR="00C23FB1" w:rsidRPr="009E2DD4">
          <w:rPr>
            <w:rFonts w:ascii="Arial" w:hAnsi="Arial" w:cs="Arial"/>
            <w:sz w:val="20"/>
            <w:szCs w:val="20"/>
          </w:rPr>
          <w:t>Lehtimäki T</w:t>
        </w:r>
      </w:hyperlink>
      <w:r w:rsidR="00C23FB1" w:rsidRPr="009E2DD4">
        <w:rPr>
          <w:rFonts w:ascii="Arial" w:hAnsi="Arial" w:cs="Arial"/>
          <w:sz w:val="20"/>
          <w:szCs w:val="20"/>
        </w:rPr>
        <w:t xml:space="preserve">, </w:t>
      </w:r>
      <w:hyperlink r:id="rId124" w:history="1">
        <w:r w:rsidR="00C23FB1" w:rsidRPr="009E2DD4">
          <w:rPr>
            <w:rFonts w:ascii="Arial" w:hAnsi="Arial" w:cs="Arial"/>
            <w:sz w:val="20"/>
            <w:szCs w:val="20"/>
          </w:rPr>
          <w:t>Mikkilä V</w:t>
        </w:r>
      </w:hyperlink>
      <w:r w:rsidR="00C23FB1" w:rsidRPr="009E2DD4">
        <w:rPr>
          <w:rFonts w:ascii="Arial" w:hAnsi="Arial" w:cs="Arial"/>
          <w:sz w:val="20"/>
          <w:szCs w:val="20"/>
        </w:rPr>
        <w:t xml:space="preserve">, </w:t>
      </w:r>
      <w:hyperlink r:id="rId125"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126"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127"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128" w:history="1">
        <w:r w:rsidR="00C23FB1" w:rsidRPr="009E2DD4">
          <w:rPr>
            <w:rFonts w:ascii="Arial" w:hAnsi="Arial" w:cs="Arial"/>
            <w:sz w:val="20"/>
            <w:szCs w:val="20"/>
          </w:rPr>
          <w:t>Ordovas JM</w:t>
        </w:r>
      </w:hyperlink>
      <w:r w:rsidR="00C23FB1" w:rsidRPr="009E2DD4">
        <w:rPr>
          <w:rFonts w:ascii="Arial" w:hAnsi="Arial" w:cs="Arial"/>
          <w:sz w:val="20"/>
          <w:szCs w:val="20"/>
        </w:rPr>
        <w:t xml:space="preserve">, </w:t>
      </w:r>
      <w:hyperlink r:id="rId129" w:history="1">
        <w:r w:rsidR="00C23FB1" w:rsidRPr="009E2DD4">
          <w:rPr>
            <w:rFonts w:ascii="Arial" w:hAnsi="Arial" w:cs="Arial"/>
            <w:sz w:val="20"/>
            <w:szCs w:val="20"/>
          </w:rPr>
          <w:t>Kilpeläinen TO</w:t>
        </w:r>
      </w:hyperlink>
      <w:r w:rsidR="00C23FB1" w:rsidRPr="009E2DD4">
        <w:rPr>
          <w:rFonts w:ascii="Arial" w:hAnsi="Arial" w:cs="Arial"/>
          <w:sz w:val="20"/>
          <w:szCs w:val="20"/>
        </w:rPr>
        <w:t xml:space="preserve">, </w:t>
      </w:r>
      <w:hyperlink r:id="rId130"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131"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132"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133"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134" w:history="1">
        <w:r w:rsidR="00C23FB1" w:rsidRPr="009E2DD4">
          <w:rPr>
            <w:rFonts w:ascii="Arial" w:hAnsi="Arial" w:cs="Arial"/>
            <w:sz w:val="20"/>
            <w:szCs w:val="20"/>
          </w:rPr>
          <w:t>Toft U</w:t>
        </w:r>
      </w:hyperlink>
      <w:r w:rsidR="00C23FB1" w:rsidRPr="009E2DD4">
        <w:rPr>
          <w:rFonts w:ascii="Arial" w:hAnsi="Arial" w:cs="Arial"/>
          <w:sz w:val="20"/>
          <w:szCs w:val="20"/>
        </w:rPr>
        <w:t xml:space="preserve">, </w:t>
      </w:r>
      <w:hyperlink r:id="rId135"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136"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137"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138"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139" w:history="1">
        <w:r w:rsidR="00C23FB1" w:rsidRPr="009E2DD4">
          <w:rPr>
            <w:rFonts w:ascii="Arial" w:hAnsi="Arial" w:cs="Arial"/>
            <w:sz w:val="20"/>
            <w:szCs w:val="20"/>
          </w:rPr>
          <w:t>Chasman DI</w:t>
        </w:r>
      </w:hyperlink>
      <w:r w:rsidR="00C23FB1" w:rsidRPr="009E2DD4">
        <w:rPr>
          <w:rFonts w:ascii="Arial" w:hAnsi="Arial" w:cs="Arial"/>
          <w:sz w:val="20"/>
          <w:szCs w:val="20"/>
        </w:rPr>
        <w:t xml:space="preserve">, </w:t>
      </w:r>
      <w:hyperlink r:id="rId140" w:history="1">
        <w:r w:rsidR="00C23FB1" w:rsidRPr="009E2DD4">
          <w:rPr>
            <w:rFonts w:ascii="Arial" w:hAnsi="Arial" w:cs="Arial"/>
            <w:sz w:val="20"/>
            <w:szCs w:val="20"/>
          </w:rPr>
          <w:t>Nordestgaard BG</w:t>
        </w:r>
      </w:hyperlink>
      <w:r w:rsidR="00C23FB1" w:rsidRPr="009E2DD4">
        <w:rPr>
          <w:rFonts w:ascii="Arial" w:hAnsi="Arial" w:cs="Arial"/>
          <w:sz w:val="20"/>
          <w:szCs w:val="20"/>
        </w:rPr>
        <w:t xml:space="preserve">, </w:t>
      </w:r>
      <w:hyperlink r:id="rId141" w:history="1">
        <w:r w:rsidR="00C23FB1" w:rsidRPr="009E2DD4">
          <w:rPr>
            <w:rFonts w:ascii="Arial" w:hAnsi="Arial" w:cs="Arial"/>
            <w:sz w:val="20"/>
            <w:szCs w:val="20"/>
          </w:rPr>
          <w:t>Ellervik C</w:t>
        </w:r>
      </w:hyperlink>
      <w:r w:rsidR="00C23FB1" w:rsidRPr="009E2DD4">
        <w:rPr>
          <w:rFonts w:ascii="Arial" w:hAnsi="Arial" w:cs="Arial"/>
          <w:sz w:val="20"/>
          <w:szCs w:val="20"/>
        </w:rPr>
        <w:t xml:space="preserve">, </w:t>
      </w:r>
      <w:hyperlink r:id="rId142"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w:t>
      </w:r>
      <w:r w:rsidR="00C23FB1" w:rsidRPr="009E2DD4">
        <w:rPr>
          <w:rFonts w:ascii="Arial" w:hAnsi="Arial" w:cs="Arial"/>
          <w:b/>
          <w:i/>
          <w:sz w:val="20"/>
          <w:szCs w:val="20"/>
        </w:rPr>
        <w:lastRenderedPageBreak/>
        <w:t xml:space="preserve">184802 individuals from 25 studies. </w:t>
      </w:r>
      <w:hyperlink r:id="rId143"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3B288E" w:rsidRPr="009E2DD4">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Jee SH, Kronenberg F, Landray MJ, Miura K, Nadkarni GN, Peralta CA, Rothenbacher D, Schaeffner E, Sedaghat S, Shlipak MG, Zhang L, van Zuilen AD, Hallan SI, </w:t>
      </w:r>
      <w:r>
        <w:rPr>
          <w:rFonts w:ascii="Arial" w:hAnsi="Arial" w:cs="Arial"/>
          <w:sz w:val="20"/>
          <w:szCs w:val="20"/>
        </w:rPr>
        <w:t>Kovesdy CP, Woodward M, Levin A,</w:t>
      </w:r>
      <w:r w:rsidRPr="00CF75CD">
        <w:rPr>
          <w:rFonts w:ascii="Arial" w:hAnsi="Arial" w:cs="Arial"/>
          <w:sz w:val="20"/>
          <w:szCs w:val="20"/>
        </w:rPr>
        <w:t xml:space="preserve"> CKD Prognosis Consortium. </w:t>
      </w:r>
      <w:hyperlink r:id="rId144"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Am J Kidney Dis. 2018 Oct</w:t>
      </w:r>
      <w:r>
        <w:rPr>
          <w:rFonts w:ascii="Arial" w:hAnsi="Arial" w:cs="Arial"/>
          <w:sz w:val="20"/>
          <w:szCs w:val="20"/>
        </w:rPr>
        <w:t>.</w:t>
      </w:r>
      <w:r w:rsidRPr="00CF75CD">
        <w:rPr>
          <w:rFonts w:ascii="Arial" w:hAnsi="Arial" w:cs="Arial"/>
          <w:sz w:val="20"/>
          <w:szCs w:val="20"/>
        </w:rPr>
        <w:t xml:space="preserve"> pii: S0272-6386(18)30916-8. doi: 10.1053/j.ajkd.2018.08.013. [Epub ahead of print] PM: 30348535.</w:t>
      </w:r>
    </w:p>
    <w:p w:rsidR="008429D4" w:rsidRDefault="008429D4" w:rsidP="008429D4">
      <w:pPr>
        <w:pStyle w:val="details"/>
        <w:rPr>
          <w:rFonts w:ascii="Arial" w:hAnsi="Arial" w:cs="Arial"/>
          <w:sz w:val="20"/>
          <w:szCs w:val="20"/>
        </w:rPr>
      </w:pPr>
      <w:r w:rsidRPr="00875D26">
        <w:rPr>
          <w:rFonts w:ascii="Arial" w:hAnsi="Arial" w:cs="Arial"/>
          <w:sz w:val="20"/>
          <w:szCs w:val="20"/>
        </w:rPr>
        <w:t>Irvin MR, Sitlani CM, Noordam R, Avery CL, Bis JC, Floyd JS, Li J, Limdi NA, Srinivasasainagendra V, Stewart J, de Mutsert R, Mook-Kanamori DO, Lipovich L, Kleinbrink EL, Smith A, Bartz TM, Whitsel EA, Uitterlinden AG, Wiggins KL, Wilson JG, Zhi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145"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2018 Jun 1. doi: 10.1038/s41397-018-0021-9. [Epub ahead of print]. PM: 29855607.</w:t>
      </w:r>
      <w:r w:rsidR="00E90511">
        <w:rPr>
          <w:rFonts w:ascii="Arial" w:hAnsi="Arial" w:cs="Arial"/>
          <w:sz w:val="20"/>
          <w:szCs w:val="20"/>
        </w:rPr>
        <w:t xml:space="preserve"> </w:t>
      </w:r>
      <w:r w:rsidR="00E90511">
        <w:rPr>
          <w:rFonts w:ascii="Arial" w:hAnsi="Arial" w:cs="Arial"/>
          <w:color w:val="000000"/>
          <w:sz w:val="20"/>
          <w:szCs w:val="20"/>
          <w:shd w:val="clear" w:color="auto" w:fill="FFFFFF"/>
        </w:rPr>
        <w:t>PMC6274589.</w:t>
      </w:r>
    </w:p>
    <w:p w:rsidR="008429D4" w:rsidRPr="006E6AAE" w:rsidRDefault="008429D4" w:rsidP="008429D4">
      <w:pPr>
        <w:pStyle w:val="details"/>
        <w:rPr>
          <w:rFonts w:ascii="Arial" w:hAnsi="Arial" w:cs="Arial"/>
          <w:sz w:val="20"/>
          <w:szCs w:val="20"/>
        </w:rPr>
      </w:pPr>
      <w:r w:rsidRPr="006E6AAE">
        <w:rPr>
          <w:rFonts w:ascii="Arial" w:hAnsi="Arial" w:cs="Arial"/>
          <w:sz w:val="20"/>
          <w:szCs w:val="20"/>
        </w:rPr>
        <w:t xml:space="preserve">Jackson VE, Latourelle JC, Wain LV, Smith AV, Grove ML, Bartz TM, Obeidat M, Province MA, Gao W, Qaiser B, Porteous DJ, Cassano PA, Ahluwalia TS, Grarup N, Li J, Altmaier E, Marten J, Harris SE, Manichaikul A, Pottinger TD, Li-Gao R, Lind-Thomsen A, Mahajan A, Lahousse L, Imboden M, Teumer A, Prins B, Lyytikäinen LP, Eiriksdottir G, Franceschini N, Sitlani CM, Brody JA, Bossé Y, Timens W, Kraja A, Loukola A, Tang W, Liu Y, Bork-Jensen J, Justesen JM, Linneberg A, Lange LA, Rawal R, Karrasch S, Huffman JE, Smith BH, Davies G, Burkart KM, Mychaleckyj JC, Bonten TN, Enroth S, Lind L, Brusselle GG, Kumar A, Stubbe B; Understanding Society Scientific Group, Kähönen M, Wyss AB, Psaty BM, Heckbert SR, Hao K, Rantanen T, Kritchevsky SB, Lohman K, Skaaby T, Pisinger C, Hansen T, Schulz H, Polasek O, Campbell A, Starr JM, Rich SS, Mook-Kanamori DO, Johansson Å, Ingelsson E, Uitterlinden AG, Weiss S, Raitakari OT, Gudnason V, North KE, Gharib SA, Sin DD, Taylor KD, O'Connor GT, Kaprio J, Harris TB, Pederson O, Vestergaard H, Wilson JG, Strauch K, Hayward C, Kerr S, Deary IJ, Barr RG, de Mutsert R, Gyllensten U, Morris AP, Ikram MA, Probst-Hensch N, Gläser S, Zeggini E, Lehtimäki T, Strachan DP, Dupuis J, Morrison AC, Hall IP, Tobin MD, London SJ. </w:t>
      </w:r>
      <w:hyperlink r:id="rId146" w:history="1">
        <w:r w:rsidRPr="00FC091D">
          <w:rPr>
            <w:rFonts w:ascii="Arial" w:hAnsi="Arial" w:cs="Arial"/>
            <w:b/>
            <w:i/>
            <w:sz w:val="20"/>
            <w:szCs w:val="20"/>
          </w:rPr>
          <w:t>Meta-analysis of exome array data identifies six novel genetic loci for lung function.</w:t>
        </w:r>
      </w:hyperlink>
      <w:r w:rsidRPr="00FC091D">
        <w:rPr>
          <w:rFonts w:ascii="Arial" w:hAnsi="Arial" w:cs="Arial"/>
          <w:b/>
          <w:i/>
          <w:sz w:val="20"/>
          <w:szCs w:val="20"/>
        </w:rPr>
        <w:t xml:space="preserve"> </w:t>
      </w:r>
      <w:r w:rsidRPr="006E6AAE">
        <w:rPr>
          <w:rFonts w:ascii="Arial" w:hAnsi="Arial" w:cs="Arial"/>
          <w:sz w:val="20"/>
          <w:szCs w:val="20"/>
        </w:rPr>
        <w:t>Wellcome Open Res</w:t>
      </w:r>
      <w:r>
        <w:rPr>
          <w:rFonts w:ascii="Arial" w:hAnsi="Arial" w:cs="Arial"/>
          <w:sz w:val="20"/>
          <w:szCs w:val="20"/>
        </w:rPr>
        <w:t xml:space="preserve">. 2018 Jan 12. Vol. 3, p. </w:t>
      </w:r>
      <w:r w:rsidRPr="006E6AAE">
        <w:rPr>
          <w:rFonts w:ascii="Arial" w:hAnsi="Arial" w:cs="Arial"/>
          <w:sz w:val="20"/>
          <w:szCs w:val="20"/>
        </w:rPr>
        <w:t xml:space="preserve">4. PM: 30175238. </w:t>
      </w:r>
      <w:hyperlink r:id="rId147" w:history="1">
        <w:r w:rsidRPr="006E6AAE">
          <w:rPr>
            <w:rFonts w:ascii="Arial" w:hAnsi="Arial" w:cs="Arial"/>
            <w:sz w:val="20"/>
            <w:szCs w:val="20"/>
          </w:rPr>
          <w:t>PMC6081985</w:t>
        </w:r>
      </w:hyperlink>
      <w:r w:rsidRPr="006E6AAE">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148"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J Gerontol A Biol Sci Med Sci. 2018 Jan 16. Vol. 73, issue 2, pp. 194-197. PM: 29045556.</w:t>
      </w:r>
      <w:r w:rsidR="00E064BD" w:rsidRPr="009E2DD4">
        <w:rPr>
          <w:rFonts w:ascii="Arial" w:hAnsi="Arial" w:cs="Arial"/>
          <w:sz w:val="20"/>
          <w:szCs w:val="20"/>
        </w:rPr>
        <w:t xml:space="preserve"> </w:t>
      </w:r>
      <w:hyperlink r:id="rId149"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CC2232" w:rsidRDefault="00CC2232" w:rsidP="009C71E6">
      <w:pPr>
        <w:rPr>
          <w:rFonts w:ascii="Arial" w:hAnsi="Arial" w:cs="Arial"/>
          <w:sz w:val="20"/>
          <w:szCs w:val="20"/>
        </w:rPr>
      </w:pPr>
      <w:r w:rsidRPr="009E2DD4">
        <w:rPr>
          <w:rFonts w:ascii="Arial" w:hAnsi="Arial" w:cs="Arial"/>
          <w:sz w:val="20"/>
          <w:szCs w:val="20"/>
        </w:rPr>
        <w:t xml:space="preserve">Jiang X, O'Reilly PF, Aschard H, Hsu YH, Richards JB, Dupuis J, Ingelsson E, Karasik D, Pilz S, Berry D, Kestenbaum B, Zheng J, Luan J, Sofianopoulou E, Streeten EA, Albanes D, Lutsey PL, Yao L, Tang W, Econs MJ, Wallaschofski H, Völzke H, Zhou A, Power C, McCarthy MI, Michos ED, Boerwinkle E, Weinstein SJ, Freedman ND, Huang WY, Van Schoor NM, van der Velde N, Groot LCPGM, Enneman A, Cupples LA, Booth SL, Vasan RS, Liu CT, Zhou Y, Ripatti S, Ohlsson C, Vandenput L, Lorentzon M, Eriksson JG, Shea MK, Houston DK, Kritchevsky SB, Liu Y, Lohman KK, Ferrucci L, Peacock M, Gieger C, Beekman M, Slagboom E, Deelen J, Heemst DV, Kleber ME, März W, de Boer IH, Wood AC, Rotter JI, Rich SS, Robinson-Cohen C, den Heijer M, Jarvelin MR, Cavadino A, Joshi PK, Wilson JF, Hayward C, Lind L, Michaëlsson K, Trompet S, Zillikens MC, Uitterlinden AG, Rivadeneira F, Broer L, Zgaga L, Campbell H, Theodoratou E, Farrington SM, Timofeeva M, Dunlop MG, Valdes AM, Tikkanen E, Lehtimäki T, Lyytikäinen LP, Kähönen M, Raitakari OT, Mikkilä V, Ikram MA, Sattar N, Jukema JW, Wareham NJ, Langenberg C, Forouhi </w:t>
      </w:r>
      <w:r w:rsidRPr="009E2DD4">
        <w:rPr>
          <w:rFonts w:ascii="Arial" w:hAnsi="Arial" w:cs="Arial"/>
          <w:sz w:val="20"/>
          <w:szCs w:val="20"/>
        </w:rPr>
        <w:lastRenderedPageBreak/>
        <w:t>NG, Gundersen TE, Khaw KT, Butterworth AS, Danesh J, Spector T, Wang TJ, Hyppönen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8429D4" w:rsidRDefault="008429D4" w:rsidP="00600FD4">
      <w:pPr>
        <w:rPr>
          <w:rFonts w:ascii="Arial" w:hAnsi="Arial" w:cs="Arial"/>
          <w:sz w:val="20"/>
          <w:szCs w:val="20"/>
        </w:rPr>
      </w:pPr>
      <w:r w:rsidRPr="00875D26">
        <w:rPr>
          <w:rFonts w:ascii="Arial" w:hAnsi="Arial" w:cs="Arial"/>
          <w:sz w:val="20"/>
          <w:szCs w:val="20"/>
        </w:rPr>
        <w:t xml:space="preserve">Jian X, Satizabal CL, Smith AV, Wittfeld K, Bis JC, Smith JA, Hsu FC, Nho K, Hofer E, Hagenaars SP, Nyquist PA, Mishra A, Adams HHH, Li S, Teumer A, Zhao W, Freedman BI, Saba Y, Yanek LR, Chauhan G, van Buchem MA, Cushman M, Royle NA, Bryan RN, Niessen WJ, Windham BG, DeStefano AL, Habes M, Heckbert SR, Palmer ND, Lewis CE, Eiriksdottir G, Maillard P, Mathias RA, Homuth G, Valdés-Hernández MDC, Divers J, Beiser AS, Langner S, Rice KM, Bastin ME, Yang Q, Maldjian JA, Starr JM, Sidney S, Risacher SL, Uitterlinden AG, Gudnason VG, Nauck M, Rotter JI, Schreiner PJ, Boerwinkle E, van Duijn CM, Mazoyer B, von Sarnowski B, Gottesman RF, Levy D, Sigurdsson S, Vernooij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DeCarli CS, Saykin AJ, Bowden DW, Becker DM, Deary IJ, Schmidt H, Kardia SLR, Ikram MA, Debette S, Grabe HJ, Longstreth WT Jr, Seshadri S, Launer LJ, Fornage M; neuroCHARGE Working Group. </w:t>
      </w:r>
      <w:hyperlink r:id="rId150"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sidR="00600FD4">
        <w:rPr>
          <w:rFonts w:ascii="Arial" w:hAnsi="Arial" w:cs="Arial"/>
          <w:sz w:val="20"/>
          <w:szCs w:val="20"/>
        </w:rPr>
        <w:t xml:space="preserve">Aug. Vol. 49, issue 8, pp. </w:t>
      </w:r>
      <w:r w:rsidR="00600FD4" w:rsidRPr="00600FD4">
        <w:rPr>
          <w:rFonts w:ascii="Arial" w:hAnsi="Arial" w:cs="Arial"/>
          <w:sz w:val="20"/>
          <w:szCs w:val="20"/>
        </w:rPr>
        <w:t>1812-1819</w:t>
      </w:r>
      <w:r w:rsidR="00600FD4">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00600FD4" w:rsidRPr="00600FD4">
        <w:t xml:space="preserve"> </w:t>
      </w:r>
      <w:hyperlink r:id="rId151" w:history="1">
        <w:r w:rsidR="00600FD4" w:rsidRPr="00600FD4">
          <w:rPr>
            <w:rFonts w:ascii="Arial" w:hAnsi="Arial" w:cs="Arial"/>
            <w:sz w:val="20"/>
            <w:szCs w:val="20"/>
          </w:rPr>
          <w:t>PMC6202149</w:t>
        </w:r>
      </w:hyperlink>
      <w:r w:rsidR="00C05805">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Justice JN, Ferrucci L, Newman AB, Aroda VR, Bahnson JL, Divers J, Espeland MA, Marcovina S, Pollak MN, Kritchevsky SB, Barzilai N, Kuchel GA. </w:t>
      </w:r>
      <w:hyperlink r:id="rId152" w:history="1">
        <w:r w:rsidRPr="00CF75CD">
          <w:rPr>
            <w:rFonts w:ascii="Arial" w:hAnsi="Arial" w:cs="Arial"/>
            <w:b/>
            <w:i/>
            <w:sz w:val="20"/>
            <w:szCs w:val="20"/>
          </w:rPr>
          <w:t>A framework for selection of blood-based biomarkers for geroscience-guided clinical trials: report from the TAME Biomarkers Workgroup.</w:t>
        </w:r>
      </w:hyperlink>
      <w:r>
        <w:rPr>
          <w:rFonts w:ascii="Arial" w:hAnsi="Arial" w:cs="Arial"/>
          <w:sz w:val="20"/>
          <w:szCs w:val="20"/>
        </w:rPr>
        <w:t xml:space="preserve"> Geroscience. 2018 Aug</w:t>
      </w:r>
      <w:r w:rsidRPr="00CF75CD">
        <w:rPr>
          <w:rFonts w:ascii="Arial" w:hAnsi="Arial" w:cs="Arial"/>
          <w:sz w:val="20"/>
          <w:szCs w:val="20"/>
        </w:rPr>
        <w:t xml:space="preserve">. doi: 10.1007/s11357-018-0042-y. [Epub ahead of print] PM: 30151729. </w:t>
      </w:r>
      <w:hyperlink r:id="rId153" w:history="1">
        <w:r w:rsidRPr="00CF75CD">
          <w:rPr>
            <w:rFonts w:ascii="Arial" w:hAnsi="Arial" w:cs="Arial"/>
            <w:sz w:val="20"/>
            <w:szCs w:val="20"/>
          </w:rPr>
          <w:t>PMC6294728</w:t>
        </w:r>
      </w:hyperlink>
      <w:r w:rsidRPr="00CF75CD">
        <w:rPr>
          <w:rFonts w:ascii="Arial" w:hAnsi="Arial" w:cs="Arial"/>
          <w:sz w:val="20"/>
          <w:szCs w:val="20"/>
        </w:rPr>
        <w:t>.</w:t>
      </w:r>
    </w:p>
    <w:p w:rsidR="00781CEA" w:rsidRPr="00600FD4" w:rsidRDefault="00781CEA" w:rsidP="00600FD4"/>
    <w:p w:rsidR="009C2D56" w:rsidRPr="009E2DD4" w:rsidRDefault="009C2D56" w:rsidP="009C2D56">
      <w:pPr>
        <w:rPr>
          <w:rFonts w:ascii="Arial" w:hAnsi="Arial" w:cs="Arial"/>
          <w:sz w:val="20"/>
          <w:szCs w:val="20"/>
        </w:rPr>
      </w:pPr>
      <w:r w:rsidRPr="009E2DD4">
        <w:rPr>
          <w:rFonts w:ascii="Arial" w:hAnsi="Arial" w:cs="Arial"/>
          <w:sz w:val="20"/>
          <w:szCs w:val="20"/>
        </w:rPr>
        <w:t xml:space="preserve">Kaiser P, Arnold AM, Benkeser D, Zeki Al Hazzouri A, Hirsch CH, Psaty BM, Odden MC. </w:t>
      </w:r>
      <w:hyperlink r:id="rId154" w:history="1">
        <w:r w:rsidRPr="009E2DD4">
          <w:rPr>
            <w:rFonts w:ascii="Arial" w:hAnsi="Arial" w:cs="Arial"/>
            <w:b/>
            <w:i/>
            <w:sz w:val="20"/>
            <w:szCs w:val="20"/>
          </w:rPr>
          <w:t>Comparing methods to address bias in observational data: statin use and cardiovascular events in a US cohort.</w:t>
        </w:r>
      </w:hyperlink>
      <w:r w:rsidRPr="009E2DD4">
        <w:rPr>
          <w:rFonts w:ascii="Arial" w:hAnsi="Arial" w:cs="Arial"/>
          <w:b/>
          <w:i/>
          <w:sz w:val="20"/>
          <w:szCs w:val="20"/>
        </w:rPr>
        <w:t xml:space="preserve"> </w:t>
      </w:r>
      <w:r w:rsidRPr="009E2DD4">
        <w:rPr>
          <w:rFonts w:ascii="Arial" w:hAnsi="Arial" w:cs="Arial"/>
          <w:sz w:val="20"/>
          <w:szCs w:val="20"/>
        </w:rPr>
        <w:t>Int J Epidemiol. 2018 Feb 1. Vol. 47, issue 1, pp. 246-254.</w:t>
      </w:r>
      <w:r w:rsidRPr="009E2DD4">
        <w:t xml:space="preserve"> </w:t>
      </w:r>
      <w:r w:rsidRPr="009E2DD4">
        <w:rPr>
          <w:rFonts w:ascii="Arial" w:hAnsi="Arial" w:cs="Arial"/>
          <w:sz w:val="20"/>
          <w:szCs w:val="20"/>
        </w:rPr>
        <w:t>PM: 29024975</w:t>
      </w:r>
      <w:r w:rsidR="00A138BE" w:rsidRPr="009E2DD4">
        <w:rPr>
          <w:rFonts w:ascii="Arial" w:hAnsi="Arial" w:cs="Arial"/>
          <w:sz w:val="20"/>
          <w:szCs w:val="20"/>
        </w:rPr>
        <w:t>. PMC5837201.</w:t>
      </w:r>
    </w:p>
    <w:p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Bartz TM, Elkind MSV, Okin PM, Thacker EL, Patton KK, Stein PK, deFilippi CR, Gottesman RF, Heckbert SR, Kronmal RA, Soliman EZ, Longstreth WT Jr. </w:t>
      </w:r>
      <w:hyperlink r:id="rId155" w:history="1">
        <w:r w:rsidRPr="009E2DD4">
          <w:rPr>
            <w:rFonts w:ascii="Arial" w:hAnsi="Arial" w:cs="Arial"/>
            <w:b/>
            <w:i/>
            <w:sz w:val="20"/>
            <w:szCs w:val="20"/>
          </w:rPr>
          <w:t>Atrial cardiopathy and the risk of ischemic sroke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156"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Kerola T, Dewland TA, Vittinghoff E, Heckbert SR, Stein PK, Marcus GM. </w:t>
      </w:r>
      <w:hyperlink r:id="rId157"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p>
    <w:p w:rsidR="008429D4" w:rsidRDefault="008429D4" w:rsidP="008429D4">
      <w:pPr>
        <w:rPr>
          <w:rFonts w:ascii="Arial" w:eastAsia="Times New Roman" w:hAnsi="Arial" w:cs="Arial"/>
          <w:bCs/>
          <w:sz w:val="20"/>
          <w:szCs w:val="20"/>
        </w:rPr>
      </w:pPr>
      <w:r w:rsidRPr="0054214C">
        <w:rPr>
          <w:rFonts w:ascii="Arial" w:eastAsia="Times New Roman" w:hAnsi="Arial" w:cs="Arial"/>
          <w:bCs/>
          <w:sz w:val="20"/>
          <w:szCs w:val="20"/>
        </w:rPr>
        <w:t xml:space="preserve">Kocarnik JM, Richard M, Graff M, Haessler J, Bien S, Carlson C, Carty CL, Reiner AP, Avery CL, Ballantyne CM, LaCroix AZ, Assimes TL, Barbalic M, Pankratz N, Tang W, Tao R, Chen D, Talavera GA, Daviglus ML, Chirinos-Medina DA, Pereira R, Nishimura K, Bužková P, Best LG, Ambite JL, Cheng I, Crawford DC, Hindorff LA, Fornage M, Heiss G, North KE, Haiman CA, Peters U, Le Marchand L, Kooperberg C. </w:t>
      </w:r>
      <w:hyperlink r:id="rId158" w:history="1">
        <w:r w:rsidRPr="0054214C">
          <w:rPr>
            <w:rFonts w:ascii="Arial" w:eastAsia="Times New Roman" w:hAnsi="Arial" w:cs="Arial"/>
            <w:b/>
            <w:bCs/>
            <w:i/>
            <w:sz w:val="20"/>
            <w:szCs w:val="20"/>
          </w:rPr>
          <w:t>Discovery, fine-mapping, and conditional analyses of genetic variants associated with C-reactive protein in multiethnic populations using the Metabochip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159"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lastRenderedPageBreak/>
        <w:t xml:space="preserve">Lai HT, de Oliveira Otto MC, Lemaitre RN, McKnight B, Song X, King IB, Chaves PH, Odden MC, Newman AB, Siscovick DS, Mozaffarian D. </w:t>
      </w:r>
      <w:hyperlink r:id="rId160"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r w:rsidRPr="00CF75CD">
        <w:rPr>
          <w:rFonts w:ascii="Arial" w:hAnsi="Arial" w:cs="Arial"/>
          <w:sz w:val="20"/>
          <w:szCs w:val="20"/>
        </w:rPr>
        <w:t xml:space="preserve">363:k4067. doi: 10.1136/bmj.k4067. Erratum in: </w:t>
      </w:r>
      <w:hyperlink r:id="rId161" w:history="1">
        <w:r w:rsidRPr="00CF75CD">
          <w:rPr>
            <w:rFonts w:ascii="Arial" w:hAnsi="Arial" w:cs="Arial"/>
            <w:sz w:val="20"/>
            <w:szCs w:val="20"/>
          </w:rPr>
          <w:t xml:space="preserve">BMJ. 2018 Oct </w:t>
        </w:r>
        <w:r>
          <w:rPr>
            <w:rFonts w:ascii="Arial" w:hAnsi="Arial" w:cs="Arial"/>
            <w:sz w:val="20"/>
            <w:szCs w:val="20"/>
          </w:rPr>
          <w:t xml:space="preserve">. </w:t>
        </w:r>
        <w:r w:rsidRPr="00CF75CD">
          <w:rPr>
            <w:rFonts w:ascii="Arial" w:hAnsi="Arial" w:cs="Arial"/>
            <w:sz w:val="20"/>
            <w:szCs w:val="20"/>
          </w:rPr>
          <w:t>363:k4445</w:t>
        </w:r>
      </w:hyperlink>
      <w:r w:rsidRPr="00CF75CD">
        <w:rPr>
          <w:rFonts w:ascii="Arial" w:hAnsi="Arial" w:cs="Arial"/>
          <w:sz w:val="20"/>
          <w:szCs w:val="20"/>
        </w:rPr>
        <w:t xml:space="preserve">. PM: 30333104. </w:t>
      </w:r>
      <w:hyperlink r:id="rId162" w:history="1">
        <w:r w:rsidRPr="00CF75CD">
          <w:rPr>
            <w:rFonts w:ascii="Arial" w:hAnsi="Arial" w:cs="Arial"/>
            <w:sz w:val="20"/>
            <w:szCs w:val="20"/>
          </w:rPr>
          <w:t>PMC6191654</w:t>
        </w:r>
      </w:hyperlink>
      <w:r w:rsidRPr="00CF75CD">
        <w:rPr>
          <w:rFonts w:ascii="Arial" w:hAnsi="Arial" w:cs="Arial"/>
          <w:sz w:val="20"/>
          <w:szCs w:val="20"/>
        </w:rPr>
        <w:t>.</w:t>
      </w:r>
    </w:p>
    <w:p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Carnethon M, Graham Barr R, Wong ND. </w:t>
      </w:r>
      <w:hyperlink r:id="rId163"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Carnethon M, Barr </w:t>
      </w:r>
      <w:r w:rsidR="00FF6708">
        <w:rPr>
          <w:rFonts w:ascii="Arial" w:hAnsi="Arial" w:cs="Arial"/>
          <w:sz w:val="20"/>
          <w:szCs w:val="20"/>
        </w:rPr>
        <w:t>G</w:t>
      </w:r>
      <w:r w:rsidRPr="00875D26">
        <w:rPr>
          <w:rFonts w:ascii="Arial" w:hAnsi="Arial" w:cs="Arial"/>
          <w:sz w:val="20"/>
          <w:szCs w:val="20"/>
        </w:rPr>
        <w:t xml:space="preserve">R, Wong ND. Clin Cardiol.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p>
    <w:p w:rsidR="00781CEA" w:rsidRDefault="00781CEA" w:rsidP="00781CEA">
      <w:pPr>
        <w:rPr>
          <w:rFonts w:ascii="Arial" w:hAnsi="Arial" w:cs="Arial"/>
          <w:sz w:val="20"/>
          <w:szCs w:val="20"/>
        </w:rPr>
      </w:pPr>
      <w:r w:rsidRPr="00CF75CD">
        <w:rPr>
          <w:rFonts w:ascii="Arial" w:hAnsi="Arial" w:cs="Arial"/>
          <w:sz w:val="20"/>
          <w:szCs w:val="20"/>
        </w:rPr>
        <w:t xml:space="preserve">Lemaitre RN, McKnight B, Sotoodehnia N, Fretts AM, Qureshi WT, Song X, King IB, Sitlani CM, Siscovick DS, Psaty BM, Mozaffarian D. </w:t>
      </w:r>
      <w:hyperlink r:id="rId164"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Ligthart S, Vaez A, Võsa U, Stathopoulou MG, de Vries PS, Prins BP, Van der Most PJ, Tanaka T, Naderi E, Rose LM, Wu Y, Karlsson R, Barbalic M, Lin H, Pool R, Zhu G, Macé A, Sidore C, Trompet S, Mangino M, Sabater-Lleal M, Kemp JP, Abbasi A, Kacprowski T, Verweij N, Smith AV, Huang T, Marzi C, Feitosa MF, Lohman KK, Kleber ME, Milaneschi Y, Mueller C, Huq M, Vlachopoulou E, Lyytikäinen LP, Oldmeadow C, Deelen J, Perola M, Zhao JH, Feenstra B; LifeLines Cohort Study, Amini M; CHARGE Inflammation Working Group, Lahti J, Schraut KE, Fornage M, Suktitipat B, Chen WM, Li X, Nutile T, Malerba G, Luan J, Bak T, Schork N, Del Greco M F, Thiering E, Mahajan A, Marioni RE, Mihailov E, Eriksson J, Ozel AB, Zhang W, Nethander M, Cheng YC, Aslibekyan S, Ang W, Gandin I, Yengo L, Portas L, Kooperberg C, Hofer E, Rajan KB, Schurmann C, den Hollander W, Ahluwalia TS, Zhao J, Draisma HHM, Ford I, Timpson N, Teumer A, Huang H, Wahl S, Liu Y, Huang J, Uh HW, Geller F, Joshi PK, Yanek LR, Trabetti E, Lehne B, Vozzi D, Verbanck M, Biino G, Saba Y, Meulenbelt I, O'Connell JR, Laakso M, Giulianini F, Magnusson PKE, Ballantyne CM, Hottenga JJ, Montgomery GW, Rivadineira F, Rueedi R, Steri M, Herzig KH, Stott DJ, Menni C, Frånberg M, St Pourcain B, Felix SB, Pers TH, Bakker SJL, Kraft P, Peters A, Vaidya D, Delgado G, Smit JH, Großmann V, Sinisalo J, Seppälä I, Williams SR, Holliday EG, Moed M, Langenberg C, Räikkönen K, Ding J, Campbell H, Sale MM, Chen YI, James AL, Ruggiero D, Soranzo N, Hartman CA, Smith EN, Berenson GS, Fuchsberger C, Hernandez D, Tiesler CMT, Giedraitis V, Liewald D, Fischer K, Mellström D, Larsson A, Wang Y, Scott WR, Lorentzon M, Beilby J, Ryan KA, Pennell CE, Vuckovic D, Balkau B, Concas MP, Schmidt R, Mendes de Leon CF, Bottinger EP, Kloppenburg M, Paternoster L, Boehnke M, Musk AW, Willemsen G, Evans DM, Madden PAF, Kähönen M, Kutalik Z, Zoledziewska M, Karhunen V, Kritchevsky SB, Sattar N, Lachance G, Clarke R, Harris TB, Raitakari OT, Attia JR, van Heemst D, Kajantie E, Sorice R, Gambaro G, Scott RA, Hicks AA, Ferrucci L, Standl M, Lindgren CM, Starr JM, Karlsson M, Lind L, Li JZ, Chambers JC, Mori TA, de Geus EJCN, Heath AC, Martin NG, Auvinen J, Buckley BM, de Craen AJM, Waldenberger M, Strauch K, Meitinger T, Scott RJ, McEvoy M, Beekman M, Bombieri C, Ridker PM, Mohlke KL, Pedersen NL, Morrison AC, Boomsma DI, Whitfield JB, Strachan DP, Hofman A, Vollenweider P, Cucca F, Jarvelin MR, Jukema JW, Spector TD, Hamsten A, Zeller T, Uitterlinden AG, Nauck M, Gudnason V, Qi L, Grallert H, Borecki IB, Rotter JI, März W, Wild PS, Lokki ML, Boyle M, Salomaa V, Melbye M, Eriksson JG, Wilson JF, Penninx BWJH, Becker DM, Worrall BB, Gibson G, Krauss RM, Ciullo M, Zaza G, Wareham NJ, Oldehinkel AJ, Palmer LJ, Murray SS, Pramstaller PP, Bandinelli S, Heinrich J, Ingelsson E, Deary IJ, Mägi R, Vandenput L, van der Harst P, Desch KC, Kooner JS, Ohlsson C, Hayward C, Lehtimäki T, Shuldiner AR, Arnett DK, Beilin LJ, Robino A, Froguel P, </w:t>
      </w:r>
      <w:r w:rsidRPr="00CF75CD">
        <w:rPr>
          <w:rFonts w:ascii="Arial" w:hAnsi="Arial" w:cs="Arial"/>
          <w:sz w:val="20"/>
          <w:szCs w:val="20"/>
        </w:rPr>
        <w:lastRenderedPageBreak/>
        <w:t xml:space="preserve">Pirastu M, Jess T, Koenig W, Loos RJF, Evans DA, Schmidt H, Smith GD, Slagboom PE, Eiriksdottir G, Morris AP, Psaty BM, Tracy RP, Nolte IM, Boerwinkle E, Visvikis-Siest S, Reiner AP, Gross M, Bis JC, Franke L, Franco OH, Benjamin EJ, Chasman DI, Dupuis J, Snieder H, Dehghan A, Alizadeh BZ. </w:t>
      </w:r>
      <w:hyperlink r:id="rId165"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p>
    <w:p w:rsidR="008429D4" w:rsidRDefault="008429D4" w:rsidP="008429D4">
      <w:pPr>
        <w:rPr>
          <w:rFonts w:ascii="Arial" w:hAnsi="Arial" w:cs="Arial"/>
          <w:sz w:val="20"/>
          <w:szCs w:val="20"/>
        </w:rPr>
      </w:pPr>
      <w:r w:rsidRPr="00875D26">
        <w:rPr>
          <w:rFonts w:ascii="Arial" w:hAnsi="Arial" w:cs="Arial"/>
          <w:sz w:val="20"/>
          <w:szCs w:val="20"/>
        </w:rPr>
        <w:t xml:space="preserve">Lin H, van Setten J, Smith AV, Bihlmeyer NA, Warren HR, Brody JA, Radmanesh F, Hall L, Grarup N, Müller-Nurasyid M, Boutin T, Verweij N, Lin HJ, Li-Gao R, van den Berg ME, Marten J, Weiss S, Prins BP, Haessler J, Lyytikäinen LP, Mei H, Harris TB, Launer LJ, Li M, Alonso A, Soliman EZ, Connell JM, Huang PL, Weng LC, Jameson HS, Hucker W, Hanley A, Tucker NR, Chen YI, Bis JC, Rice KM, Sitlani CM, Kors JA, Xie Z, Wen C, Magnani JW, Nelson CP, Kanters JK, Sinner MF, Strauch K, Peters A, Waldenberger M, Meitinger T, Bork-Jensen J, Pedersen O, Linneberg A, Rudan I, de Boer RA, van der Meer P, Yao J, Guo X, Taylor KD, Sotoodehnia N, Rotter JI, Mook-Kanamori DO, Trompet S, Rivadeneira F, Uitterlinden A, Eijgelsheim M, Padmanabhan S, Smith BH, Völzke H, Felix SB, Homuth G, Völker U, Mangino M, Spector TD, Bots ML, Perez M, Kähönen M, Raitakari OT, Gudnason V, Arking DE, Munroe PB, </w:t>
      </w:r>
      <w:r w:rsidRPr="00DA12B1">
        <w:rPr>
          <w:rFonts w:ascii="Arial" w:hAnsi="Arial" w:cs="Arial"/>
          <w:sz w:val="20"/>
          <w:szCs w:val="20"/>
        </w:rPr>
        <w:t>Psaty</w:t>
      </w:r>
      <w:r w:rsidRPr="00875D26">
        <w:rPr>
          <w:rFonts w:ascii="Arial" w:hAnsi="Arial" w:cs="Arial"/>
          <w:sz w:val="20"/>
          <w:szCs w:val="20"/>
        </w:rPr>
        <w:t xml:space="preserve"> BM, van Duijn CM, Benjamin EJ, Rosand J, Samani NJ, Hansen T, Kääb S, Polasek O, van der Harst P, Heckbert SR, Jukema JW, Stricker BH, Hayward C, Dörr M, Jamshidi Y, Asselbergs FW, Kooperberg C, Lehtimäki T, Wilson JG, Ellinor PT, Lubitz SA, Isaacs A. </w:t>
      </w:r>
      <w:hyperlink r:id="rId166"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Genom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167" w:history="1">
        <w:r w:rsidRPr="00DA12B1">
          <w:rPr>
            <w:rFonts w:ascii="Arial" w:hAnsi="Arial" w:cs="Arial"/>
            <w:sz w:val="20"/>
            <w:szCs w:val="20"/>
          </w:rPr>
          <w:t>PMC5951629</w:t>
        </w:r>
      </w:hyperlink>
      <w:r w:rsidRPr="00875D26">
        <w:rPr>
          <w:rFonts w:ascii="Arial" w:hAnsi="Arial" w:cs="Arial"/>
          <w:sz w:val="20"/>
          <w:szCs w:val="20"/>
        </w:rPr>
        <w:t>.</w:t>
      </w:r>
    </w:p>
    <w:p w:rsidR="00796413" w:rsidRDefault="00796413" w:rsidP="00796413">
      <w:pPr>
        <w:rPr>
          <w:rFonts w:ascii="Arial" w:eastAsia="Times New Roman" w:hAnsi="Arial" w:cs="Arial"/>
          <w:sz w:val="20"/>
          <w:szCs w:val="20"/>
        </w:rPr>
      </w:pPr>
      <w:r w:rsidRPr="00375421">
        <w:rPr>
          <w:rFonts w:ascii="Arial" w:eastAsia="Times New Roman" w:hAnsi="Arial" w:cs="Arial"/>
          <w:sz w:val="20"/>
          <w:szCs w:val="20"/>
        </w:rPr>
        <w:t xml:space="preserve">Lorenz MW, Gao L, Ziegelbauer K, Norata GD, Empana JP, Schmidtmann I, Lin HJ, McLachlan S, Bokemark L, Ronkainen K, Amato M, Schminke U, Srinivasan SR, Lind L, Okazaki S, Stehouwer CDA, Willeit P, Polak JF, Steinmetz H, Sander D, Poppert H, Desvarieux M, Ikram MA, Johnsen SH, Staub D, Sirtori CR, Iglseder B, Beloqui O, Engström G, Friera A, Rozza F, Xie W, Parraga G, Grigore L, Plichart M, Blankenberg S, Su TC, Schmidt C, Tuomainen TP, Veglia F, Völzke H, Nijpels G, Willeit J, Sacco RL, Franco OH, Uthoff H, Hedblad B, Suarez C, Izzo R, Zhao D, Wannarong T, Catapano A, Ducimetiere P, Espinola-Klein C, Chien KL, Price JF, Bergström G, Kauhanen J, Tremoli E, Dörr M, Berenson G, Kitagawa K, Dekker JM, Kiechl S, Sitzer M, Bickel H, Rundek T, Hofman A, Mathiesen EB, Castelnuovo S, Landecho MF, Rosvall M, Gabriel R, de Luca N, Liu J, Baldassarre D, Kavousi M, de Groot E, Bots ML, Yanez DN, Thompson SG; PROG-IMT study group. </w:t>
      </w:r>
      <w:hyperlink r:id="rId168"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r w:rsidRPr="00375421">
        <w:rPr>
          <w:rFonts w:ascii="Arial" w:eastAsia="Times New Roman" w:hAnsi="Arial" w:cs="Arial"/>
          <w:sz w:val="20"/>
          <w:szCs w:val="20"/>
        </w:rPr>
        <w:t>PLoS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169" w:history="1">
        <w:r>
          <w:rPr>
            <w:rFonts w:ascii="Arial" w:eastAsia="Times New Roman" w:hAnsi="Arial" w:cs="Arial"/>
            <w:sz w:val="20"/>
            <w:szCs w:val="20"/>
          </w:rPr>
          <w:t xml:space="preserve">PLoS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170" w:history="1">
        <w:r w:rsidRPr="00375421">
          <w:rPr>
            <w:rFonts w:ascii="Arial" w:eastAsia="Times New Roman" w:hAnsi="Arial" w:cs="Arial"/>
            <w:sz w:val="20"/>
            <w:szCs w:val="20"/>
          </w:rPr>
          <w:t>PMC5896895</w:t>
        </w:r>
      </w:hyperlink>
      <w:r>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Lumley T, Brody J, Peloso G, Morrison A, Rice K. </w:t>
      </w:r>
      <w:hyperlink r:id="rId171" w:history="1">
        <w:r w:rsidRPr="00CF75CD">
          <w:rPr>
            <w:rFonts w:ascii="Arial" w:hAnsi="Arial" w:cs="Arial"/>
            <w:b/>
            <w:i/>
            <w:sz w:val="20"/>
            <w:szCs w:val="20"/>
          </w:rPr>
          <w:t>FastSKAT: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172" w:history="1">
        <w:r w:rsidRPr="00CF75CD">
          <w:rPr>
            <w:rFonts w:ascii="Arial" w:hAnsi="Arial" w:cs="Arial"/>
            <w:sz w:val="20"/>
            <w:szCs w:val="20"/>
          </w:rPr>
          <w:t>PMC6129408</w:t>
        </w:r>
      </w:hyperlink>
      <w:r w:rsidRPr="00CF75CD">
        <w:rPr>
          <w:rFonts w:ascii="Arial" w:hAnsi="Arial" w:cs="Arial"/>
          <w:sz w:val="20"/>
          <w:szCs w:val="20"/>
        </w:rPr>
        <w:t xml:space="preserve">. </w:t>
      </w:r>
    </w:p>
    <w:p w:rsidR="00796413" w:rsidRDefault="001279A5" w:rsidP="00DA12B1">
      <w:pPr>
        <w:autoSpaceDE w:val="0"/>
        <w:autoSpaceDN w:val="0"/>
        <w:adjustRightInd w:val="0"/>
        <w:spacing w:after="0" w:line="240" w:lineRule="auto"/>
        <w:rPr>
          <w:rFonts w:ascii="Arial" w:eastAsia="Times New Roman" w:hAnsi="Arial" w:cs="Arial"/>
          <w:sz w:val="20"/>
          <w:szCs w:val="20"/>
        </w:rPr>
      </w:pPr>
      <w:hyperlink r:id="rId173" w:history="1">
        <w:r w:rsidR="00796413" w:rsidRPr="00E211DC">
          <w:rPr>
            <w:rFonts w:ascii="Arial" w:eastAsia="Times New Roman" w:hAnsi="Arial" w:cs="Arial"/>
            <w:sz w:val="20"/>
            <w:szCs w:val="20"/>
          </w:rPr>
          <w:t>MacNeil-Vroomen J</w:t>
        </w:r>
      </w:hyperlink>
      <w:r w:rsidR="00796413" w:rsidRPr="00E211DC">
        <w:rPr>
          <w:rFonts w:ascii="Arial" w:eastAsia="Times New Roman" w:hAnsi="Arial" w:cs="Arial"/>
          <w:sz w:val="20"/>
          <w:szCs w:val="20"/>
        </w:rPr>
        <w:t xml:space="preserve">, </w:t>
      </w:r>
      <w:hyperlink r:id="rId174"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175"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176"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177"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178" w:history="1">
        <w:r w:rsidR="00796413" w:rsidRPr="00E211DC">
          <w:rPr>
            <w:rFonts w:ascii="Arial" w:eastAsia="Times New Roman" w:hAnsi="Arial" w:cs="Arial"/>
            <w:sz w:val="20"/>
            <w:szCs w:val="20"/>
          </w:rPr>
          <w:t>Monin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179"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doi: 10.1037/hea0000660. [Epub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p>
    <w:p w:rsidR="00DA12B1" w:rsidRPr="00DA12B1" w:rsidRDefault="00DA12B1" w:rsidP="00DA12B1">
      <w:pPr>
        <w:autoSpaceDE w:val="0"/>
        <w:autoSpaceDN w:val="0"/>
        <w:adjustRightInd w:val="0"/>
        <w:spacing w:after="0" w:line="240" w:lineRule="auto"/>
        <w:rPr>
          <w:rFonts w:ascii="Arial" w:eastAsia="Times New Roman" w:hAnsi="Arial" w:cs="Arial"/>
          <w:sz w:val="20"/>
          <w:szCs w:val="20"/>
        </w:rPr>
      </w:pPr>
    </w:p>
    <w:p w:rsidR="008429D4" w:rsidRPr="00875D26" w:rsidRDefault="008429D4" w:rsidP="008429D4">
      <w:pPr>
        <w:rPr>
          <w:rFonts w:ascii="Arial" w:hAnsi="Arial" w:cs="Arial"/>
          <w:sz w:val="20"/>
          <w:szCs w:val="20"/>
        </w:rPr>
      </w:pPr>
      <w:r w:rsidRPr="00875D26">
        <w:rPr>
          <w:rFonts w:ascii="Arial" w:hAnsi="Arial" w:cs="Arial"/>
          <w:sz w:val="20"/>
          <w:szCs w:val="20"/>
        </w:rPr>
        <w:t xml:space="preserve">Macri V, Brody JA, Arking DE, Hucker WJ, Yin X, Lin H, Mills RW, Sinner MF, Lubitz SA, Liu CT, Morrison AC, Alonso A, Li N, Fedorov VV, Janssen PM, Bis JC, Heckbert SR, Dolmatova EV, Lumley T, Sitlani CM, Cupples LA, Pulit SL, Newton-Cheh C, Barnard J, Smith JD, Van Wagoner DR, Chung MK, Vlahakes GJ, O'Donnell CJ, Rotter JI, Margulies KB, Morley MP, Cappola TP, </w:t>
      </w:r>
      <w:r w:rsidRPr="00875D26">
        <w:rPr>
          <w:rFonts w:ascii="Arial" w:hAnsi="Arial" w:cs="Arial"/>
          <w:sz w:val="20"/>
          <w:szCs w:val="20"/>
        </w:rPr>
        <w:lastRenderedPageBreak/>
        <w:t xml:space="preserve">Benjamin EJ, Muzny D, Gibbs RA, Jackson RD, Magnani JW, Herndon CN, Rich SS, Psaty BM, Milan DJ, Boerwinkle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Genom Precis Med. 2018 May. Vol. 11, issue 5, p. </w:t>
      </w:r>
      <w:r w:rsidR="00DA12B1">
        <w:rPr>
          <w:rFonts w:ascii="Arial" w:hAnsi="Arial" w:cs="Arial"/>
          <w:sz w:val="20"/>
          <w:szCs w:val="20"/>
        </w:rPr>
        <w:t>e001663. PM</w:t>
      </w:r>
      <w:r w:rsidRPr="00875D26">
        <w:rPr>
          <w:rFonts w:ascii="Arial" w:hAnsi="Arial" w:cs="Arial"/>
          <w:sz w:val="20"/>
          <w:szCs w:val="20"/>
        </w:rPr>
        <w:t>: 29752399.</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Taliun D, Rayner NW, Guo X, Lu Y, Li M, Jensen RA, Hu Y, Huo S, Lohman KK, Zhang W, Cook JP, Prins BP, Flannick J, Grarup N, Trubetskoy VV, Kravic J, Kim YJ, Rybin DV, Yaghootkar H, Müller-Nurasyid M, Meidtner K, Li-Gao R, Varga TV, Marten J, Li J, Smith AV, An P, Ligthart S, Gustafsson S, Malerba G, Demirkan A, Tajes JF, Steinthorsdottir V, Wuttke M, Lecoeur C, Preuss M, Bielak LF, Graff M, Highland HM, Justice AE, Liu DJ, Marouli E, Peloso GM, Warren HR; ExomeBP Consortium; MAGIC Consortium; GIANT Consortium, Afaq S, Afzal S, Ahlqvist E, Almgren P, Amin N, Bang LB, Bertoni AG, Bombieri C, Bork-Jensen J, Brandslund I, Brody JA, Burtt NP, Canouil M, Chen YI, Cho YS, Christensen C, Eastwood SV, Eckardt KU, Fischer K, Gambaro G, Giedraitis V, Grove ML, de Haan HG, Hackinger S, Hai Y, Han S, Tybjærg-Hansen A, Hivert MF, Isomaa B, Jäger S, Jørgensen ME, Jørgensen T, Käräjämäki A, Kim BJ, Kim SS, Koistinen HA, Kovacs P, Kriebel J, Kronenberg F, Läll K, Lange LA, Lee JJ, Lehne B, Li H, Lin KH, Linneberg A, Liu CT, Liu J, Loh M, Mägi R, Mamakou V, McKean-Cowdin R, Nadkarni G, Neville M, Nielsen SF, Ntalla I, Peyser PA, Rathmann W, Rice K, Rich SS, Rode L, Rolandsson O, Schönherr S, Selvin E, Small KS, Stančáková A, Surendran P, Taylor KD, Teslovich TM, Thorand B, Thorleifsson G, Tin A, Tönjes A, Varbo A, Witte DR, Wood AR, Yajnik P, Yao J, Yengo L, Young R, Amouyel P, Boeing H, Boerwinkle E, Bottinger EP, Chowdhury R, Collins FS, Dedoussis G, Dehghan A, Deloukas P, Ferrario MM, Ferrières J, Florez JC, Frossard P, Gudnason V, Harris TB, Heckbert SR, Howson JMM, Ingelsson M, Kathiresan S, Kee F, Kuusisto J, Langenberg C, Launer LJ, Lindgren CM, Männistö S, Meitinger T, Melander O, Mohlke KL, Moitry M, Morris AD, Murray AD, de Mutsert R, Orho-Melander M, Owen KR, Perola M, Peters A, Province MA, Rasheed A, Ridker PM, Rivadineira F, Rosendaal FR, Rosengren AH, Salomaa V, Sheu WH, Sladek R, Smith BH, Strauch K, Uitterlinden AG, Varma R, Willer CJ, Blüher M, Butterworth AS, Chambers JC, Chasman DI, Danesh J, van Duijn C, Dupuis J, Franco OH, Franks PW, Froguel P, Grallert H, Groop L, Han BG, Hansen T, Hattersley AT, Hayward C, Ingelsson E, Kardia SLR, Karpe F, Kooner JS, Köttgen A, Kuulasmaa K, Laakso M, Lin X, Lind L, Liu Y, Loos RJF, Marchini J, Metspalu A, Mook-Kanamori D, Nordestgaard BG, Palmer CNA, Pankow JS, Pedersen O, Psaty BM, Rauramaa R, Sattar N, Schulze MB, Soranzo N, Spector TD, Stefansson K, Stumvoll M, Thorsteinsdottir U, Tuomi T, Tuomilehto J, Wareham NJ, Wilson JG, Zeggini E, Scott RA, Barroso I, Frayling TM, Goodarzi MO, Meigs JB, Boehnke M, Saleheen D, Morris AP, Rotter JI, McCarthy MI. </w:t>
      </w:r>
      <w:hyperlink r:id="rId180"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181" w:history="1">
        <w:r w:rsidRPr="009E2DD4">
          <w:rPr>
            <w:rFonts w:ascii="Arial" w:hAnsi="Arial" w:cs="Arial"/>
            <w:sz w:val="20"/>
            <w:szCs w:val="20"/>
          </w:rPr>
          <w:t>PMC5898373</w:t>
        </w:r>
      </w:hyperlink>
      <w:r w:rsidRPr="009E2DD4">
        <w:rPr>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Sargurupremraj M, Okada Y, Mishra A, Rutten-Jacobs L, Giese AK, van der Laan SW, Gretarsdottir S, Anderson CD, Chong M, Adams HHH, Ago T, Almgren P, Amouyel P, Ay H, Bartz TM, Benavente OR, Bevan S, Boncoraglio GB, Brown RD Jr, Butterworth AS, Carrera C, Carty CL, Chasman DI, Chen WM, Cole JW, Correa A, Cotlarciuc I, Cruchaga C, Danesh J, de Bakker PIW, DeStefano AL, den Hoed M, Duan Q, Engelter ST, Falcone GJ, Gottesman RF, Grewal RP, Gudnason V, Gustafsson S, Haessler J, Harris TB, Hassan A, Havulinna AS, Heckbert SR, Holliday EG, Howard G, Hsu FC, Hyacinth HI, Ikram MA, Ingelsson E, Irvin MR, Jian X, Jiménez-Conde J, Johnson JA, Jukema JW, Kanai M, Keene KL, Kissela BM, Kleindorfer DO, Kooperberg C, Kubo M, Lange LA, Langefeld CD, Langenberg C, Launer LJ, Lee JM, Lemmens R, Leys D, Lewis CM, Lin WY, Lindgren AG, Lorentzen E, Magnusson PK, Maguire J, Manichaikul A, McArdle PF, Meschia JF, Mitchell BD, Mosley TH, Nalls MA, Ninomiya T, O'Donnell MJ, Psaty BM, Pulit SL, Rannikmäe K, Reiner AP, Rexrode KM, Rice K, Rich SS, Ridker PM, Rost NS, Rothwell PM, Rotter JI, Rundek T, Sacco RL, Sakaue S, Sale MM, Salomaa V, Sapkota BR, Schmidt R, Schmidt CO, Schminke U, Sharma P, Slowik A, Sudlow CLM, Tanislav C, Tatlisumak T, Taylor KD, Thijs VNS, Thorleifsson G, Thorsteinsdottir U, Tiedt S, Trompet S, Tzourio C, van Duijn CM, Walters M, Wareham NJ, Wassertheil-Smoller S, Wilson JG, Wiggins KL, </w:t>
      </w:r>
      <w:r w:rsidRPr="009E2DD4">
        <w:rPr>
          <w:rFonts w:ascii="Arial" w:eastAsiaTheme="minorHAnsi" w:hAnsi="Arial" w:cs="Arial"/>
          <w:sz w:val="20"/>
          <w:szCs w:val="20"/>
        </w:rPr>
        <w:lastRenderedPageBreak/>
        <w:t>Yang Q, Yusuf S, Bis JC, Pastinen T, Ruusalepp A, Schadt EE, Koplev S, Björkegren JLM, Codoni V, Civelek M, Smith NL, Trégouët DA, Christophersen IE, Roselli C, Lubitz SA, Ellinor PT, Tai ES, Kooner JS, Kato N, He J, van der Harst P, Elliott P, Chambers JC, Takeuchi F, Johnson AD, Sanghera DK, Melander O, Jern C, Strbian D, Fernandez-Cadenas I, Longstreth WT Jr, Rolfs A, Hata J, Woo D, Rosand J, Pare G, Hopewell JC, Saleheen D, Stefansson K, Worrall BB, Kittner SJ, Seshadri S, Fornage M, Markus HS, Howson JMM, Kamatani Y, Debette S, Dichgans M, Malik R, Chauhan G, Traylor M, Sargurupremraj M, Okada Y, Mishra A, Rutten-Jacobs L, Giese AK, van der Laan SW, Gretarsdottir S, Anderson CD, Chong M, Adams HHH, Ago T, Almgren P,</w:t>
      </w:r>
      <w:r w:rsidRPr="009E2DD4">
        <w:rPr>
          <w:rFonts w:ascii="Arial" w:hAnsi="Arial" w:cs="Arial"/>
          <w:sz w:val="20"/>
          <w:szCs w:val="20"/>
        </w:rPr>
        <w:t xml:space="preserve"> </w:t>
      </w:r>
      <w:r w:rsidRPr="009E2DD4">
        <w:rPr>
          <w:rFonts w:ascii="Arial" w:eastAsiaTheme="minorHAnsi" w:hAnsi="Arial" w:cs="Arial"/>
          <w:sz w:val="20"/>
          <w:szCs w:val="20"/>
        </w:rPr>
        <w:t>Amouyel P, Ay H, Bartz TM, Benavente OR, Bevan S, Boncoraglio GB, Brown RD Jr, Butterworth AS, Carrera C, Carty CL, Chasman DI, Chen WM, Cole JW, Correa A, Cotlarciuc I, Cruchaga C, Danesh J, de Bakker PIW, DeStefano AL, Hoed MD, Duan Q, Engelter ST, Falcone GJ, Gottesman RF, Grewal RP, Gudnason V, Gustafsson S, Haessler J, Harris TB, Hassan A, Havulinna AS, Heckbert SR, Holliday EG, Howard G, Hsu FC, Hyacinth HI, Ikram MA, Ingelsson E, Irvin MR, Jian X, Jiménez-Conde J, Johnson JA, Jukema JW, Kanai M, Keene KL, Kissela BM, Kleindorfer DO, Kooperberg C, Kubo M, Lange LA, Langefeld CD, Langenberg C, Launer LJ, Lee JM, Lemmens R, Leys D, Lewis CM, Lin WY, Lindgren AG, Lorentzen E, Magnusson PK, Maguire J, Manichaikul A, McArdle PF, Meschia JF, Mitchell BD, Mosley TH, Nalls MA, Ninomiya T, O'Donnell MJ, Psaty BM, Pulit SL, Rannikmäe K, Reiner AP, Rexrode KM, Rice K, Rich SS, Ridker PM, Rost NS, Rothwell PM, Rotter JI, Rundek T, Sacco RL, Sakaue S, Sale MM, Salomaa V, Sapkota BR, Schmidt R, Schmidt CO, Schminke U, Sharma P, Slowik A, Sudlow CLM, Tanislav C, Tatlisumak T, Taylor KD, Thijs VNS, Thorleifsson G, Thorsteinsdottir U, Tiedt S, Trompet S, Tzourio C, van Duijn CM, Walters M, Wareham NJ, Wassertheil-Smoller S, Wilson JG, Wiggins KL, Yang Q, Yusuf S, Amin N, Aparicio HS, Arnett DK, Attia J, Beiser AS, Berr C, Buring JE, Bustamante M, Caso V, Cheng YC, Choi SH, Chowhan A, Cullell N, Dartigues JF, Delavaran H, Delgado P, Dörr M, Engström G, Ford I, Gurpreet WS, Hamsten A, Heitsch L, Hozawa A, Ibanez L, Ilinca A, Ingelsson M, Iwasaki M, Jackson RD, Jood K, Jousilahti P, Kaffashian S, Kalra L, Kamouchi M, Kitazono T, Kjartansson O, Kloss M, Koudstaal PJ, Krupinski J, Labovitz DL, Laurie CC, Levi CR, Li L, Lind L, Lindgren CM, Lioutas V, Liu YM, Lopez OL, Makoto H, Martinez-Majander N, Matsuda K, Minegishi N, Montaner J, Morris AP, Muiño E, Müller-Nurasyid M, Norrving B, Ogishima S, Parati EA, Peddareddygari LR, Pedersen NL, Pera J, Perola M, Pezzini A, Pileggi S, Rabionet R, Riba-Llena I, Ribasés M, Romero JR, Roquer J, Rudd AG, Sarin AP, Sarju R, Sarnowski C, Sasaki M, Satizabal CL, Satoh M, Sattar N, Sawada N, Sibolt G, Sigurdsson Á, Smith A, Sobue K, Soriano-Tárraga C, Stanne T, Stine OC, Stott DJ, Strauch K, Takai T, Tanaka H, Tanno K, Teumer A, Tomppo L, Torres-Aguila NP, Touze E, Tsugane S, Uitterlinden AG, Valdimarsson EM, van der Lee SJ, Völzke H, Wakai K, Weir D, Williams SR, Wolfe CDA, Wong Q, Xu H, Yamaji T, Sanghera DK, Melander O, Jern C, Strbian D, Fernandez-Cadenas I, Longstreth WT Jr, Rolfs A, Hata J, Woo D, Rosand J, Pare G, Hopewell JC, Saleheen D, Stefansson K, Worrall BB, Kittner SJ, Seshadri S, Fornage M, Markus HS, Howson JMM, Kamatani Y, Debette S, Dichgans M</w:t>
      </w:r>
      <w:r w:rsidR="00DA12B1">
        <w:rPr>
          <w:rFonts w:ascii="Arial" w:eastAsiaTheme="minorHAnsi" w:hAnsi="Arial" w:cs="Arial"/>
          <w:sz w:val="20"/>
          <w:szCs w:val="20"/>
        </w:rPr>
        <w:t>,</w:t>
      </w:r>
      <w:r w:rsidRPr="009E2DD4">
        <w:rPr>
          <w:rFonts w:ascii="Arial" w:eastAsiaTheme="minorHAnsi" w:hAnsi="Arial" w:cs="Arial"/>
          <w:sz w:val="20"/>
          <w:szCs w:val="20"/>
        </w:rPr>
        <w:t>AFGen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(iGEN-BP)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BioBank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EPIC-InterAct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(SiGN)</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182" w:history="1">
        <w:r w:rsidRPr="009E2DD4">
          <w:rPr>
            <w:rFonts w:ascii="Arial" w:hAnsi="Arial" w:cs="Arial"/>
            <w:b/>
            <w:i/>
            <w:sz w:val="20"/>
            <w:szCs w:val="20"/>
          </w:rPr>
          <w:t>Multiancestry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183"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rsidR="008429D4" w:rsidRPr="001F1414" w:rsidRDefault="008429D4" w:rsidP="008429D4">
      <w:pPr>
        <w:pStyle w:val="details"/>
        <w:rPr>
          <w:rFonts w:ascii="Arial" w:hAnsi="Arial" w:cs="Arial"/>
          <w:sz w:val="20"/>
          <w:szCs w:val="20"/>
        </w:rPr>
      </w:pPr>
      <w:r w:rsidRPr="00875D26">
        <w:rPr>
          <w:rFonts w:ascii="Arial" w:hAnsi="Arial" w:cs="Arial"/>
          <w:sz w:val="20"/>
          <w:szCs w:val="20"/>
        </w:rPr>
        <w:t>Massera D, Biggs ML, Walker MD, Mukamal KJ, Ix JH, Djousse L, Valderrábano RJ, Siscovick DS, Tracy RP, Xue X, Kizer JR</w:t>
      </w:r>
      <w:r w:rsidRPr="001F1414">
        <w:rPr>
          <w:rFonts w:ascii="Arial" w:hAnsi="Arial" w:cs="Arial"/>
          <w:sz w:val="20"/>
          <w:szCs w:val="20"/>
        </w:rPr>
        <w:t xml:space="preserve">. </w:t>
      </w:r>
      <w:hyperlink r:id="rId184"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185" w:history="1">
        <w:r w:rsidR="00DA12B1" w:rsidRPr="00DA12B1">
          <w:rPr>
            <w:rFonts w:ascii="Arial" w:hAnsi="Arial" w:cs="Arial"/>
            <w:sz w:val="20"/>
            <w:szCs w:val="20"/>
          </w:rPr>
          <w:t>PMC6105330</w:t>
        </w:r>
      </w:hyperlink>
      <w:r w:rsidR="00DA12B1" w:rsidRPr="00DA12B1">
        <w:rPr>
          <w:rFonts w:ascii="Arial" w:hAnsi="Arial" w:cs="Arial"/>
          <w:sz w:val="20"/>
          <w:szCs w:val="20"/>
        </w:rPr>
        <w:t>.</w:t>
      </w:r>
    </w:p>
    <w:p w:rsidR="000D6C27" w:rsidRPr="009E2DD4" w:rsidRDefault="000D6C27" w:rsidP="002152F4">
      <w:r w:rsidRPr="009E2DD4">
        <w:rPr>
          <w:rFonts w:ascii="Arial" w:hAnsi="Arial" w:cs="Arial"/>
          <w:sz w:val="20"/>
          <w:szCs w:val="20"/>
        </w:rPr>
        <w:t xml:space="preserve">McKeown NM, Dashti HS, Ma J, Haslam DE, Kiefte-de Jong JC, Smith CE, Tanaka T, Graff M, Lemaitre RN, Rybin D, Sonestedt E, Frazier-Wood AC, Mook-Kanamori DO, Li Y, Wang CA, </w:t>
      </w:r>
      <w:r w:rsidRPr="009E2DD4">
        <w:rPr>
          <w:rFonts w:ascii="Arial" w:hAnsi="Arial" w:cs="Arial"/>
          <w:sz w:val="20"/>
          <w:szCs w:val="20"/>
        </w:rPr>
        <w:lastRenderedPageBreak/>
        <w:t xml:space="preserve">Leermakers ETM, Mikkilä V, Young KL, Mukamal KJ, Cupples LA, Schulz CA, Chen TA, Li-Gao R, Huang T, Oddy WH, Raitakari O, Rice K, Meigs JB, Ericson U, Steffen LM, Rosendaal FR, Hofman A, Kähönen M, Psaty BM, Brunkwall L, Uitterlinden AG, Viikari J, Siscovick DS, Seppälä I, North KE, Mozaffarian D, Dupuis J, Orho-Melander M, Rich SS, de Mutsert R, Qi L, Pennell CE, Franco OH, Lehtimäki T, Herman MA. </w:t>
      </w:r>
      <w:hyperlink r:id="rId186"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r w:rsidRPr="009E2DD4">
        <w:rPr>
          <w:rStyle w:val="jrnl"/>
          <w:rFonts w:ascii="Arial" w:hAnsi="Arial" w:cs="Arial"/>
          <w:sz w:val="20"/>
          <w:szCs w:val="20"/>
        </w:rPr>
        <w:t>Diabetologia</w:t>
      </w:r>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 29098321.</w:t>
      </w:r>
      <w:r w:rsidR="00B61D93" w:rsidRPr="009E2DD4">
        <w:t xml:space="preserve"> </w:t>
      </w:r>
      <w:hyperlink r:id="rId187"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Default="001279A5" w:rsidP="00B61D93">
      <w:pPr>
        <w:rPr>
          <w:rFonts w:ascii="Arial" w:hAnsi="Arial" w:cs="Arial"/>
          <w:sz w:val="20"/>
          <w:szCs w:val="20"/>
        </w:rPr>
      </w:pPr>
      <w:hyperlink r:id="rId188"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189"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190" w:history="1">
        <w:r w:rsidR="0025688D" w:rsidRPr="009E2DD4">
          <w:rPr>
            <w:rFonts w:ascii="Arial" w:hAnsi="Arial" w:cs="Arial"/>
            <w:sz w:val="20"/>
            <w:szCs w:val="20"/>
          </w:rPr>
          <w:t>Trajanoska K</w:t>
        </w:r>
      </w:hyperlink>
      <w:r w:rsidR="0025688D" w:rsidRPr="009E2DD4">
        <w:rPr>
          <w:rFonts w:ascii="Arial" w:hAnsi="Arial" w:cs="Arial"/>
          <w:sz w:val="20"/>
          <w:szCs w:val="20"/>
        </w:rPr>
        <w:t xml:space="preserve">, </w:t>
      </w:r>
      <w:hyperlink r:id="rId191"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192" w:history="1">
        <w:r w:rsidR="0025688D" w:rsidRPr="009E2DD4">
          <w:rPr>
            <w:rFonts w:ascii="Arial" w:hAnsi="Arial" w:cs="Arial"/>
            <w:sz w:val="20"/>
            <w:szCs w:val="20"/>
          </w:rPr>
          <w:t>Chesi A</w:t>
        </w:r>
      </w:hyperlink>
      <w:r w:rsidR="0025688D" w:rsidRPr="009E2DD4">
        <w:rPr>
          <w:rFonts w:ascii="Arial" w:hAnsi="Arial" w:cs="Arial"/>
          <w:sz w:val="20"/>
          <w:szCs w:val="20"/>
        </w:rPr>
        <w:t xml:space="preserve">, </w:t>
      </w:r>
      <w:hyperlink r:id="rId193"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194" w:history="1">
        <w:r w:rsidR="0025688D" w:rsidRPr="009E2DD4">
          <w:rPr>
            <w:rFonts w:ascii="Arial" w:hAnsi="Arial" w:cs="Arial"/>
            <w:sz w:val="20"/>
            <w:szCs w:val="20"/>
          </w:rPr>
          <w:t>Mook-Kanamori DO</w:t>
        </w:r>
      </w:hyperlink>
      <w:r w:rsidR="0025688D" w:rsidRPr="009E2DD4">
        <w:rPr>
          <w:rFonts w:ascii="Arial" w:hAnsi="Arial" w:cs="Arial"/>
          <w:sz w:val="20"/>
          <w:szCs w:val="20"/>
        </w:rPr>
        <w:t xml:space="preserve">, </w:t>
      </w:r>
      <w:hyperlink r:id="rId195"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196"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197"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198" w:history="1">
        <w:r w:rsidR="0025688D" w:rsidRPr="009E2DD4">
          <w:rPr>
            <w:rFonts w:ascii="Arial" w:hAnsi="Arial" w:cs="Arial"/>
            <w:sz w:val="20"/>
            <w:szCs w:val="20"/>
          </w:rPr>
          <w:t>Joro R</w:t>
        </w:r>
      </w:hyperlink>
      <w:r w:rsidR="0025688D" w:rsidRPr="009E2DD4">
        <w:rPr>
          <w:rFonts w:ascii="Arial" w:hAnsi="Arial" w:cs="Arial"/>
          <w:sz w:val="20"/>
          <w:szCs w:val="20"/>
        </w:rPr>
        <w:t xml:space="preserve">, </w:t>
      </w:r>
      <w:hyperlink r:id="rId199" w:history="1">
        <w:r w:rsidR="0025688D" w:rsidRPr="009E2DD4">
          <w:rPr>
            <w:rFonts w:ascii="Arial" w:hAnsi="Arial" w:cs="Arial"/>
            <w:sz w:val="20"/>
            <w:szCs w:val="20"/>
          </w:rPr>
          <w:t>Nedeljkovic I</w:t>
        </w:r>
      </w:hyperlink>
      <w:r w:rsidR="0025688D" w:rsidRPr="009E2DD4">
        <w:rPr>
          <w:rFonts w:ascii="Arial" w:hAnsi="Arial" w:cs="Arial"/>
          <w:sz w:val="20"/>
          <w:szCs w:val="20"/>
        </w:rPr>
        <w:t xml:space="preserve">, </w:t>
      </w:r>
      <w:hyperlink r:id="rId200"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201"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202" w:history="1">
        <w:r w:rsidR="0025688D" w:rsidRPr="009E2DD4">
          <w:rPr>
            <w:rFonts w:ascii="Arial" w:hAnsi="Arial" w:cs="Arial"/>
            <w:sz w:val="20"/>
            <w:szCs w:val="20"/>
          </w:rPr>
          <w:t>Atalay M</w:t>
        </w:r>
      </w:hyperlink>
      <w:r w:rsidR="0025688D" w:rsidRPr="009E2DD4">
        <w:rPr>
          <w:rFonts w:ascii="Arial" w:hAnsi="Arial" w:cs="Arial"/>
          <w:sz w:val="20"/>
          <w:szCs w:val="20"/>
        </w:rPr>
        <w:t xml:space="preserve">, </w:t>
      </w:r>
      <w:hyperlink r:id="rId203"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204" w:history="1">
        <w:r w:rsidR="0025688D" w:rsidRPr="009E2DD4">
          <w:rPr>
            <w:rFonts w:ascii="Arial" w:hAnsi="Arial" w:cs="Arial"/>
            <w:sz w:val="20"/>
            <w:szCs w:val="20"/>
          </w:rPr>
          <w:t>Nethander M</w:t>
        </w:r>
      </w:hyperlink>
      <w:r w:rsidR="0025688D" w:rsidRPr="009E2DD4">
        <w:rPr>
          <w:rFonts w:ascii="Arial" w:hAnsi="Arial" w:cs="Arial"/>
          <w:sz w:val="20"/>
          <w:szCs w:val="20"/>
        </w:rPr>
        <w:t xml:space="preserve">, </w:t>
      </w:r>
      <w:hyperlink r:id="rId205" w:history="1">
        <w:r w:rsidR="0025688D" w:rsidRPr="009E2DD4">
          <w:rPr>
            <w:rFonts w:ascii="Arial" w:hAnsi="Arial" w:cs="Arial"/>
            <w:sz w:val="20"/>
            <w:szCs w:val="20"/>
          </w:rPr>
          <w:t>Broer L</w:t>
        </w:r>
      </w:hyperlink>
      <w:r w:rsidR="0025688D" w:rsidRPr="009E2DD4">
        <w:rPr>
          <w:rFonts w:ascii="Arial" w:hAnsi="Arial" w:cs="Arial"/>
          <w:sz w:val="20"/>
          <w:szCs w:val="20"/>
        </w:rPr>
        <w:t xml:space="preserve">, </w:t>
      </w:r>
      <w:hyperlink r:id="rId206" w:history="1">
        <w:r w:rsidR="0025688D" w:rsidRPr="009E2DD4">
          <w:rPr>
            <w:rFonts w:ascii="Arial" w:hAnsi="Arial" w:cs="Arial"/>
            <w:sz w:val="20"/>
            <w:szCs w:val="20"/>
          </w:rPr>
          <w:t>Porleifsson G</w:t>
        </w:r>
      </w:hyperlink>
      <w:r w:rsidR="0025688D" w:rsidRPr="009E2DD4">
        <w:rPr>
          <w:rFonts w:ascii="Arial" w:hAnsi="Arial" w:cs="Arial"/>
          <w:sz w:val="20"/>
          <w:szCs w:val="20"/>
        </w:rPr>
        <w:t xml:space="preserve">, </w:t>
      </w:r>
      <w:hyperlink r:id="rId207"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208"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209" w:history="1">
        <w:r w:rsidR="0025688D" w:rsidRPr="009E2DD4">
          <w:rPr>
            <w:rFonts w:ascii="Arial" w:hAnsi="Arial" w:cs="Arial"/>
            <w:sz w:val="20"/>
            <w:szCs w:val="20"/>
          </w:rPr>
          <w:t>Nalls MA</w:t>
        </w:r>
      </w:hyperlink>
      <w:r w:rsidR="0025688D" w:rsidRPr="009E2DD4">
        <w:rPr>
          <w:rFonts w:ascii="Arial" w:hAnsi="Arial" w:cs="Arial"/>
          <w:sz w:val="20"/>
          <w:szCs w:val="20"/>
        </w:rPr>
        <w:t xml:space="preserve">, </w:t>
      </w:r>
      <w:hyperlink r:id="rId210"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211" w:history="1">
        <w:r w:rsidR="0025688D" w:rsidRPr="009E2DD4">
          <w:rPr>
            <w:rFonts w:ascii="Arial" w:hAnsi="Arial" w:cs="Arial"/>
            <w:sz w:val="20"/>
            <w:szCs w:val="20"/>
          </w:rPr>
          <w:t>Heppe DHM</w:t>
        </w:r>
      </w:hyperlink>
      <w:r w:rsidR="0025688D" w:rsidRPr="009E2DD4">
        <w:rPr>
          <w:rFonts w:ascii="Arial" w:hAnsi="Arial" w:cs="Arial"/>
          <w:sz w:val="20"/>
          <w:szCs w:val="20"/>
        </w:rPr>
        <w:t xml:space="preserve">, </w:t>
      </w:r>
      <w:hyperlink r:id="rId212"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213"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214" w:history="1">
        <w:r w:rsidR="0025688D" w:rsidRPr="009E2DD4">
          <w:rPr>
            <w:rFonts w:ascii="Arial" w:hAnsi="Arial" w:cs="Arial"/>
            <w:sz w:val="20"/>
            <w:szCs w:val="20"/>
          </w:rPr>
          <w:t>Chawes B</w:t>
        </w:r>
      </w:hyperlink>
      <w:r w:rsidR="0025688D" w:rsidRPr="009E2DD4">
        <w:rPr>
          <w:rFonts w:ascii="Arial" w:hAnsi="Arial" w:cs="Arial"/>
          <w:sz w:val="20"/>
          <w:szCs w:val="20"/>
        </w:rPr>
        <w:t xml:space="preserve">, </w:t>
      </w:r>
      <w:hyperlink r:id="rId215" w:history="1">
        <w:r w:rsidR="0025688D" w:rsidRPr="009E2DD4">
          <w:rPr>
            <w:rFonts w:ascii="Arial" w:hAnsi="Arial" w:cs="Arial"/>
            <w:sz w:val="20"/>
            <w:szCs w:val="20"/>
          </w:rPr>
          <w:t>Schraut KE</w:t>
        </w:r>
      </w:hyperlink>
      <w:r w:rsidR="0025688D" w:rsidRPr="009E2DD4">
        <w:rPr>
          <w:rFonts w:ascii="Arial" w:hAnsi="Arial" w:cs="Arial"/>
          <w:sz w:val="20"/>
          <w:szCs w:val="20"/>
        </w:rPr>
        <w:t xml:space="preserve">, </w:t>
      </w:r>
      <w:hyperlink r:id="rId216"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217"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218" w:history="1">
        <w:r w:rsidR="0025688D" w:rsidRPr="009E2DD4">
          <w:rPr>
            <w:rFonts w:ascii="Arial" w:hAnsi="Arial" w:cs="Arial"/>
            <w:sz w:val="20"/>
            <w:szCs w:val="20"/>
          </w:rPr>
          <w:t>Karasik D</w:t>
        </w:r>
      </w:hyperlink>
      <w:r w:rsidR="0025688D" w:rsidRPr="009E2DD4">
        <w:rPr>
          <w:rFonts w:ascii="Arial" w:hAnsi="Arial" w:cs="Arial"/>
          <w:sz w:val="20"/>
          <w:szCs w:val="20"/>
        </w:rPr>
        <w:t xml:space="preserve">, </w:t>
      </w:r>
      <w:hyperlink r:id="rId219"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220"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221" w:history="1">
        <w:r w:rsidR="0025688D" w:rsidRPr="009E2DD4">
          <w:rPr>
            <w:rFonts w:ascii="Arial" w:hAnsi="Arial" w:cs="Arial"/>
            <w:sz w:val="20"/>
            <w:szCs w:val="20"/>
          </w:rPr>
          <w:t>Zemel BS</w:t>
        </w:r>
      </w:hyperlink>
      <w:r w:rsidR="0025688D" w:rsidRPr="009E2DD4">
        <w:rPr>
          <w:rFonts w:ascii="Arial" w:hAnsi="Arial" w:cs="Arial"/>
          <w:sz w:val="20"/>
          <w:szCs w:val="20"/>
        </w:rPr>
        <w:t xml:space="preserve">, </w:t>
      </w:r>
      <w:hyperlink r:id="rId222"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223"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224"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225"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226"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227" w:history="1">
        <w:r w:rsidR="0025688D" w:rsidRPr="009E2DD4">
          <w:rPr>
            <w:rFonts w:ascii="Arial" w:hAnsi="Arial" w:cs="Arial"/>
            <w:sz w:val="20"/>
            <w:szCs w:val="20"/>
          </w:rPr>
          <w:t>Bønnelykke K</w:t>
        </w:r>
      </w:hyperlink>
      <w:r w:rsidR="0025688D" w:rsidRPr="009E2DD4">
        <w:rPr>
          <w:rFonts w:ascii="Arial" w:hAnsi="Arial" w:cs="Arial"/>
          <w:sz w:val="20"/>
          <w:szCs w:val="20"/>
        </w:rPr>
        <w:t xml:space="preserve">, </w:t>
      </w:r>
      <w:hyperlink r:id="rId228"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229"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230"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231" w:history="1">
        <w:r w:rsidR="0025688D" w:rsidRPr="009E2DD4">
          <w:rPr>
            <w:rFonts w:ascii="Arial" w:hAnsi="Arial" w:cs="Arial"/>
            <w:sz w:val="20"/>
            <w:szCs w:val="20"/>
          </w:rPr>
          <w:t>Zillikens MC</w:t>
        </w:r>
      </w:hyperlink>
      <w:r w:rsidR="0025688D" w:rsidRPr="009E2DD4">
        <w:rPr>
          <w:rFonts w:ascii="Arial" w:hAnsi="Arial" w:cs="Arial"/>
          <w:sz w:val="20"/>
          <w:szCs w:val="20"/>
        </w:rPr>
        <w:t xml:space="preserve">, </w:t>
      </w:r>
      <w:hyperlink r:id="rId232" w:history="1">
        <w:r w:rsidR="0025688D" w:rsidRPr="009E2DD4">
          <w:rPr>
            <w:rFonts w:ascii="Arial" w:hAnsi="Arial" w:cs="Arial"/>
            <w:sz w:val="20"/>
            <w:szCs w:val="20"/>
          </w:rPr>
          <w:t>Langenberg C</w:t>
        </w:r>
      </w:hyperlink>
      <w:r w:rsidR="0025688D" w:rsidRPr="009E2DD4">
        <w:rPr>
          <w:rFonts w:ascii="Arial" w:hAnsi="Arial" w:cs="Arial"/>
          <w:sz w:val="20"/>
          <w:szCs w:val="20"/>
        </w:rPr>
        <w:t xml:space="preserve">, </w:t>
      </w:r>
      <w:hyperlink r:id="rId233"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234"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235"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236" w:history="1">
        <w:r w:rsidR="0025688D" w:rsidRPr="009E2DD4">
          <w:rPr>
            <w:rFonts w:ascii="Arial" w:hAnsi="Arial" w:cs="Arial"/>
            <w:sz w:val="20"/>
            <w:szCs w:val="20"/>
          </w:rPr>
          <w:t>Akesson K</w:t>
        </w:r>
      </w:hyperlink>
      <w:r w:rsidR="0025688D" w:rsidRPr="009E2DD4">
        <w:rPr>
          <w:rFonts w:ascii="Arial" w:hAnsi="Arial" w:cs="Arial"/>
          <w:sz w:val="20"/>
          <w:szCs w:val="20"/>
        </w:rPr>
        <w:t xml:space="preserve">, </w:t>
      </w:r>
      <w:hyperlink r:id="rId237"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238"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239" w:history="1">
        <w:r w:rsidR="0025688D" w:rsidRPr="009E2DD4">
          <w:rPr>
            <w:rFonts w:ascii="Arial" w:hAnsi="Arial" w:cs="Arial"/>
            <w:sz w:val="20"/>
            <w:szCs w:val="20"/>
          </w:rPr>
          <w:t>den Heijer M</w:t>
        </w:r>
      </w:hyperlink>
      <w:r w:rsidR="0025688D" w:rsidRPr="009E2DD4">
        <w:rPr>
          <w:rFonts w:ascii="Arial" w:hAnsi="Arial" w:cs="Arial"/>
          <w:sz w:val="20"/>
          <w:szCs w:val="20"/>
        </w:rPr>
        <w:t xml:space="preserve">, </w:t>
      </w:r>
      <w:hyperlink r:id="rId240"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241" w:history="1">
        <w:r w:rsidR="0025688D" w:rsidRPr="009E2DD4">
          <w:rPr>
            <w:rFonts w:ascii="Arial" w:hAnsi="Arial" w:cs="Arial"/>
            <w:sz w:val="20"/>
            <w:szCs w:val="20"/>
          </w:rPr>
          <w:t>van de Peppel J</w:t>
        </w:r>
      </w:hyperlink>
      <w:r w:rsidR="0025688D" w:rsidRPr="009E2DD4">
        <w:rPr>
          <w:rFonts w:ascii="Arial" w:hAnsi="Arial" w:cs="Arial"/>
          <w:sz w:val="20"/>
          <w:szCs w:val="20"/>
        </w:rPr>
        <w:t xml:space="preserve">, </w:t>
      </w:r>
      <w:hyperlink r:id="rId242"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243"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244"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245"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246"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247"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248" w:history="1">
        <w:r w:rsidR="0025688D" w:rsidRPr="009E2DD4">
          <w:rPr>
            <w:rFonts w:ascii="Arial" w:hAnsi="Arial" w:cs="Arial"/>
            <w:sz w:val="20"/>
            <w:szCs w:val="20"/>
          </w:rPr>
          <w:t>de Mutsert R</w:t>
        </w:r>
      </w:hyperlink>
      <w:r w:rsidR="0025688D" w:rsidRPr="009E2DD4">
        <w:rPr>
          <w:rFonts w:ascii="Arial" w:hAnsi="Arial" w:cs="Arial"/>
          <w:sz w:val="20"/>
          <w:szCs w:val="20"/>
        </w:rPr>
        <w:t xml:space="preserve">, </w:t>
      </w:r>
      <w:hyperlink r:id="rId249"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250" w:history="1">
        <w:r w:rsidR="0025688D" w:rsidRPr="009E2DD4">
          <w:rPr>
            <w:rFonts w:ascii="Arial" w:hAnsi="Arial" w:cs="Arial"/>
            <w:sz w:val="20"/>
            <w:szCs w:val="20"/>
          </w:rPr>
          <w:t>Styrkársdóttir U</w:t>
        </w:r>
      </w:hyperlink>
      <w:r w:rsidR="0025688D" w:rsidRPr="009E2DD4">
        <w:rPr>
          <w:rFonts w:ascii="Arial" w:hAnsi="Arial" w:cs="Arial"/>
          <w:sz w:val="20"/>
          <w:szCs w:val="20"/>
        </w:rPr>
        <w:t xml:space="preserve">, </w:t>
      </w:r>
      <w:hyperlink r:id="rId251" w:history="1">
        <w:r w:rsidR="0025688D" w:rsidRPr="009E2DD4">
          <w:rPr>
            <w:rFonts w:ascii="Arial" w:hAnsi="Arial" w:cs="Arial"/>
            <w:sz w:val="20"/>
            <w:szCs w:val="20"/>
          </w:rPr>
          <w:t>Jaddoe VW</w:t>
        </w:r>
      </w:hyperlink>
      <w:r w:rsidR="0025688D" w:rsidRPr="009E2DD4">
        <w:rPr>
          <w:rFonts w:ascii="Arial" w:hAnsi="Arial" w:cs="Arial"/>
          <w:sz w:val="20"/>
          <w:szCs w:val="20"/>
        </w:rPr>
        <w:t xml:space="preserve">, </w:t>
      </w:r>
      <w:hyperlink r:id="rId252"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253"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254"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255"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256" w:history="1">
        <w:r w:rsidR="0025688D" w:rsidRPr="009E2DD4">
          <w:rPr>
            <w:rFonts w:ascii="Arial" w:hAnsi="Arial" w:cs="Arial"/>
            <w:sz w:val="20"/>
            <w:szCs w:val="20"/>
          </w:rPr>
          <w:t>Lorentzon M</w:t>
        </w:r>
      </w:hyperlink>
      <w:r w:rsidR="0025688D" w:rsidRPr="009E2DD4">
        <w:rPr>
          <w:rFonts w:ascii="Arial" w:hAnsi="Arial" w:cs="Arial"/>
          <w:sz w:val="20"/>
          <w:szCs w:val="20"/>
        </w:rPr>
        <w:t xml:space="preserve">, </w:t>
      </w:r>
      <w:hyperlink r:id="rId257" w:history="1">
        <w:r w:rsidR="0025688D" w:rsidRPr="009E2DD4">
          <w:rPr>
            <w:rFonts w:ascii="Arial" w:hAnsi="Arial" w:cs="Arial"/>
            <w:sz w:val="20"/>
            <w:szCs w:val="20"/>
          </w:rPr>
          <w:t>van Duijn CM</w:t>
        </w:r>
      </w:hyperlink>
      <w:r w:rsidR="0025688D" w:rsidRPr="009E2DD4">
        <w:rPr>
          <w:rFonts w:ascii="Arial" w:hAnsi="Arial" w:cs="Arial"/>
          <w:sz w:val="20"/>
          <w:szCs w:val="20"/>
        </w:rPr>
        <w:t xml:space="preserve">, </w:t>
      </w:r>
      <w:hyperlink r:id="rId258"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259"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260"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261"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262"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263" w:history="1">
        <w:r w:rsidR="0025688D" w:rsidRPr="009E2DD4">
          <w:rPr>
            <w:rFonts w:ascii="Arial" w:hAnsi="Arial" w:cs="Arial"/>
            <w:sz w:val="20"/>
            <w:szCs w:val="20"/>
          </w:rPr>
          <w:t>Ntzani E</w:t>
        </w:r>
      </w:hyperlink>
      <w:r w:rsidR="0025688D" w:rsidRPr="009E2DD4">
        <w:rPr>
          <w:rFonts w:ascii="Arial" w:hAnsi="Arial" w:cs="Arial"/>
          <w:sz w:val="20"/>
          <w:szCs w:val="20"/>
        </w:rPr>
        <w:t xml:space="preserve">, </w:t>
      </w:r>
      <w:hyperlink r:id="rId264" w:history="1">
        <w:r w:rsidR="0025688D" w:rsidRPr="009E2DD4">
          <w:rPr>
            <w:rFonts w:ascii="Arial" w:hAnsi="Arial" w:cs="Arial"/>
            <w:sz w:val="20"/>
            <w:szCs w:val="20"/>
          </w:rPr>
          <w:t>van Wijnen AJ</w:t>
        </w:r>
      </w:hyperlink>
      <w:r w:rsidR="0025688D" w:rsidRPr="009E2DD4">
        <w:rPr>
          <w:rFonts w:ascii="Arial" w:hAnsi="Arial" w:cs="Arial"/>
          <w:sz w:val="20"/>
          <w:szCs w:val="20"/>
        </w:rPr>
        <w:t xml:space="preserve">, </w:t>
      </w:r>
      <w:hyperlink r:id="rId265" w:history="1">
        <w:r w:rsidR="0025688D" w:rsidRPr="009E2DD4">
          <w:rPr>
            <w:rFonts w:ascii="Arial" w:hAnsi="Arial" w:cs="Arial"/>
            <w:sz w:val="20"/>
            <w:szCs w:val="20"/>
          </w:rPr>
          <w:t>Forgetta V</w:t>
        </w:r>
      </w:hyperlink>
      <w:r w:rsidR="0025688D" w:rsidRPr="009E2DD4">
        <w:rPr>
          <w:rFonts w:ascii="Arial" w:hAnsi="Arial" w:cs="Arial"/>
          <w:sz w:val="20"/>
          <w:szCs w:val="20"/>
        </w:rPr>
        <w:t xml:space="preserve">, </w:t>
      </w:r>
      <w:hyperlink r:id="rId266" w:history="1">
        <w:r w:rsidR="0025688D" w:rsidRPr="009E2DD4">
          <w:rPr>
            <w:rFonts w:ascii="Arial" w:hAnsi="Arial" w:cs="Arial"/>
            <w:sz w:val="20"/>
            <w:szCs w:val="20"/>
          </w:rPr>
          <w:t>Ghanbari M</w:t>
        </w:r>
      </w:hyperlink>
      <w:r w:rsidR="0025688D" w:rsidRPr="009E2DD4">
        <w:rPr>
          <w:rFonts w:ascii="Arial" w:hAnsi="Arial" w:cs="Arial"/>
          <w:sz w:val="20"/>
          <w:szCs w:val="20"/>
        </w:rPr>
        <w:t xml:space="preserve">, </w:t>
      </w:r>
      <w:hyperlink r:id="rId267"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268"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269"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270"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271" w:history="1">
        <w:r w:rsidR="0025688D" w:rsidRPr="009E2DD4">
          <w:rPr>
            <w:rFonts w:ascii="Arial" w:hAnsi="Arial" w:cs="Arial"/>
            <w:sz w:val="20"/>
            <w:szCs w:val="20"/>
          </w:rPr>
          <w:t>Evangelou E</w:t>
        </w:r>
      </w:hyperlink>
      <w:r w:rsidR="0025688D" w:rsidRPr="009E2DD4">
        <w:rPr>
          <w:rFonts w:ascii="Arial" w:hAnsi="Arial" w:cs="Arial"/>
          <w:sz w:val="20"/>
          <w:szCs w:val="20"/>
        </w:rPr>
        <w:t xml:space="preserve">, </w:t>
      </w:r>
      <w:hyperlink r:id="rId272" w:history="1">
        <w:r w:rsidR="0025688D" w:rsidRPr="009E2DD4">
          <w:rPr>
            <w:rFonts w:ascii="Arial" w:hAnsi="Arial" w:cs="Arial"/>
            <w:sz w:val="20"/>
            <w:szCs w:val="20"/>
          </w:rPr>
          <w:t>Uitterlinden AG</w:t>
        </w:r>
      </w:hyperlink>
      <w:r w:rsidR="0025688D" w:rsidRPr="009E2DD4">
        <w:rPr>
          <w:rFonts w:ascii="Arial" w:hAnsi="Arial" w:cs="Arial"/>
          <w:sz w:val="20"/>
          <w:szCs w:val="20"/>
        </w:rPr>
        <w:t xml:space="preserve">, </w:t>
      </w:r>
      <w:hyperlink r:id="rId273" w:history="1">
        <w:r w:rsidR="0025688D" w:rsidRPr="009E2DD4">
          <w:rPr>
            <w:rFonts w:ascii="Arial" w:hAnsi="Arial" w:cs="Arial"/>
            <w:sz w:val="20"/>
            <w:szCs w:val="20"/>
          </w:rPr>
          <w:t>Ackert-Bicknell CL</w:t>
        </w:r>
      </w:hyperlink>
      <w:r w:rsidR="0025688D" w:rsidRPr="009E2DD4">
        <w:rPr>
          <w:rFonts w:ascii="Arial" w:hAnsi="Arial" w:cs="Arial"/>
          <w:sz w:val="20"/>
          <w:szCs w:val="20"/>
        </w:rPr>
        <w:t xml:space="preserve">, </w:t>
      </w:r>
      <w:hyperlink r:id="rId274"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275"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276" w:history="1">
        <w:r w:rsidR="0025688D" w:rsidRPr="009E2DD4">
          <w:rPr>
            <w:rFonts w:ascii="Arial" w:hAnsi="Arial" w:cs="Arial"/>
            <w:sz w:val="20"/>
            <w:szCs w:val="20"/>
          </w:rPr>
          <w:t>Rivadeneira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277"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278"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3025BB" w:rsidRPr="00004AD8" w:rsidRDefault="003025BB" w:rsidP="003025BB">
      <w:pPr>
        <w:pStyle w:val="details"/>
        <w:rPr>
          <w:rFonts w:ascii="Arial" w:hAnsi="Arial" w:cs="Arial"/>
          <w:sz w:val="20"/>
          <w:szCs w:val="20"/>
        </w:rPr>
      </w:pPr>
      <w:r w:rsidRPr="00004AD8">
        <w:rPr>
          <w:rFonts w:ascii="Arial" w:hAnsi="Arial" w:cs="Arial"/>
          <w:sz w:val="20"/>
          <w:szCs w:val="20"/>
        </w:rPr>
        <w:t>Meuwese CL, van Diepen M, Cappola AR, Sarnak MJ, Shlipak MG, Bauer DC, Fried LP, Iacoviello M, Vaes B, Degryse J, Khaw KT, Luben RN, Åsvold BO, Bjøro T, Vatten LJ, de Craen AJM, Trompet S, Iervasi G, Molinaro S, Ceresini G, Ferrucci L, Dullaart RPF, Bakker SJL, Jukema JW, Kearney PM, Stott DJ, Peeters RP, Franco OH, Völzke H, Walsh JP, Bremner A, Sgarbi JA, Maciel RMB, Imaizumi M, Ohishi W, Dekker FW, Rodond</w:t>
      </w:r>
      <w:r>
        <w:rPr>
          <w:rFonts w:ascii="Arial" w:hAnsi="Arial" w:cs="Arial"/>
          <w:sz w:val="20"/>
          <w:szCs w:val="20"/>
        </w:rPr>
        <w:t>i N, Gussekloo J, den Elzen WPJ,</w:t>
      </w:r>
      <w:r w:rsidRPr="00004AD8">
        <w:rPr>
          <w:rFonts w:ascii="Arial" w:hAnsi="Arial" w:cs="Arial"/>
          <w:sz w:val="20"/>
          <w:szCs w:val="20"/>
        </w:rPr>
        <w:t xml:space="preserve"> Thyroid Studies Collaboration. </w:t>
      </w:r>
      <w:hyperlink r:id="rId279"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r w:rsidRPr="00004AD8">
        <w:rPr>
          <w:rFonts w:ascii="Arial" w:hAnsi="Arial" w:cs="Arial"/>
          <w:sz w:val="20"/>
          <w:szCs w:val="20"/>
        </w:rPr>
        <w:t>Nephrol Dial Transplant. 2018 Apr 18. doi: 10.1093/ndt/gfy071. [Epub ahead of print] PM: 29684213.</w:t>
      </w:r>
    </w:p>
    <w:p w:rsidR="008429D4" w:rsidRPr="00807EAD" w:rsidRDefault="008429D4" w:rsidP="00807EAD">
      <w:r w:rsidRPr="001F1414">
        <w:rPr>
          <w:rFonts w:ascii="Arial" w:hAnsi="Arial" w:cs="Arial"/>
          <w:sz w:val="20"/>
          <w:szCs w:val="20"/>
        </w:rPr>
        <w:t xml:space="preserve">Monin JK, Doyle M, Van Ness PH, Schulz R, Marottoli RA, Birditt K, Feeney BC, Kershaw T. </w:t>
      </w:r>
      <w:hyperlink r:id="rId280"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Geriatr Psychiatry. 2018 Jul 3. pii: S1064-7481(18)30392-0. doi: 10.1016/j.jagp.2018.06.010. [Epub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281" w:history="1">
        <w:r w:rsidR="00807EAD" w:rsidRPr="00807EAD">
          <w:rPr>
            <w:rFonts w:ascii="Arial" w:hAnsi="Arial" w:cs="Arial"/>
            <w:sz w:val="20"/>
            <w:szCs w:val="20"/>
          </w:rPr>
          <w:t>PMC6280660</w:t>
        </w:r>
      </w:hyperlink>
      <w:r w:rsidR="00807EAD">
        <w:rPr>
          <w:rFonts w:ascii="Arial" w:hAnsi="Arial" w:cs="Arial"/>
          <w:sz w:val="20"/>
          <w:szCs w:val="20"/>
        </w:rPr>
        <w:t>.</w:t>
      </w:r>
    </w:p>
    <w:p w:rsidR="00927CE9" w:rsidRPr="009E2DD4" w:rsidRDefault="00927CE9" w:rsidP="00B61D93">
      <w:pPr>
        <w:rPr>
          <w:rFonts w:ascii="Arial" w:eastAsiaTheme="minorHAnsi" w:hAnsi="Arial" w:cs="Arial"/>
          <w:sz w:val="20"/>
          <w:szCs w:val="20"/>
        </w:rPr>
      </w:pPr>
      <w:r w:rsidRPr="009E2DD4">
        <w:rPr>
          <w:rFonts w:ascii="Arial" w:eastAsiaTheme="minorHAnsi" w:hAnsi="Arial" w:cs="Arial"/>
          <w:sz w:val="20"/>
          <w:szCs w:val="20"/>
        </w:rPr>
        <w:t xml:space="preserve">Mukamal KJ, Siscovick DS, de Boer IH, Ix JH, Kizer JR, Djoussé L, Fitzpatrick AL, Tracy RP, Boyko EJ, Kahn SE, Arnold AM. </w:t>
      </w:r>
      <w:hyperlink r:id="rId282"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Geriatr Soc. 2018 Feb. Vol. 66, issue 2, pp. 289-296. PM: 29431855. </w:t>
      </w:r>
      <w:hyperlink r:id="rId283"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Franceschini N, Gondalia R, Stewart JD, Méndez-Giráldez R, Sitlani CM, Seyerle AA, Highland HM, Li Y, Wilhelmsen KC, Yan S, Duan Q, Roach J, Yao J, Guo X, Taylor KD, Heckbert SR, Rotter JI, North KE, Reiner AP, Zhang ZM, Tinker LF, Liao D, Laurie CC, Gogarten SM, Lin HJ, Brody JA, Bartz TM, Psaty BM, Sotoodehnia N, Soliman EZ, Avery CL, Whitsel EA. </w:t>
      </w:r>
      <w:hyperlink r:id="rId284"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285" w:history="1">
        <w:r w:rsidRPr="009E2DD4">
          <w:rPr>
            <w:rFonts w:ascii="Arial" w:hAnsi="Arial" w:cs="Arial"/>
            <w:sz w:val="20"/>
            <w:szCs w:val="20"/>
          </w:rPr>
          <w:t>PMC5884864</w:t>
        </w:r>
      </w:hyperlink>
      <w:r w:rsidRPr="009E2DD4">
        <w:rPr>
          <w:rFonts w:ascii="Arial" w:hAnsi="Arial" w:cs="Arial"/>
          <w:sz w:val="20"/>
          <w:szCs w:val="20"/>
        </w:rPr>
        <w:t>.</w:t>
      </w:r>
    </w:p>
    <w:p w:rsidR="008429D4" w:rsidRDefault="008429D4" w:rsidP="00807EAD">
      <w:pPr>
        <w:rPr>
          <w:rFonts w:ascii="Arial" w:hAnsi="Arial" w:cs="Arial"/>
          <w:sz w:val="20"/>
          <w:szCs w:val="20"/>
        </w:rPr>
      </w:pPr>
      <w:r w:rsidRPr="00875D26">
        <w:rPr>
          <w:rFonts w:ascii="Arial" w:hAnsi="Arial" w:cs="Arial"/>
          <w:sz w:val="20"/>
          <w:szCs w:val="20"/>
        </w:rPr>
        <w:lastRenderedPageBreak/>
        <w:t xml:space="preserve">Nicholson CJ, Singh K, Saphirstein RJ, Gao YZ, Li Q, Chiu JG, Leavis P, Verwoert GC, Mitchell GF; AortaGen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15, </w:t>
      </w:r>
      <w:r w:rsidRPr="00875D26">
        <w:rPr>
          <w:rFonts w:ascii="Arial" w:hAnsi="Arial" w:cs="Arial"/>
          <w:sz w:val="20"/>
          <w:szCs w:val="20"/>
        </w:rPr>
        <w:t xml:space="preserve"> pii: e008926. PM: 30021807.</w:t>
      </w:r>
      <w:r w:rsidR="00807EAD" w:rsidRPr="00807EAD">
        <w:t xml:space="preserve"> </w:t>
      </w:r>
      <w:hyperlink r:id="rId286" w:history="1">
        <w:r w:rsidR="00807EAD" w:rsidRPr="00807EAD">
          <w:rPr>
            <w:rFonts w:ascii="Arial" w:hAnsi="Arial" w:cs="Arial"/>
            <w:sz w:val="20"/>
            <w:szCs w:val="20"/>
          </w:rPr>
          <w:t>PMC6201469</w:t>
        </w:r>
      </w:hyperlink>
      <w:r w:rsidR="00807EAD">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Odden MC, Koh WJH, Arnold AM, Rawlings AM, Psaty BM, Newman AB. </w:t>
      </w:r>
      <w:hyperlink r:id="rId287" w:history="1">
        <w:r w:rsidRPr="00CF75CD">
          <w:rPr>
            <w:rFonts w:ascii="Arial" w:hAnsi="Arial" w:cs="Arial"/>
            <w:b/>
            <w:i/>
            <w:sz w:val="20"/>
            <w:szCs w:val="20"/>
          </w:rPr>
          <w:t xml:space="preserve">Trajectories of </w:t>
        </w:r>
        <w:r>
          <w:rPr>
            <w:rFonts w:ascii="Arial" w:hAnsi="Arial" w:cs="Arial"/>
            <w:b/>
            <w:i/>
            <w:sz w:val="20"/>
            <w:szCs w:val="20"/>
          </w:rPr>
          <w:t>n</w:t>
        </w:r>
        <w:r w:rsidRPr="00CF75CD">
          <w:rPr>
            <w:rFonts w:ascii="Arial" w:hAnsi="Arial" w:cs="Arial"/>
            <w:b/>
            <w:i/>
            <w:sz w:val="20"/>
            <w:szCs w:val="20"/>
          </w:rPr>
          <w:t xml:space="preserve">onagenarian </w:t>
        </w:r>
        <w:r>
          <w:rPr>
            <w:rFonts w:ascii="Arial" w:hAnsi="Arial" w:cs="Arial"/>
            <w:b/>
            <w:i/>
            <w:sz w:val="20"/>
            <w:szCs w:val="20"/>
          </w:rPr>
          <w:t>h</w:t>
        </w:r>
        <w:r w:rsidRPr="00CF75CD">
          <w:rPr>
            <w:rFonts w:ascii="Arial" w:hAnsi="Arial" w:cs="Arial"/>
            <w:b/>
            <w:i/>
            <w:sz w:val="20"/>
            <w:szCs w:val="20"/>
          </w:rPr>
          <w:t xml:space="preserve">ealth: </w:t>
        </w:r>
        <w:r>
          <w:rPr>
            <w:rFonts w:ascii="Arial" w:hAnsi="Arial" w:cs="Arial"/>
            <w:b/>
            <w:i/>
            <w:sz w:val="20"/>
            <w:szCs w:val="20"/>
          </w:rPr>
          <w:t>g</w:t>
        </w:r>
        <w:r w:rsidRPr="00CF75CD">
          <w:rPr>
            <w:rFonts w:ascii="Arial" w:hAnsi="Arial" w:cs="Arial"/>
            <w:b/>
            <w:i/>
            <w:sz w:val="20"/>
            <w:szCs w:val="20"/>
          </w:rPr>
          <w:t xml:space="preserve">ender, </w:t>
        </w:r>
        <w:r>
          <w:rPr>
            <w:rFonts w:ascii="Arial" w:hAnsi="Arial" w:cs="Arial"/>
            <w:b/>
            <w:i/>
            <w:sz w:val="20"/>
            <w:szCs w:val="20"/>
          </w:rPr>
          <w:t>age, and p</w:t>
        </w:r>
        <w:r w:rsidRPr="00CF75CD">
          <w:rPr>
            <w:rFonts w:ascii="Arial" w:hAnsi="Arial" w:cs="Arial"/>
            <w:b/>
            <w:i/>
            <w:sz w:val="20"/>
            <w:szCs w:val="20"/>
          </w:rPr>
          <w:t xml:space="preserve">eriod </w:t>
        </w:r>
        <w:r>
          <w:rPr>
            <w:rFonts w:ascii="Arial" w:hAnsi="Arial" w:cs="Arial"/>
            <w:b/>
            <w:i/>
            <w:sz w:val="20"/>
            <w:szCs w:val="20"/>
          </w:rPr>
          <w:t>r</w:t>
        </w:r>
        <w:r w:rsidRPr="00CF75CD">
          <w:rPr>
            <w:rFonts w:ascii="Arial" w:hAnsi="Arial" w:cs="Arial"/>
            <w:b/>
            <w:i/>
            <w:sz w:val="20"/>
            <w:szCs w:val="20"/>
          </w:rPr>
          <w:t>ffects.</w:t>
        </w:r>
      </w:hyperlink>
      <w:r w:rsidRPr="00CF75CD">
        <w:rPr>
          <w:rFonts w:ascii="Arial" w:hAnsi="Arial" w:cs="Arial"/>
          <w:b/>
          <w:i/>
          <w:sz w:val="20"/>
          <w:szCs w:val="20"/>
        </w:rPr>
        <w:t xml:space="preserve"> </w:t>
      </w:r>
      <w:r>
        <w:rPr>
          <w:rFonts w:ascii="Arial" w:hAnsi="Arial" w:cs="Arial"/>
          <w:sz w:val="20"/>
          <w:szCs w:val="20"/>
        </w:rPr>
        <w:t>Am J Epidemiol. 2018 Nov</w:t>
      </w:r>
      <w:r w:rsidRPr="00CF75CD">
        <w:rPr>
          <w:rFonts w:ascii="Arial" w:hAnsi="Arial" w:cs="Arial"/>
          <w:sz w:val="20"/>
          <w:szCs w:val="20"/>
        </w:rPr>
        <w:t>. doi: 10.1093/aje/kwy241. [Epub ahead of print] PM: 30407481.</w:t>
      </w:r>
    </w:p>
    <w:p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Debette S, Seshadri S, Reiner AP, Tracy RP. </w:t>
      </w:r>
      <w:hyperlink r:id="rId288" w:history="1">
        <w:r w:rsidRPr="009E2DD4">
          <w:rPr>
            <w:rFonts w:ascii="Arial" w:hAnsi="Arial" w:cs="Arial"/>
            <w:b/>
            <w:i/>
            <w:sz w:val="20"/>
            <w:szCs w:val="20"/>
          </w:rPr>
          <w:t>Associations of activated coagulation factor VII and factor VIIa-antithrombin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J Thromb Haemost</w:t>
      </w:r>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289"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Pandey A, Omar W, Ayers C, LaMonte M, Klein L, Allen N, Kuller LH, Greenland P, Eaton C, Gottdiener JS, Lloyd-Jones D, Berry JD. </w:t>
      </w:r>
      <w:hyperlink r:id="rId290" w:history="1">
        <w:r w:rsidRPr="009E2DD4">
          <w:rPr>
            <w:rFonts w:ascii="Arial" w:hAnsi="Arial" w:cs="Arial"/>
            <w:b/>
            <w:i/>
            <w:sz w:val="20"/>
            <w:szCs w:val="20"/>
          </w:rPr>
          <w:t>Sex and race differences in lifetime risk of heart failure with preserved ejection fraction and heart failure with reduced ejection fraction.</w:t>
        </w:r>
      </w:hyperlink>
      <w:r w:rsidRPr="009E2DD4">
        <w:rPr>
          <w:rFonts w:ascii="Arial" w:eastAsiaTheme="minorHAnsi" w:hAnsi="Arial" w:cs="Arial"/>
          <w:sz w:val="20"/>
          <w:szCs w:val="20"/>
        </w:rPr>
        <w:t xml:space="preserve"> Circulation 2018 </w:t>
      </w:r>
      <w:r w:rsidR="00F44C3A">
        <w:rPr>
          <w:rFonts w:ascii="Arial" w:eastAsiaTheme="minorHAnsi" w:hAnsi="Arial" w:cs="Arial"/>
          <w:sz w:val="20"/>
          <w:szCs w:val="20"/>
        </w:rPr>
        <w:t>Apr</w:t>
      </w:r>
      <w:r w:rsidRPr="009E2DD4">
        <w:rPr>
          <w:rFonts w:ascii="Arial" w:eastAsiaTheme="minorHAnsi" w:hAnsi="Arial" w:cs="Arial"/>
          <w:sz w:val="20"/>
          <w:szCs w:val="20"/>
        </w:rPr>
        <w:t xml:space="preserve">. </w:t>
      </w:r>
      <w:r w:rsidR="00F44C3A">
        <w:rPr>
          <w:rFonts w:ascii="Arial" w:eastAsiaTheme="minorHAnsi" w:hAnsi="Arial" w:cs="Arial"/>
          <w:sz w:val="20"/>
          <w:szCs w:val="20"/>
        </w:rPr>
        <w:t xml:space="preserve">Vol. 137, issue 17, pp. 1814-1823. </w:t>
      </w:r>
      <w:r w:rsidRPr="009E2DD4">
        <w:rPr>
          <w:rFonts w:ascii="Arial" w:eastAsiaTheme="minorHAnsi" w:hAnsi="Arial" w:cs="Arial"/>
          <w:sz w:val="20"/>
          <w:szCs w:val="20"/>
        </w:rPr>
        <w:t>PM: 29352072.</w:t>
      </w:r>
    </w:p>
    <w:p w:rsidR="00781CEA" w:rsidRPr="00CF75CD" w:rsidRDefault="00781CEA" w:rsidP="00781CEA">
      <w:pPr>
        <w:rPr>
          <w:rFonts w:ascii="Arial" w:hAnsi="Arial" w:cs="Arial"/>
          <w:sz w:val="20"/>
          <w:szCs w:val="20"/>
        </w:rPr>
      </w:pPr>
      <w:r w:rsidRPr="00CF75CD">
        <w:rPr>
          <w:rFonts w:ascii="Arial" w:hAnsi="Arial" w:cs="Arial"/>
          <w:sz w:val="20"/>
          <w:szCs w:val="20"/>
        </w:rPr>
        <w:t>Pennells L, Kaptoge S, Wood A, Sweeting M, Zhao X, White I, Burgess S, Willeit P, Bolton T, Moons KGM, van der Schouw YT, Selmer R, Khaw KT, Gudnason V, Assmann G, Amouyel P, Salomaa V, Kivimaki M, Nordestgaard BG, Blaha MJ, Kuller LH, Brenner H, Gillum RF, Meisinger C, Ford I, Knuiman MW, Rosengren A, Lawlor DA, Völzke H, Cooper C, Marín Ibañez A, Casiglia E, Kauhanen J, Cooper JA, Rodriguez B, Sundström J, Barrett-Connor E, Dankner R, Nietert PJ, Davidson KW, Wallace RB, Blazer DG, Björkelund C, Donfrancesco C, Krumholz HM, Nissinen A, Davis BR, Coady S, Whincup PH, Jørgensen T, Ducimetiere P, Trevisan M, Engström G, Crespo CJ, Meade TW, Visser M, Kromhout D, Kiechl S, Daimon M, Price JF, Gómez de la Cámara A, Wouter Jukema J, Lamarche B, Onat A, Simons LA, Kavousi M, Ben-Shlomo Y, Gallacher J, Dekker JM, Arima H, Shara N, Tipping RW, Roussel R, Brunner EJ, Koenig W, Sakurai M, Pavlovic J, Gansevoort RT, Nagel D, Goldbourt U, Barr ELM, Palmieri L, Njølstad I, Sato S, Monique Verschuren WM, Varghese CV, Graham I, Onuma O, Greenland P, Woodward M, Ezzati M, Psaty BM, Sattar N, Jackson R, Ridker PM, Cook NR, D'Agostino RB Sr, Thompson SG, Danesh J, Di Angelantonio E</w:t>
      </w:r>
      <w:r>
        <w:rPr>
          <w:rFonts w:ascii="Arial" w:hAnsi="Arial" w:cs="Arial"/>
          <w:sz w:val="20"/>
          <w:szCs w:val="20"/>
        </w:rPr>
        <w:t>,</w:t>
      </w:r>
      <w:r w:rsidRPr="00CF75CD">
        <w:rPr>
          <w:rFonts w:ascii="Arial" w:hAnsi="Arial" w:cs="Arial"/>
          <w:sz w:val="20"/>
          <w:szCs w:val="20"/>
        </w:rPr>
        <w:t xml:space="preserve"> Emerging Risk Factors Collaboration. </w:t>
      </w:r>
      <w:hyperlink r:id="rId291"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r>
        <w:rPr>
          <w:rFonts w:ascii="Arial" w:hAnsi="Arial" w:cs="Arial"/>
          <w:sz w:val="20"/>
          <w:szCs w:val="20"/>
        </w:rPr>
        <w:t>Eur Heart J. 2018 Nov</w:t>
      </w:r>
      <w:r w:rsidRPr="00CF75CD">
        <w:rPr>
          <w:rFonts w:ascii="Arial" w:hAnsi="Arial" w:cs="Arial"/>
          <w:sz w:val="20"/>
          <w:szCs w:val="20"/>
        </w:rPr>
        <w:t>. doi: 10.1093/eurheartj/ehy653. [Epub ahead of print]. PM: 30476079.</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Psaty BM, Dekkers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sidR="0019429B">
        <w:rPr>
          <w:rFonts w:ascii="Arial" w:hAnsi="Arial" w:cs="Arial"/>
          <w:sz w:val="20"/>
          <w:szCs w:val="20"/>
        </w:rPr>
        <w:t xml:space="preserve">Aug. Vol. 320, issue 8, pp. </w:t>
      </w:r>
      <w:r w:rsidR="0019429B" w:rsidRPr="0019429B">
        <w:rPr>
          <w:rFonts w:ascii="Arial" w:hAnsi="Arial" w:cs="Arial"/>
          <w:sz w:val="20"/>
          <w:szCs w:val="20"/>
        </w:rPr>
        <w:t>751-752</w:t>
      </w:r>
      <w:r w:rsidR="0019429B">
        <w:rPr>
          <w:rFonts w:ascii="Arial" w:hAnsi="Arial" w:cs="Arial"/>
          <w:sz w:val="20"/>
          <w:szCs w:val="20"/>
        </w:rPr>
        <w:t xml:space="preserve">. </w:t>
      </w:r>
      <w:r>
        <w:rPr>
          <w:rFonts w:ascii="Arial" w:hAnsi="Arial" w:cs="Arial"/>
          <w:sz w:val="20"/>
          <w:szCs w:val="20"/>
        </w:rPr>
        <w:t>PM</w:t>
      </w:r>
      <w:r w:rsidRPr="00875D26">
        <w:rPr>
          <w:rFonts w:ascii="Arial" w:hAnsi="Arial" w:cs="Arial"/>
          <w:sz w:val="20"/>
          <w:szCs w:val="20"/>
        </w:rPr>
        <w:t>: 30054607.</w:t>
      </w:r>
    </w:p>
    <w:p w:rsidR="008429D4" w:rsidRDefault="008429D4" w:rsidP="008429D4">
      <w:pPr>
        <w:pStyle w:val="details"/>
        <w:rPr>
          <w:rFonts w:ascii="Arial" w:hAnsi="Arial" w:cs="Arial"/>
          <w:sz w:val="20"/>
          <w:szCs w:val="20"/>
        </w:rPr>
      </w:pPr>
      <w:r w:rsidRPr="00875D26">
        <w:rPr>
          <w:rFonts w:ascii="Arial" w:hAnsi="Arial" w:cs="Arial"/>
          <w:sz w:val="20"/>
          <w:szCs w:val="20"/>
        </w:rPr>
        <w:t xml:space="preserve">Prins BP, Mead TJ, Brody JA, Sveinbjornsson G, Ntalla I, Bihlmeyer NA, van den Berg M, Bork-Jensen J, Cappellani S, Van Duijvenboden S, Klena NT, Gabriel GC, Liu X, Gulec C, Grarup N, Haessler J, Hall LM, Iorio A, Isaacs A, Li-Gao R, Lin H, Liu CT, Lyytikäinen LP, Marten J, Mei H, Müller-Nurasyid M, Orini M, Padmanabhan S, Radmanesh F, Ramirez J, Robino A, Schwartz M, van Setten J, Smith AV, Verweij N, Warren HR, Weiss S, Alonso A, Arnar DO, Bots ML, de Boer RA, Dominiczak AF, Eijgelsheim M, Ellinor PT, Guo X, Felix SB, Harris TB, Hayward C, Heckbert SR, Huang PL, Jukema JW, Kähönen M, Kors JA, Lambiase PD, Launer LJ, Li M, Linneberg A, Nelson CP, Pedersen O, Perez M, Peters A, Polasek O, </w:t>
      </w:r>
      <w:r w:rsidRPr="001F1414">
        <w:rPr>
          <w:rFonts w:ascii="Arial" w:hAnsi="Arial" w:cs="Arial"/>
          <w:bCs/>
          <w:sz w:val="20"/>
          <w:szCs w:val="20"/>
        </w:rPr>
        <w:t>Psaty</w:t>
      </w:r>
      <w:r w:rsidRPr="00875D26">
        <w:rPr>
          <w:rFonts w:ascii="Arial" w:hAnsi="Arial" w:cs="Arial"/>
          <w:sz w:val="20"/>
          <w:szCs w:val="20"/>
        </w:rPr>
        <w:t xml:space="preserve"> BM, Raitakari OT, Rice KM, Rotter JI, Sinner MF, Soliman EZ, Spector TD, Strauch K, Thorsteinsdottir U, Tinker A, Trompet S, Uitterlinden A, Vaartjes I, van der Meer P, Völker U, Völzke H, Waldenberger M, Wilson JG, Xie Z, Asselbergs FW, Dörr M, van Duijn CM, Gasparini P, Gudbjartsson DF, Gudnason V, Hansen T, </w:t>
      </w:r>
      <w:r w:rsidRPr="00875D26">
        <w:rPr>
          <w:rFonts w:ascii="Arial" w:hAnsi="Arial" w:cs="Arial"/>
          <w:sz w:val="20"/>
          <w:szCs w:val="20"/>
        </w:rPr>
        <w:lastRenderedPageBreak/>
        <w:t>Kääb S, Kanters JK, Kooperberg C, Lehtimäki T, Lin HJ, Lubitz SA, Mook-Kanamori DO, Conti FJ, Newton-Cheh CH, Rosand J, Rudan I, Samani NJ, Sinagra G, Smith BH, Holm H, Stricker BH, Ulivi S, Sotoodehnia N, Apte SS, van der Harst P, Stefansson K, Munroe PB, Arking DE, Lo CW</w:t>
      </w:r>
      <w:r w:rsidRPr="001F1414">
        <w:rPr>
          <w:rFonts w:ascii="Arial" w:hAnsi="Arial" w:cs="Arial"/>
          <w:sz w:val="20"/>
          <w:szCs w:val="20"/>
        </w:rPr>
        <w:t xml:space="preserve">, Jamshidi Y. </w:t>
      </w:r>
      <w:hyperlink r:id="rId292"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293" w:history="1">
        <w:r w:rsidRPr="001F1414">
          <w:rPr>
            <w:rFonts w:ascii="Arial" w:hAnsi="Arial" w:cs="Arial"/>
            <w:sz w:val="20"/>
            <w:szCs w:val="20"/>
          </w:rPr>
          <w:t>PMC6048820</w:t>
        </w:r>
      </w:hyperlink>
      <w:r w:rsidRPr="001F1414">
        <w:rPr>
          <w:rFonts w:ascii="Arial" w:hAnsi="Arial" w:cs="Arial"/>
          <w:sz w:val="20"/>
          <w:szCs w:val="20"/>
        </w:rPr>
        <w:t>.</w:t>
      </w:r>
    </w:p>
    <w:p w:rsidR="008429D4" w:rsidRDefault="008429D4" w:rsidP="008429D4">
      <w:pPr>
        <w:pStyle w:val="details"/>
        <w:rPr>
          <w:rFonts w:ascii="Arial" w:hAnsi="Arial" w:cs="Arial"/>
          <w:sz w:val="20"/>
          <w:szCs w:val="20"/>
        </w:rPr>
      </w:pPr>
      <w:r w:rsidRPr="001F1414">
        <w:rPr>
          <w:rFonts w:ascii="Arial" w:hAnsi="Arial" w:cs="Arial"/>
          <w:sz w:val="20"/>
          <w:szCs w:val="20"/>
        </w:rPr>
        <w:t>Raghavan NS, Brickman AM, Andrews H, Manly JJ, Schupf N, Lantigua R, Wolock CJ, Kamalakaran S, Petrovski S, Tosto G, Vardar</w:t>
      </w:r>
      <w:r>
        <w:rPr>
          <w:rFonts w:ascii="Arial" w:hAnsi="Arial" w:cs="Arial"/>
          <w:sz w:val="20"/>
          <w:szCs w:val="20"/>
        </w:rPr>
        <w:t>ajan BN, Goldstein DB, Mayeux R,</w:t>
      </w:r>
      <w:r w:rsidRPr="001F1414">
        <w:rPr>
          <w:rFonts w:ascii="Arial" w:hAnsi="Arial" w:cs="Arial"/>
          <w:sz w:val="20"/>
          <w:szCs w:val="20"/>
        </w:rPr>
        <w:t xml:space="preserve"> Alzheimer's Disease Sequencing Project. </w:t>
      </w:r>
      <w:hyperlink r:id="rId294"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Trans</w:t>
      </w:r>
      <w:r>
        <w:rPr>
          <w:rFonts w:ascii="Arial" w:hAnsi="Arial" w:cs="Arial"/>
          <w:sz w:val="20"/>
          <w:szCs w:val="20"/>
        </w:rPr>
        <w:t xml:space="preserve">l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295" w:history="1">
        <w:r w:rsidRPr="001F1414">
          <w:rPr>
            <w:rFonts w:ascii="Arial" w:hAnsi="Arial" w:cs="Arial"/>
            <w:sz w:val="20"/>
            <w:szCs w:val="20"/>
          </w:rPr>
          <w:t>PMC6043775</w:t>
        </w:r>
      </w:hyperlink>
      <w:r w:rsidRPr="001F1414">
        <w:rPr>
          <w:rFonts w:ascii="Arial" w:hAnsi="Arial" w:cs="Arial"/>
          <w:sz w:val="20"/>
          <w:szCs w:val="20"/>
        </w:rPr>
        <w:t xml:space="preserve">. </w:t>
      </w:r>
    </w:p>
    <w:p w:rsidR="00796413" w:rsidRDefault="00796413" w:rsidP="00796413">
      <w:pPr>
        <w:pStyle w:val="details"/>
        <w:rPr>
          <w:rFonts w:ascii="Arial" w:hAnsi="Arial" w:cs="Arial"/>
          <w:sz w:val="20"/>
          <w:szCs w:val="20"/>
        </w:rPr>
      </w:pPr>
      <w:r w:rsidRPr="00875D26">
        <w:rPr>
          <w:rFonts w:ascii="Arial" w:hAnsi="Arial" w:cs="Arial"/>
          <w:sz w:val="20"/>
          <w:szCs w:val="20"/>
        </w:rPr>
        <w:t>Read SH, van Diepen M, Colhoun HM, Halbesma N, Lindsay RS, McKnight JA, McAllister DA, Pearson ER, Petrie JR, Philip S, Sattar N, Woodward M, Wild SH; Scottish Diabetes Research Network Epidemiology Group.</w:t>
      </w:r>
      <w:r>
        <w:rPr>
          <w:rFonts w:ascii="Arial" w:hAnsi="Arial" w:cs="Arial"/>
          <w:sz w:val="20"/>
          <w:szCs w:val="20"/>
        </w:rPr>
        <w:t xml:space="preserve"> </w:t>
      </w:r>
      <w:hyperlink r:id="rId296" w:history="1">
        <w:r w:rsidRPr="001F1414">
          <w:rPr>
            <w:rFonts w:ascii="Arial" w:hAnsi="Arial" w:cs="Arial"/>
            <w:b/>
            <w:i/>
            <w:sz w:val="20"/>
            <w:szCs w:val="20"/>
          </w:rPr>
          <w:t>Performance of c</w:t>
        </w:r>
        <w:r>
          <w:rPr>
            <w:rFonts w:ascii="Arial" w:hAnsi="Arial" w:cs="Arial"/>
            <w:b/>
            <w:i/>
            <w:sz w:val="20"/>
            <w:szCs w:val="20"/>
          </w:rPr>
          <w:t>ardiovascular d</w:t>
        </w:r>
        <w:r w:rsidRPr="001F1414">
          <w:rPr>
            <w:rFonts w:ascii="Arial" w:hAnsi="Arial" w:cs="Arial"/>
            <w:b/>
            <w:i/>
            <w:sz w:val="20"/>
            <w:szCs w:val="20"/>
          </w:rPr>
          <w:t xml:space="preserve">isease </w:t>
        </w:r>
        <w:r>
          <w:rPr>
            <w:rFonts w:ascii="Arial" w:hAnsi="Arial" w:cs="Arial"/>
            <w:b/>
            <w:i/>
            <w:sz w:val="20"/>
            <w:szCs w:val="20"/>
          </w:rPr>
          <w:t>r</w:t>
        </w:r>
        <w:r w:rsidRPr="001F1414">
          <w:rPr>
            <w:rFonts w:ascii="Arial" w:hAnsi="Arial" w:cs="Arial"/>
            <w:b/>
            <w:i/>
            <w:sz w:val="20"/>
            <w:szCs w:val="20"/>
          </w:rPr>
          <w:t xml:space="preserve">isk </w:t>
        </w:r>
        <w:r>
          <w:rPr>
            <w:rFonts w:ascii="Arial" w:hAnsi="Arial" w:cs="Arial"/>
            <w:b/>
            <w:i/>
            <w:sz w:val="20"/>
            <w:szCs w:val="20"/>
          </w:rPr>
          <w:t>scores in pe</w:t>
        </w:r>
        <w:r w:rsidRPr="001F1414">
          <w:rPr>
            <w:rFonts w:ascii="Arial" w:hAnsi="Arial" w:cs="Arial"/>
            <w:b/>
            <w:i/>
            <w:sz w:val="20"/>
            <w:szCs w:val="20"/>
          </w:rPr>
          <w:t xml:space="preserve">ople </w:t>
        </w:r>
        <w:r>
          <w:rPr>
            <w:rFonts w:ascii="Arial" w:hAnsi="Arial" w:cs="Arial"/>
            <w:b/>
            <w:i/>
            <w:sz w:val="20"/>
            <w:szCs w:val="20"/>
          </w:rPr>
          <w:t>d</w:t>
        </w:r>
        <w:r w:rsidRPr="001F1414">
          <w:rPr>
            <w:rFonts w:ascii="Arial" w:hAnsi="Arial" w:cs="Arial"/>
            <w:b/>
            <w:i/>
            <w:sz w:val="20"/>
            <w:szCs w:val="20"/>
          </w:rPr>
          <w:t xml:space="preserve">iagnosed </w:t>
        </w:r>
        <w:r>
          <w:rPr>
            <w:rFonts w:ascii="Arial" w:hAnsi="Arial" w:cs="Arial"/>
            <w:b/>
            <w:i/>
            <w:sz w:val="20"/>
            <w:szCs w:val="20"/>
          </w:rPr>
          <w:t>w</w:t>
        </w:r>
        <w:r w:rsidRPr="001F1414">
          <w:rPr>
            <w:rFonts w:ascii="Arial" w:hAnsi="Arial" w:cs="Arial"/>
            <w:b/>
            <w:i/>
            <w:sz w:val="20"/>
            <w:szCs w:val="20"/>
          </w:rPr>
          <w:t xml:space="preserve">ith Type 2 Diabetes: </w:t>
        </w:r>
        <w:r>
          <w:rPr>
            <w:rFonts w:ascii="Arial" w:hAnsi="Arial" w:cs="Arial"/>
            <w:b/>
            <w:i/>
            <w:sz w:val="20"/>
            <w:szCs w:val="20"/>
          </w:rPr>
          <w:t>e</w:t>
        </w:r>
        <w:r w:rsidRPr="001F1414">
          <w:rPr>
            <w:rFonts w:ascii="Arial" w:hAnsi="Arial" w:cs="Arial"/>
            <w:b/>
            <w:i/>
            <w:sz w:val="20"/>
            <w:szCs w:val="20"/>
          </w:rPr>
          <w:t xml:space="preserve">xternal </w:t>
        </w:r>
        <w:r>
          <w:rPr>
            <w:rFonts w:ascii="Arial" w:hAnsi="Arial" w:cs="Arial"/>
            <w:b/>
            <w:i/>
            <w:sz w:val="20"/>
            <w:szCs w:val="20"/>
          </w:rPr>
          <w:t>v</w:t>
        </w:r>
        <w:r w:rsidRPr="001F1414">
          <w:rPr>
            <w:rFonts w:ascii="Arial" w:hAnsi="Arial" w:cs="Arial"/>
            <w:b/>
            <w:i/>
            <w:sz w:val="20"/>
            <w:szCs w:val="20"/>
          </w:rPr>
          <w:t xml:space="preserve">alidation </w:t>
        </w:r>
        <w:r>
          <w:rPr>
            <w:rFonts w:ascii="Arial" w:hAnsi="Arial" w:cs="Arial"/>
            <w:b/>
            <w:i/>
            <w:sz w:val="20"/>
            <w:szCs w:val="20"/>
          </w:rPr>
          <w:t>u</w:t>
        </w:r>
        <w:r w:rsidRPr="001F1414">
          <w:rPr>
            <w:rFonts w:ascii="Arial" w:hAnsi="Arial" w:cs="Arial"/>
            <w:b/>
            <w:i/>
            <w:sz w:val="20"/>
            <w:szCs w:val="20"/>
          </w:rPr>
          <w:t xml:space="preserve">sing </w:t>
        </w:r>
        <w:r>
          <w:rPr>
            <w:rFonts w:ascii="Arial" w:hAnsi="Arial" w:cs="Arial"/>
            <w:b/>
            <w:i/>
            <w:sz w:val="20"/>
            <w:szCs w:val="20"/>
          </w:rPr>
          <w:t>d</w:t>
        </w:r>
        <w:r w:rsidRPr="001F1414">
          <w:rPr>
            <w:rFonts w:ascii="Arial" w:hAnsi="Arial" w:cs="Arial"/>
            <w:b/>
            <w:i/>
            <w:sz w:val="20"/>
            <w:szCs w:val="20"/>
          </w:rPr>
          <w:t xml:space="preserve">ata </w:t>
        </w:r>
        <w:r>
          <w:rPr>
            <w:rFonts w:ascii="Arial" w:hAnsi="Arial" w:cs="Arial"/>
            <w:b/>
            <w:i/>
            <w:sz w:val="20"/>
            <w:szCs w:val="20"/>
          </w:rPr>
          <w:t>f</w:t>
        </w:r>
        <w:r w:rsidRPr="001F1414">
          <w:rPr>
            <w:rFonts w:ascii="Arial" w:hAnsi="Arial" w:cs="Arial"/>
            <w:b/>
            <w:i/>
            <w:sz w:val="20"/>
            <w:szCs w:val="20"/>
          </w:rPr>
          <w:t>rom the National Scottish Diabetes Register.</w:t>
        </w:r>
      </w:hyperlink>
      <w:r w:rsidRPr="001F1414">
        <w:rPr>
          <w:rFonts w:ascii="Arial" w:hAnsi="Arial" w:cs="Arial"/>
          <w:b/>
          <w:i/>
          <w:sz w:val="20"/>
          <w:szCs w:val="20"/>
        </w:rPr>
        <w:t xml:space="preserve"> </w:t>
      </w:r>
      <w:r w:rsidRPr="001F1414">
        <w:rPr>
          <w:rFonts w:ascii="Arial" w:hAnsi="Arial" w:cs="Arial"/>
          <w:sz w:val="20"/>
          <w:szCs w:val="20"/>
        </w:rPr>
        <w:t>Diabetes Care</w:t>
      </w:r>
      <w:r>
        <w:rPr>
          <w:rFonts w:ascii="Arial" w:hAnsi="Arial" w:cs="Arial"/>
          <w:sz w:val="20"/>
          <w:szCs w:val="20"/>
        </w:rPr>
        <w:t xml:space="preserve">. 2018 Sep. Vol. 41, issue 9, pp. </w:t>
      </w:r>
      <w:r w:rsidRPr="001F1414">
        <w:rPr>
          <w:rFonts w:ascii="Arial" w:hAnsi="Arial" w:cs="Arial"/>
          <w:sz w:val="20"/>
          <w:szCs w:val="20"/>
        </w:rPr>
        <w:t xml:space="preserve">2010-2018. </w:t>
      </w:r>
      <w:r w:rsidRPr="00875D26">
        <w:rPr>
          <w:rFonts w:ascii="Arial" w:hAnsi="Arial" w:cs="Arial"/>
          <w:sz w:val="20"/>
          <w:szCs w:val="20"/>
        </w:rPr>
        <w:t>PM</w:t>
      </w:r>
      <w:r w:rsidRPr="006E5B9D">
        <w:rPr>
          <w:rFonts w:ascii="Arial" w:hAnsi="Arial" w:cs="Arial"/>
          <w:sz w:val="20"/>
          <w:szCs w:val="20"/>
        </w:rPr>
        <w:t>:</w:t>
      </w:r>
      <w:r w:rsidRPr="00875D26">
        <w:rPr>
          <w:rFonts w:ascii="Arial" w:hAnsi="Arial" w:cs="Arial"/>
          <w:sz w:val="20"/>
          <w:szCs w:val="20"/>
        </w:rPr>
        <w:t xml:space="preserve"> </w:t>
      </w:r>
      <w:r w:rsidRPr="006E5B9D">
        <w:rPr>
          <w:rFonts w:ascii="Arial" w:hAnsi="Arial" w:cs="Arial"/>
          <w:sz w:val="20"/>
          <w:szCs w:val="20"/>
        </w:rPr>
        <w:t>30002197</w:t>
      </w:r>
      <w:r w:rsidRPr="00875D26">
        <w:rPr>
          <w:rFonts w:ascii="Arial" w:hAnsi="Arial" w:cs="Arial"/>
          <w:sz w:val="20"/>
          <w:szCs w:val="20"/>
        </w:rPr>
        <w:t>.</w:t>
      </w:r>
    </w:p>
    <w:p w:rsidR="00796413" w:rsidRPr="0019429B" w:rsidRDefault="00796413" w:rsidP="0019429B">
      <w:r w:rsidRPr="00D40466">
        <w:rPr>
          <w:rFonts w:ascii="Arial" w:eastAsia="Times New Roman" w:hAnsi="Arial" w:cs="Arial"/>
          <w:sz w:val="20"/>
          <w:szCs w:val="20"/>
        </w:rPr>
        <w:t>Robinson-Cohen C, Bartz TM, Lai D, Ikizler TA, Peacock M, Imel EA, Michos ED, Foroud TM, Akesson K, Taylor KD, Malmgren L, Matsushita K, Nethander M, Eriksson J, Ohlsson C, Mellström D, Wolf M, Ljunggren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Econs MJ, Ix JH, Lutsey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r w:rsidRPr="00D40466">
        <w:rPr>
          <w:rFonts w:ascii="Arial" w:eastAsia="Times New Roman" w:hAnsi="Arial" w:cs="Arial"/>
          <w:sz w:val="20"/>
          <w:szCs w:val="20"/>
        </w:rPr>
        <w:t>Nephrol. 2018 Sep</w:t>
      </w:r>
      <w:r>
        <w:rPr>
          <w:rFonts w:ascii="Arial" w:eastAsia="Times New Roman" w:hAnsi="Arial" w:cs="Arial"/>
          <w:sz w:val="20"/>
          <w:szCs w:val="20"/>
        </w:rPr>
        <w:t xml:space="preserve">. Vol. 14, </w:t>
      </w:r>
      <w:r w:rsidRPr="00D40466">
        <w:rPr>
          <w:rFonts w:ascii="Arial" w:eastAsia="Times New Roman" w:hAnsi="Arial" w:cs="Arial"/>
          <w:sz w:val="20"/>
          <w:szCs w:val="20"/>
        </w:rPr>
        <w:t xml:space="preserve">pii: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297"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rsidR="008429D4" w:rsidRPr="001F1414" w:rsidRDefault="008429D4" w:rsidP="008429D4">
      <w:pPr>
        <w:pStyle w:val="details"/>
        <w:rPr>
          <w:rFonts w:ascii="Arial" w:hAnsi="Arial" w:cs="Arial"/>
          <w:sz w:val="20"/>
          <w:szCs w:val="20"/>
        </w:rPr>
      </w:pPr>
      <w:r w:rsidRPr="00875D26">
        <w:rPr>
          <w:rFonts w:ascii="Arial" w:hAnsi="Arial" w:cs="Arial"/>
          <w:sz w:val="20"/>
          <w:szCs w:val="20"/>
        </w:rPr>
        <w:t xml:space="preserve">Roselli C, Chaffin MD, Weng LC, Aeschbacher S, Ahlberg G, Albert CM, Almgren P, Alonso A, Anderson CD, Aragam KG, Arking DE, Barnard J, Bartz TM, Benjamin EJ, Bihlmeyer NA, Bis JC, Bloom HL, Boerwinkle E, Bottinger EB, Brody JA, Calkins H, Campbell A, Cappola TP, Carlquist J, Chasman DI, Chen LY, Chen YI, Choi EK, Choi SH, Christophersen IE, Chung MK, Cole JW, Conen D, Cook J, Crijns HJ, Cutler MJ, Damrauer SM, Daniels BR, Darbar D, Delgado G, Denny JC, Dichgans M, Dörr M, Dudink EA, Dudley SC, Esa N, Esko T, Eskola M, Fatkin D, Felix SB, Ford I, Franco OH, Geelhoed B, Grewal RP, Gudnason V, Guo X, Gupta N, Gustafsson S, Gutmann R, Hamsten A, Harris TB, Hayward C, Heckbert SR, Hernesniemi J, Hocking LJ, Hofman A, Horimoto ARVR, Huang J, Huang PL, Huffman J, Ingelsson E, Ipek EG, Ito K, Jimenez-Conde J, Johnson R, Jukema JW, Kääb S, Kähönen M, Kamatani Y, Kane JP, Kastrati A, Kathiresan S, Katschnig-Winter P, Kavousi M, Kessler T, Kietselaer BL, Kirchhof P, Kleber ME, Knight S, Krieger JE, Kubo M, Launer LJ, Laurikka J, Lehtimäki T, Leineweber K, Lemaitre RN, Li M, Lim HE, Lin HJ, Lin H, Lind L, Lindgren CM, Lokki ML, London B, Loos RJF, Low SK, Lu Y, Lyytikäinen LP, Macfarlane PW, Magnusson PK, Mahajan A, Malik R, Mansur AJ, Marcus GM, Margolin L, Margulies KB, März W, McManus DD, Melander O, Mohanty S, Montgomery JA, Morley MP, Morris AP, Müller-Nurasyid M, Natale A, Nazarian S, Neumann B, Newton-Cheh C, Niemeijer MN, Nikus K, Nilsson P, Noordam R, Oellers H, Olesen MS, Orho-Melander M, Padmanabhan S, Pak HN, Paré G, Pedersen NL, Pera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Pulit SL, Pullinger CR, Rader DJ, Refsgaard L, Ribasés M, Ridker PM, Rienstra M, Risch L, Roden DM, Rosand J, Rosenberg MA, Rost N, Rotter JI, Saba S, Sandhu RK, Schnabel RB, Schramm K, Schunkert H, Schurman C, Scott SA, Seppälä I, Shaffer C, Shah S, Shalaby AA, Shim J, Shoemaker MB, Siland JE, Sinisalo J, Sinner MF, Slowik A, Smith AV, Smith BH, Smith JG, Smith JD, Smith NL, Soliman EZ, Sotoodehnia N, Stricker BH, Sun A, Sun H, Svendsen JH, Tanaka T, Tanriverdi K, Taylor KD, Teder-Laving M, Teumer A, Thériault S, Trompet S, Tucker NR, Tveit A, Uitterlinden AG, Van Der Harst P, Van Gelder IC, Van Wagoner DR, Verweij N, Vlachopoulou E, Völker U, Wang B, Weeke PE, Weijs B, Weiss R, Weiss S, Wells QS, Wiggins KL, Wong JA, Woo D, Worrall BB, Yang PS, Yao J, Yoneda </w:t>
      </w:r>
      <w:r w:rsidRPr="001F1414">
        <w:rPr>
          <w:rFonts w:ascii="Arial" w:hAnsi="Arial" w:cs="Arial"/>
          <w:sz w:val="20"/>
          <w:szCs w:val="20"/>
        </w:rPr>
        <w:t xml:space="preserve">ZT, Zeller T, Zeng L, Lubitz SA, Lunetta KL, Ellinor PT. </w:t>
      </w:r>
      <w:hyperlink r:id="rId298" w:history="1">
        <w:r w:rsidRPr="001F1414">
          <w:rPr>
            <w:rFonts w:ascii="Arial" w:hAnsi="Arial" w:cs="Arial"/>
            <w:b/>
            <w:i/>
            <w:sz w:val="20"/>
            <w:szCs w:val="20"/>
          </w:rPr>
          <w:t xml:space="preserve">Multi-ethnic genome-wide </w:t>
        </w:r>
        <w:r w:rsidRPr="001F1414">
          <w:rPr>
            <w:rFonts w:ascii="Arial" w:hAnsi="Arial" w:cs="Arial"/>
            <w:b/>
            <w:i/>
            <w:sz w:val="20"/>
            <w:szCs w:val="20"/>
          </w:rPr>
          <w:lastRenderedPageBreak/>
          <w:t>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299" w:history="1">
        <w:r w:rsidR="00B5656E" w:rsidRPr="00B5656E">
          <w:rPr>
            <w:rFonts w:ascii="Arial" w:hAnsi="Arial" w:cs="Arial"/>
            <w:sz w:val="20"/>
            <w:szCs w:val="20"/>
          </w:rPr>
          <w:t>PMC6136836</w:t>
        </w:r>
      </w:hyperlink>
      <w:r w:rsidR="00B5656E">
        <w:rPr>
          <w:rFonts w:ascii="Arial" w:hAnsi="Arial" w:cs="Arial"/>
          <w:sz w:val="20"/>
          <w:szCs w:val="20"/>
        </w:rPr>
        <w:t>.</w:t>
      </w:r>
    </w:p>
    <w:p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Bůžková P, Lange LA, Kronmal RA, Heckbert SR, Mukamal KJ. </w:t>
      </w:r>
      <w:hyperlink r:id="rId300"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Cardiol.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301"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rsidR="00796413" w:rsidRDefault="00796413" w:rsidP="0019429B">
      <w:pPr>
        <w:rPr>
          <w:rFonts w:ascii="Arial" w:eastAsia="Times New Roman" w:hAnsi="Arial" w:cs="Arial"/>
          <w:sz w:val="20"/>
          <w:szCs w:val="20"/>
        </w:rPr>
      </w:pPr>
      <w:r w:rsidRPr="004A6335">
        <w:rPr>
          <w:rFonts w:ascii="Arial" w:eastAsia="Times New Roman" w:hAnsi="Arial" w:cs="Arial"/>
          <w:sz w:val="20"/>
          <w:szCs w:val="20"/>
        </w:rPr>
        <w:t>Rosenthal EA, Shirts BH, Amendola LM, Horike-Pyne M, Robertson PD, Hisama FM, Bennett RL, Dorschner MO, Nickerson DA, Stanaway IB, Nassir R, Vickers KT, Li C, Grady WM, Peters U, Jarvik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302"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303"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Sabater-Lleal M, Huffman JE, de Vries PS, Marten J, Mastrangelo MA, Song C, Pankratz N, Ward-Caviness CK, Yanek LR, Trompet S, Delgado GE, Guo X, Bartz TM, Martinez-Perez A, Germain M, de Haan HG, Ozel AB, Polasek O, Smith AV, Eicher JD, Reiner AP, Tang W, Davies NM, Stott DJ, Rotter JI, Tofler GH, Boerwinkle E, de Maat MPM, Kleber ME, Welsh P, Brody JA, Chen MH, Vaidya D, Soria JM, Suchon P, van Hylckama Vlieg A, Desch KC, Kolcic I, Joshi PK, Launer LJ, Harris TB, Campbell H, Rudan I, Becker DM, Li JZ, Rivadeneira F, Uitterlinden AG, Hofman A, Franco OH, Cushman M, Psaty BM, Morange PE, McKnight B, Chong MR, Fernandez-Cadenas I, Rosand J, Lindgren A, Gudnason V, Wilson JF, Hayward C, Ginsburg D, Fornage M, Rosendaal FR, Souto JC, Becker LC, Jenny NS, März W, Jukema JW, Dehghan A, Trégouët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304"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CF75CD">
        <w:rPr>
          <w:rFonts w:ascii="Arial" w:hAnsi="Arial" w:cs="Arial"/>
          <w:b/>
          <w:i/>
          <w:sz w:val="20"/>
          <w:szCs w:val="20"/>
        </w:rPr>
        <w:t xml:space="preserve"> </w:t>
      </w:r>
      <w:r w:rsidRPr="00CF75CD">
        <w:rPr>
          <w:rFonts w:ascii="Arial" w:hAnsi="Arial" w:cs="Arial"/>
          <w:sz w:val="20"/>
          <w:szCs w:val="20"/>
        </w:rPr>
        <w:t>Circulation. 2018 Nov. doi: 10.1161/CIRCULATIONAHA.118.034532. [Epub ahead of print]. PM: 30586737</w:t>
      </w:r>
      <w:r>
        <w:rPr>
          <w:rFonts w:ascii="Arial" w:hAnsi="Arial" w:cs="Arial"/>
          <w:sz w:val="20"/>
          <w:szCs w:val="20"/>
        </w:rPr>
        <w:t>.</w:t>
      </w:r>
      <w:r w:rsidRPr="00CF75CD">
        <w:rPr>
          <w:rFonts w:ascii="Arial" w:hAnsi="Arial" w:cs="Arial"/>
          <w:sz w:val="20"/>
          <w:szCs w:val="20"/>
        </w:rPr>
        <w:t xml:space="preserve"> </w:t>
      </w:r>
    </w:p>
    <w:p w:rsidR="008B18DD" w:rsidRDefault="008B18DD" w:rsidP="008B18DD">
      <w:pPr>
        <w:rPr>
          <w:rFonts w:ascii="Arial" w:eastAsiaTheme="minorHAnsi" w:hAnsi="Arial" w:cs="Arial"/>
          <w:sz w:val="20"/>
          <w:szCs w:val="20"/>
        </w:rPr>
      </w:pPr>
      <w:r w:rsidRPr="008B18DD">
        <w:rPr>
          <w:rFonts w:ascii="Arial" w:hAnsi="Arial" w:cs="Arial"/>
          <w:sz w:val="20"/>
          <w:szCs w:val="20"/>
        </w:rPr>
        <w:t xml:space="preserve">Sanders JL, Guo W, O'Meara ES, Kaplan RC, Pollak MN, Bartz TM, Newman AB, Fried LP, Cappola AR. </w:t>
      </w:r>
      <w:hyperlink r:id="rId305" w:history="1">
        <w:r w:rsidRPr="008B18DD">
          <w:rPr>
            <w:b/>
            <w:i/>
          </w:rPr>
          <w:t>Trajectories of IGF-I predict mortality in older adults: The Cardiovascular Health Study.</w:t>
        </w:r>
      </w:hyperlink>
      <w:r w:rsidRPr="008B18DD">
        <w:rPr>
          <w:rStyle w:val="Hyperlink"/>
          <w:rFonts w:ascii="Arial" w:hAnsi="Arial" w:cs="Arial"/>
          <w:sz w:val="20"/>
          <w:szCs w:val="20"/>
          <w:u w:val="none"/>
        </w:rPr>
        <w:t xml:space="preserve"> </w:t>
      </w:r>
      <w:r w:rsidRPr="008B18DD">
        <w:rPr>
          <w:rStyle w:val="jrnl"/>
          <w:rFonts w:ascii="Arial" w:hAnsi="Arial" w:cs="Arial"/>
          <w:sz w:val="20"/>
          <w:szCs w:val="20"/>
        </w:rPr>
        <w:t xml:space="preserve">J </w:t>
      </w:r>
      <w:r w:rsidRPr="008B18DD">
        <w:rPr>
          <w:rFonts w:ascii="Arial" w:eastAsia="Times New Roman" w:hAnsi="Arial" w:cs="Arial"/>
          <w:sz w:val="20"/>
          <w:szCs w:val="20"/>
        </w:rPr>
        <w:t xml:space="preserve">Gerontol A Biol Sci Med Sci. 2018 Jun 14. Vol. 73, issue 7, pp. 953-959. PM: 28977343. </w:t>
      </w:r>
      <w:hyperlink r:id="rId306" w:history="1">
        <w:r w:rsidRPr="008B18DD">
          <w:rPr>
            <w:rFonts w:ascii="Arial" w:eastAsia="Times New Roman" w:hAnsi="Arial" w:cs="Arial"/>
            <w:sz w:val="20"/>
            <w:szCs w:val="20"/>
          </w:rPr>
          <w:t>PMC6001890</w:t>
        </w:r>
      </w:hyperlink>
      <w:r w:rsidRPr="008B18DD">
        <w:rPr>
          <w:rFonts w:ascii="Arial" w:hAnsi="Arial" w:cs="Arial"/>
          <w:sz w:val="20"/>
          <w:szCs w:val="20"/>
        </w:rPr>
        <w:t>.</w:t>
      </w:r>
      <w:r w:rsidR="00396B9E" w:rsidRPr="00396B9E">
        <w:rPr>
          <w:rFonts w:ascii="Arial" w:eastAsiaTheme="minorHAnsi" w:hAnsi="Arial" w:cs="Arial"/>
          <w:sz w:val="20"/>
          <w:szCs w:val="20"/>
        </w:rPr>
        <w:t xml:space="preserve"> </w:t>
      </w:r>
    </w:p>
    <w:p w:rsidR="008429D4" w:rsidRPr="00363341" w:rsidRDefault="008429D4" w:rsidP="00363341">
      <w:pPr>
        <w:rPr>
          <w:rFonts w:ascii="Arial" w:hAnsi="Arial" w:cs="Arial"/>
          <w:sz w:val="20"/>
          <w:szCs w:val="20"/>
        </w:rPr>
      </w:pPr>
      <w:r w:rsidRPr="00875D26">
        <w:rPr>
          <w:rFonts w:ascii="Arial" w:hAnsi="Arial" w:cs="Arial"/>
          <w:sz w:val="20"/>
          <w:szCs w:val="20"/>
        </w:rPr>
        <w:t xml:space="preserve">Savji N, Meijers WC, Bartz TM, Bhambhani V, Cushman M, Nayor M, Kizer JR, Sarma A, Blaha MJ, Gansevoort RT, Gardin JM, Hillege HL, Ji F, Kop WJ, Lau ES, Lee DS, Sadreyev R, van Gilst WH, Wang TJ, Zanni MV, Vasan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Harst P, Levy D, Larson M, Shah SJ, de Boer RA, Gottdiener JS, Ho JE. </w:t>
      </w:r>
      <w:hyperlink r:id="rId307"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ncident HFpEF and HFrEF.</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308" w:history="1">
        <w:r w:rsidR="00363341" w:rsidRPr="00363341">
          <w:rPr>
            <w:rFonts w:ascii="Arial" w:hAnsi="Arial" w:cs="Arial"/>
            <w:sz w:val="20"/>
            <w:szCs w:val="20"/>
          </w:rPr>
          <w:t>PMC6076337</w:t>
        </w:r>
      </w:hyperlink>
      <w:r w:rsidR="00363341" w:rsidRPr="00363341">
        <w:rPr>
          <w:rFonts w:ascii="Arial" w:hAnsi="Arial" w:cs="Arial"/>
          <w:sz w:val="20"/>
          <w:szCs w:val="20"/>
        </w:rPr>
        <w:t>.</w:t>
      </w:r>
    </w:p>
    <w:p w:rsidR="00BE3B9A" w:rsidRPr="00C27A57" w:rsidRDefault="00BE3B9A" w:rsidP="00BE3B9A">
      <w:r w:rsidRPr="00D412C8">
        <w:rPr>
          <w:rFonts w:ascii="Arial" w:hAnsi="Arial" w:cs="Arial"/>
          <w:sz w:val="20"/>
          <w:szCs w:val="20"/>
        </w:rPr>
        <w:t xml:space="preserve">Seyerle AA, Sitlani CM, Noordam R, Gogarten SM, Li J, Li X, Evans DS, Sun F, Laaksonen MA, Isaacs A, Kristiansson K, Highland HM, Stewart JD, Harris TB, Trompet S, Bis JC, Peloso GM, Brody JA, Broer L, Busch EL, Duan Q, Stilp AM, O'Donnell CJ, Macfarlane PW, Floyd JS, Kors JA, Lin HJ, Li-Gao R, Sofer T, Méndez-Giráldez R, Cummings SR, Heckbert SR, Hofman A, Ford I, Li Y, Launer LJ, Porthan K, Newton-Cheh C, Napier MD, Kerr KF, Reiner AP, Rice KM, Roach J, Buckley BM, Soliman EZ, de Mutsert R, Sotoodehnia N, Uitterlinden AG, North KE, Lee CR, Gudnason V, Stürmer T, Rosendaal FR, Taylor KD, Wiggins KL, Wilson JG, Chen YD, Kaplan RC, Wilhelmsen K, Cupples LA, Salomaa V, van Duijn C, Jukema JW, Liu Y, Mook-Kanamori DO, Lange LA, Vasan RS, Smith AV, Stricker BH, Laurie CC, Rotter JI, Whitsel EA, Psaty BM, Avery </w:t>
      </w:r>
      <w:r w:rsidRPr="00D412C8">
        <w:rPr>
          <w:rFonts w:ascii="Arial" w:hAnsi="Arial" w:cs="Arial"/>
          <w:sz w:val="20"/>
          <w:szCs w:val="20"/>
        </w:rPr>
        <w:lastRenderedPageBreak/>
        <w:t xml:space="preserve">CL. </w:t>
      </w:r>
      <w:hyperlink r:id="rId309"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310"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t>Smith CE, Follis JL, Dashti HS, Tanaka T, Graff M, Fretts AM, Kilpeläinen TO, Wojczynski MK, Richardson K, Nalls MA, Schulz CA, Liu Y, Frazier-Wood AC, van Eekelen E, Wang C, de Vries PS, Mikkilä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Feitosa MF, Lai CQ, Houston DK, Ferruci L, Ericson U, Wang Z, de Mutsert R, Oddy WH, de Jonge EAL, Seppälä I, Justice AE, Lemaitre RN, Sørensen TIA, Province MA, Parnell LD, Garcia ME, Bandinelli S, Orho-Melander M, Rich SS, Rosendaal FR, Pennell CE, Kiefte-de Jong JC, Kähönen M, Young KL, Pedersen O, Aslibekyan S, Rotter JI, Mook-Kanamori DO, Zillikens MC, Raitakari OT, North KE, Overvad K, Arnett DK, Hofman A, Lehtimäki T, Tjønneland A, Uitterlinden AG, Rivadeneira F, Franco OH, German JB, Siscovick DS, Cupples LA, Ordovás JM. </w:t>
      </w:r>
      <w:hyperlink r:id="rId311"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Mol Nutr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r w:rsidRPr="004C1CA2">
        <w:rPr>
          <w:rFonts w:ascii="Arial" w:hAnsi="Arial" w:cs="Arial"/>
          <w:sz w:val="20"/>
          <w:szCs w:val="20"/>
        </w:rPr>
        <w:t>doi: 10.1002/mnfr.201700347. [Epub ahead of print] PM: 28941034</w:t>
      </w:r>
      <w:r>
        <w:rPr>
          <w:rFonts w:ascii="Arial" w:hAnsi="Arial" w:cs="Arial"/>
          <w:sz w:val="20"/>
          <w:szCs w:val="20"/>
        </w:rPr>
        <w:t xml:space="preserve">. </w:t>
      </w:r>
      <w:hyperlink r:id="rId312" w:history="1">
        <w:r w:rsidRPr="00B23DF2">
          <w:rPr>
            <w:rFonts w:ascii="Arial" w:hAnsi="Arial" w:cs="Arial"/>
            <w:sz w:val="20"/>
            <w:szCs w:val="20"/>
          </w:rPr>
          <w:t>PMC5803424</w:t>
        </w:r>
      </w:hyperlink>
      <w:r w:rsidRPr="008F15C2">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Stacey RB, Zgibor J, Leaverton PE, Schocken DD, Peregoy JA, Lyles MF, Bertoni AG, Burke GL. </w:t>
      </w:r>
      <w:hyperlink r:id="rId313" w:history="1">
        <w:r w:rsidRPr="008230C0">
          <w:rPr>
            <w:rFonts w:ascii="Arial" w:hAnsi="Arial" w:cs="Arial"/>
            <w:b/>
            <w:i/>
            <w:sz w:val="20"/>
            <w:szCs w:val="20"/>
          </w:rPr>
          <w:t xml:space="preserve">Abnormal </w:t>
        </w:r>
        <w:r>
          <w:rPr>
            <w:rFonts w:ascii="Arial" w:hAnsi="Arial" w:cs="Arial"/>
            <w:b/>
            <w:i/>
            <w:sz w:val="20"/>
            <w:szCs w:val="20"/>
          </w:rPr>
          <w:t>f</w:t>
        </w:r>
        <w:r w:rsidRPr="008230C0">
          <w:rPr>
            <w:rFonts w:ascii="Arial" w:hAnsi="Arial" w:cs="Arial"/>
            <w:b/>
            <w:i/>
            <w:sz w:val="20"/>
            <w:szCs w:val="20"/>
          </w:rPr>
          <w:t xml:space="preserve">asting </w:t>
        </w:r>
        <w:r>
          <w:rPr>
            <w:rFonts w:ascii="Arial" w:hAnsi="Arial" w:cs="Arial"/>
            <w:b/>
            <w:i/>
            <w:sz w:val="20"/>
            <w:szCs w:val="20"/>
          </w:rPr>
          <w:t>glucose i</w:t>
        </w:r>
        <w:r w:rsidRPr="008230C0">
          <w:rPr>
            <w:rFonts w:ascii="Arial" w:hAnsi="Arial" w:cs="Arial"/>
            <w:b/>
            <w:i/>
            <w:sz w:val="20"/>
            <w:szCs w:val="20"/>
          </w:rPr>
          <w:t xml:space="preserve">ncreases </w:t>
        </w:r>
        <w:r>
          <w:rPr>
            <w:rFonts w:ascii="Arial" w:hAnsi="Arial" w:cs="Arial"/>
            <w:b/>
            <w:i/>
            <w:sz w:val="20"/>
            <w:szCs w:val="20"/>
          </w:rPr>
          <w:t>risk of u</w:t>
        </w:r>
        <w:r w:rsidRPr="008230C0">
          <w:rPr>
            <w:rFonts w:ascii="Arial" w:hAnsi="Arial" w:cs="Arial"/>
            <w:b/>
            <w:i/>
            <w:sz w:val="20"/>
            <w:szCs w:val="20"/>
          </w:rPr>
          <w:t xml:space="preserve">nrecognized </w:t>
        </w:r>
        <w:r>
          <w:rPr>
            <w:rFonts w:ascii="Arial" w:hAnsi="Arial" w:cs="Arial"/>
            <w:b/>
            <w:i/>
            <w:sz w:val="20"/>
            <w:szCs w:val="20"/>
          </w:rPr>
          <w:t>m</w:t>
        </w:r>
        <w:r w:rsidRPr="008230C0">
          <w:rPr>
            <w:rFonts w:ascii="Arial" w:hAnsi="Arial" w:cs="Arial"/>
            <w:b/>
            <w:i/>
            <w:sz w:val="20"/>
            <w:szCs w:val="20"/>
          </w:rPr>
          <w:t xml:space="preserve">yocardial </w:t>
        </w:r>
        <w:r>
          <w:rPr>
            <w:rFonts w:ascii="Arial" w:hAnsi="Arial" w:cs="Arial"/>
            <w:b/>
            <w:i/>
            <w:sz w:val="20"/>
            <w:szCs w:val="20"/>
          </w:rPr>
          <w:t>i</w:t>
        </w:r>
        <w:r w:rsidRPr="008230C0">
          <w:rPr>
            <w:rFonts w:ascii="Arial" w:hAnsi="Arial" w:cs="Arial"/>
            <w:b/>
            <w:i/>
            <w:sz w:val="20"/>
            <w:szCs w:val="20"/>
          </w:rPr>
          <w:t xml:space="preserve">nfarctions in an </w:t>
        </w:r>
        <w:r>
          <w:rPr>
            <w:rFonts w:ascii="Arial" w:hAnsi="Arial" w:cs="Arial"/>
            <w:b/>
            <w:i/>
            <w:sz w:val="20"/>
            <w:szCs w:val="20"/>
          </w:rPr>
          <w:t>e</w:t>
        </w:r>
        <w:r w:rsidRPr="008230C0">
          <w:rPr>
            <w:rFonts w:ascii="Arial" w:hAnsi="Arial" w:cs="Arial"/>
            <w:b/>
            <w:i/>
            <w:sz w:val="20"/>
            <w:szCs w:val="20"/>
          </w:rPr>
          <w:t xml:space="preserve">lderly </w:t>
        </w:r>
        <w:r>
          <w:rPr>
            <w:rFonts w:ascii="Arial" w:hAnsi="Arial" w:cs="Arial"/>
            <w:b/>
            <w:i/>
            <w:sz w:val="20"/>
            <w:szCs w:val="20"/>
          </w:rPr>
          <w:t>c</w:t>
        </w:r>
        <w:r w:rsidRPr="008230C0">
          <w:rPr>
            <w:rFonts w:ascii="Arial" w:hAnsi="Arial" w:cs="Arial"/>
            <w:b/>
            <w:i/>
            <w:sz w:val="20"/>
            <w:szCs w:val="20"/>
          </w:rPr>
          <w:t>ohort.</w:t>
        </w:r>
      </w:hyperlink>
      <w:r>
        <w:rPr>
          <w:rFonts w:ascii="Arial" w:hAnsi="Arial" w:cs="Arial"/>
          <w:sz w:val="20"/>
          <w:szCs w:val="20"/>
        </w:rPr>
        <w:t xml:space="preserve"> J Am Geriatr Soc. 2018 Oct</w:t>
      </w:r>
      <w:r w:rsidRPr="00CF75CD">
        <w:rPr>
          <w:rFonts w:ascii="Arial" w:hAnsi="Arial" w:cs="Arial"/>
          <w:sz w:val="20"/>
          <w:szCs w:val="20"/>
        </w:rPr>
        <w:t>. doi: 10.1111/jgs.15604. [Epub ahead of print] PM: 30298627.</w:t>
      </w:r>
    </w:p>
    <w:p w:rsidR="008C768C" w:rsidRDefault="008C768C" w:rsidP="008C768C">
      <w:r w:rsidRPr="004C1CA2">
        <w:rPr>
          <w:rFonts w:ascii="Arial" w:hAnsi="Arial" w:cs="Arial"/>
          <w:sz w:val="20"/>
          <w:szCs w:val="20"/>
        </w:rPr>
        <w:t xml:space="preserve">Stojanović D, Bůžková P, Mukamal KJ, Heckbert SR, Psaty BM, Fink HA, Cauley JA, Wallace E, Curtis LH, Hirsch C, Budoff M, Li D, Young R, Jalal D, Delaney JA. </w:t>
      </w:r>
      <w:hyperlink r:id="rId314"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315" w:history="1">
        <w:r w:rsidRPr="008C768C">
          <w:rPr>
            <w:rFonts w:ascii="Arial" w:hAnsi="Arial" w:cs="Arial"/>
            <w:sz w:val="20"/>
            <w:szCs w:val="20"/>
          </w:rPr>
          <w:t>PMC5809254</w:t>
        </w:r>
      </w:hyperlink>
      <w:r w:rsidRPr="008C768C">
        <w:rPr>
          <w:rFonts w:ascii="Arial" w:hAnsi="Arial" w:cs="Arial"/>
          <w:sz w:val="20"/>
          <w:szCs w:val="20"/>
        </w:rPr>
        <w:t>.</w:t>
      </w:r>
    </w:p>
    <w:p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Kraja AT, Schwander K, Ntalla I, Guo X, Franceschini N, Lu Y, Cheng CY, Sim X, Vojinovic D, Marten J, Musani SK, Li C, Feitosa MF, Kilpeläinen TO, Richard MA, Noordam R, Aslibekyan S, Aschard H, Bartz TM, Dorajoo R, Liu Y, Manning AK, Rankinen T, Smith AV, Tajuddin SM, Tayo BO, Warren HR, Zhao W, Zhou Y, Matoba N, Sofer T, Alver M, Amini M, Boissel M, Chai JF, Chen X, Divers J, Gandin I, Gao C, Giulianini F, Goel A, Harris SE, Hartwig FP, Horimoto ARVR, Hsu FC, Jackson AU, Kähönen M, Kasturiratne A, Kühnel B, Leander K, Lee WJ, Lin KH, 'an Luan J, McKenzie CA, Meian H, Nelson CP, Rauramaa R, Schupf N, Scott RA, Sheu WHH, Stančáková A, Takeuchi F, van der Most PJ, Varga TV, Wang H, Wang Y, Ware EB, Weiss S, Wen W, Yanek LR, Zhang W, Zhao JH, Afaq S, Alfred T, Amin N, Arking D, Aung T, Barr RG, Bielak LF, Boerwinkle E, Bottinger EP, Braund PS, Brody JA, Broeckel U, Cabrera CP, Cade B, Caizheng Y, Campbell A, Canouil M, Chakravarti A; CHARGE Neurology Working Group, Chauhan G, Christensen K, Cocca M; COGENT-Kidney Consortium, Collins FS, Connell JM, de Mutsert R, de Silva HJ, Debette S, Dörr M, Duan Q, Eaton CB, Ehret G, Evangelou E, Faul JD, Fisher VA, Forouhi NG, Franco OH, Friedlander Y, Gao H; GIANT Consortium, Gigante B, Graff M, Gu CC, Gu D, Gupta P, Hagenaars SP, Harris TB, He J, Heikkinen S, Heng CK, Hirata M, Hofman A, Howard BV, Hunt S, Irvin MR, Jia Y, Joehanes R, Justice AE, Katsuya T, Kaufman J, Kerrison ND, Khor CC, Koh WP, Koistinen HA, Komulainen P, Kooperberg C, Krieger JE, Kubo M, Kuusisto J, Langefeld CD, Langenberg C, Launer LJ, Lehne B, Lewis CE, Li Y; Lifelines Cohort Study, Lim SH, Lin S, Liu CT, Liu J, Liu J, Liu K, Liu Y, Loh M, Lohman KK, Long J, Louie T, Mägi R, Mahajan A, Meitinger T, Metspalu A, Milani L, Momozawa Y, Morris AP, Mosley TH Jr., Munson P, Murray AD, Nalls MA, Nasri U, Norris JM, North K, Ogunniyi A, Padmanabhan S, Palmas WR, Palmer ND, Pankow JS, Pedersen NL, Peters A, Peyser PA, Polasek O, Raitakari OT, Renström F, Rice TK, Ridker PM, Robino A, Robinson JG, Rose LM, Rudan I, Sabanayagam C, Salako BL, Sandow K, Schmidt CO, Schreiner PJ, Scott WR, Seshadri </w:t>
      </w:r>
      <w:r w:rsidRPr="009E2DD4">
        <w:rPr>
          <w:rFonts w:ascii="Arial" w:eastAsiaTheme="minorHAnsi" w:hAnsi="Arial" w:cs="Arial"/>
          <w:sz w:val="20"/>
          <w:szCs w:val="20"/>
        </w:rPr>
        <w:lastRenderedPageBreak/>
        <w:t xml:space="preserve">S, Sever P, Sitlani CM, Smith JA, Snieder H, Starr JM, Strauch K, Tang H, Taylor KD, Teo YY, Tham YC, Uitterlinden AG, Waldenberger M, Wang L, Wang YX, Wei WB, Williams C, Wilson G, Wojczynski MK, Yao J, Yuan JM, Zonderman AB, Becker DM, Boehnke M, Bowden DW, Chambers JC, Chen YI, de Faire U, Deary IJ, Esko T, Farrall M, Forrester T, Franks PW, Freedman BI, Froguel P, Gasparini P, Gieger C, Horta BL, Hung YJ, Jonas JB, Kato N, Kooner JS, Laakso M, Lehtimäki T, Liang KW, Magnusson PKE, Newman AB, Oldehinkel AJ, Pereira AC, Redline S, Rettig R, Samani NJ, Scott J, Shu XO, van der Harst P, Wagenknecht LE, Wareham NJ, Watkins H, Weir DR, Wickremasinghe AR, Wu T, Zheng W, Kamatani Y, Laurie CC, Bouchard C, Cooper RS, Evans MK, Gudnason V, Kardia SLR, Kritchevsky SB, Levy D, O'Connell JR, Psaty BM, van Dam RM, Sims M, Arnett DK, Mook-Kanamori DO, Kelly TN, Fox ER, Hayward C, Fornage M, Rotimi CN, Province MA, van Duijn CM, Tai ES, Wong TY, Loos RJF, Reiner AP, Rotter JI, Zhu X, Bierut LJ, Gauderman WJ, Caulfield MJ, Elliott P, Rice K, Munroe PB, Morrison AC, Cupples LA, Rao DC, Chasman DI. </w:t>
      </w:r>
      <w:hyperlink r:id="rId316"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317"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rsidR="00796413" w:rsidRDefault="00796413" w:rsidP="00363341">
      <w:pPr>
        <w:rPr>
          <w:rFonts w:ascii="Arial" w:eastAsia="Times New Roman" w:hAnsi="Arial" w:cs="Arial"/>
          <w:sz w:val="20"/>
          <w:szCs w:val="20"/>
        </w:rPr>
      </w:pPr>
      <w:r w:rsidRPr="00F3006D">
        <w:rPr>
          <w:rFonts w:ascii="Arial" w:eastAsia="Times New Roman" w:hAnsi="Arial" w:cs="Arial"/>
          <w:sz w:val="20"/>
          <w:szCs w:val="20"/>
        </w:rPr>
        <w:t xml:space="preserve">Suri P, Palmer MR, Tsepilov YA, Freidin MB, Boer CG, Yau MS, Evans DS, Gelemanovic A, Bartz TM, Nethander M, Arbeeva L, Karssen L, Neogi T, Campbell A, Mellstrom D, Ohlsson C, Marshall LM, Orwoll E, Uitterlinden A, Rotter JI, Lauc G, Psaty BM, Karlsson MK, Lane NE, Jarvik GP, Polasek O, Hochberg M, Jordan JM, Van Meurs JBJ, Jackson R, Nielson CM, Mitchell BD, Smith BH, Hayward C, Smith NL, Aulchenko YS, Williams FMK. </w:t>
      </w:r>
      <w:hyperlink r:id="rId318"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PLoS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319"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Tamura Y, Ishikawa J, Fujiwara Y, Tanaka M, Kanazawa N, Chiba Y, Iizuka A, Kaito S, Tanaka J, Sugie M, Nishimura T, Kanemaru A, Shimoji K, Hirano H, Furuta K, Kitamura A, Seino S, Shinkai S, Harada K, Kyo S, Ito H, Araki A. </w:t>
      </w:r>
      <w:hyperlink r:id="rId320" w:history="1">
        <w:r w:rsidRPr="008230C0">
          <w:rPr>
            <w:rFonts w:ascii="Arial" w:hAnsi="Arial" w:cs="Arial"/>
            <w:b/>
            <w:i/>
            <w:sz w:val="20"/>
            <w:szCs w:val="20"/>
          </w:rPr>
          <w:t>Prevalence of frailty, cognitive impairment, and sarcopenia in outpatients with cardiometabolic disease in a frailty clinic.</w:t>
        </w:r>
      </w:hyperlink>
      <w:r>
        <w:rPr>
          <w:rFonts w:ascii="Arial" w:hAnsi="Arial" w:cs="Arial"/>
          <w:sz w:val="20"/>
          <w:szCs w:val="20"/>
        </w:rPr>
        <w:t xml:space="preserve"> BMC Geriatr. 2018 Nov. Vol. 18,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264. PM: 30400831. </w:t>
      </w:r>
      <w:hyperlink r:id="rId321" w:history="1">
        <w:r w:rsidRPr="00CF75CD">
          <w:rPr>
            <w:rFonts w:ascii="Arial" w:hAnsi="Arial" w:cs="Arial"/>
            <w:sz w:val="20"/>
            <w:szCs w:val="20"/>
          </w:rPr>
          <w:t>PMC6219198</w:t>
        </w:r>
      </w:hyperlink>
      <w:r w:rsidRPr="00CF75CD">
        <w:rPr>
          <w:rFonts w:ascii="Arial" w:hAnsi="Arial" w:cs="Arial"/>
          <w:sz w:val="20"/>
          <w:szCs w:val="20"/>
        </w:rPr>
        <w:t>.</w:t>
      </w:r>
    </w:p>
    <w:p w:rsidR="008429D4" w:rsidRDefault="008429D4" w:rsidP="008429D4">
      <w:pPr>
        <w:pStyle w:val="details"/>
        <w:rPr>
          <w:rFonts w:ascii="Arial" w:hAnsi="Arial" w:cs="Arial"/>
          <w:sz w:val="20"/>
          <w:szCs w:val="20"/>
        </w:rPr>
      </w:pPr>
      <w:r w:rsidRPr="001F1414">
        <w:rPr>
          <w:rFonts w:ascii="Arial" w:hAnsi="Arial" w:cs="Arial"/>
          <w:sz w:val="20"/>
          <w:szCs w:val="20"/>
        </w:rPr>
        <w:t xml:space="preserve">Tandukar S, Fried LF. </w:t>
      </w:r>
      <w:hyperlink r:id="rId322" w:history="1">
        <w:r w:rsidRPr="001F1414">
          <w:rPr>
            <w:rFonts w:ascii="Arial" w:hAnsi="Arial" w:cs="Arial"/>
            <w:b/>
            <w:i/>
            <w:sz w:val="20"/>
            <w:szCs w:val="20"/>
          </w:rPr>
          <w:t xml:space="preserve">Dyskalemia in </w:t>
        </w:r>
        <w:r>
          <w:rPr>
            <w:rFonts w:ascii="Arial" w:hAnsi="Arial" w:cs="Arial"/>
            <w:b/>
            <w:i/>
            <w:sz w:val="20"/>
            <w:szCs w:val="20"/>
          </w:rPr>
          <w:t>c</w:t>
        </w:r>
        <w:r w:rsidRPr="001F1414">
          <w:rPr>
            <w:rFonts w:ascii="Arial" w:hAnsi="Arial" w:cs="Arial"/>
            <w:b/>
            <w:i/>
            <w:sz w:val="20"/>
            <w:szCs w:val="20"/>
          </w:rPr>
          <w:t xml:space="preserve">hronic </w:t>
        </w:r>
        <w:r>
          <w:rPr>
            <w:rFonts w:ascii="Arial" w:hAnsi="Arial" w:cs="Arial"/>
            <w:b/>
            <w:i/>
            <w:sz w:val="20"/>
            <w:szCs w:val="20"/>
          </w:rPr>
          <w:t>k</w:t>
        </w:r>
        <w:r w:rsidRPr="001F1414">
          <w:rPr>
            <w:rFonts w:ascii="Arial" w:hAnsi="Arial" w:cs="Arial"/>
            <w:b/>
            <w:i/>
            <w:sz w:val="20"/>
            <w:szCs w:val="20"/>
          </w:rPr>
          <w:t xml:space="preserve">idney </w:t>
        </w:r>
        <w:r>
          <w:rPr>
            <w:rFonts w:ascii="Arial" w:hAnsi="Arial" w:cs="Arial"/>
            <w:b/>
            <w:i/>
            <w:sz w:val="20"/>
            <w:szCs w:val="20"/>
          </w:rPr>
          <w:t>d</w:t>
        </w:r>
        <w:r w:rsidRPr="001F1414">
          <w:rPr>
            <w:rFonts w:ascii="Arial" w:hAnsi="Arial" w:cs="Arial"/>
            <w:b/>
            <w:i/>
            <w:sz w:val="20"/>
            <w:szCs w:val="20"/>
          </w:rPr>
          <w:t xml:space="preserve">isease: </w:t>
        </w:r>
        <w:r>
          <w:rPr>
            <w:rFonts w:ascii="Arial" w:hAnsi="Arial" w:cs="Arial"/>
            <w:b/>
            <w:i/>
            <w:sz w:val="20"/>
            <w:szCs w:val="20"/>
          </w:rPr>
          <w:t>how c</w:t>
        </w:r>
        <w:r w:rsidRPr="001F1414">
          <w:rPr>
            <w:rFonts w:ascii="Arial" w:hAnsi="Arial" w:cs="Arial"/>
            <w:b/>
            <w:i/>
            <w:sz w:val="20"/>
            <w:szCs w:val="20"/>
          </w:rPr>
          <w:t xml:space="preserve">oncerned </w:t>
        </w:r>
        <w:r>
          <w:rPr>
            <w:rFonts w:ascii="Arial" w:hAnsi="Arial" w:cs="Arial"/>
            <w:b/>
            <w:i/>
            <w:sz w:val="20"/>
            <w:szCs w:val="20"/>
          </w:rPr>
          <w:t>s</w:t>
        </w:r>
        <w:r w:rsidRPr="001F1414">
          <w:rPr>
            <w:rFonts w:ascii="Arial" w:hAnsi="Arial" w:cs="Arial"/>
            <w:b/>
            <w:i/>
            <w:sz w:val="20"/>
            <w:szCs w:val="20"/>
          </w:rPr>
          <w:t xml:space="preserve">hould </w:t>
        </w:r>
        <w:r>
          <w:rPr>
            <w:rFonts w:ascii="Arial" w:hAnsi="Arial" w:cs="Arial"/>
            <w:b/>
            <w:i/>
            <w:sz w:val="20"/>
            <w:szCs w:val="20"/>
          </w:rPr>
          <w:t>w</w:t>
        </w:r>
        <w:r w:rsidRPr="001F1414">
          <w:rPr>
            <w:rFonts w:ascii="Arial" w:hAnsi="Arial" w:cs="Arial"/>
            <w:b/>
            <w:i/>
            <w:sz w:val="20"/>
            <w:szCs w:val="20"/>
          </w:rPr>
          <w:t xml:space="preserve">e </w:t>
        </w:r>
        <w:r>
          <w:rPr>
            <w:rFonts w:ascii="Arial" w:hAnsi="Arial" w:cs="Arial"/>
            <w:b/>
            <w:i/>
            <w:sz w:val="20"/>
            <w:szCs w:val="20"/>
          </w:rPr>
          <w:t>b</w:t>
        </w:r>
        <w:r w:rsidRPr="001F1414">
          <w:rPr>
            <w:rFonts w:ascii="Arial" w:hAnsi="Arial" w:cs="Arial"/>
            <w:b/>
            <w:i/>
            <w:sz w:val="20"/>
            <w:szCs w:val="20"/>
          </w:rPr>
          <w:t>e?</w:t>
        </w:r>
      </w:hyperlink>
      <w:r w:rsidRPr="001F1414">
        <w:rPr>
          <w:rFonts w:ascii="Arial" w:hAnsi="Arial" w:cs="Arial"/>
          <w:b/>
          <w:i/>
          <w:sz w:val="20"/>
          <w:szCs w:val="20"/>
        </w:rPr>
        <w:t xml:space="preserve"> </w:t>
      </w:r>
      <w:r w:rsidRPr="001F1414">
        <w:rPr>
          <w:rFonts w:ascii="Arial" w:hAnsi="Arial" w:cs="Arial"/>
          <w:sz w:val="20"/>
          <w:szCs w:val="20"/>
        </w:rPr>
        <w:t>Nephron. 2018 Jul</w:t>
      </w:r>
      <w:r w:rsidR="00F84094">
        <w:rPr>
          <w:rFonts w:ascii="Arial" w:hAnsi="Arial" w:cs="Arial"/>
          <w:sz w:val="20"/>
          <w:szCs w:val="20"/>
        </w:rPr>
        <w:t>.</w:t>
      </w:r>
      <w:r w:rsidRPr="001F1414">
        <w:rPr>
          <w:rFonts w:ascii="Arial" w:hAnsi="Arial" w:cs="Arial"/>
          <w:sz w:val="20"/>
          <w:szCs w:val="20"/>
        </w:rPr>
        <w:t xml:space="preserve"> </w:t>
      </w:r>
      <w:r w:rsidR="00F84094">
        <w:rPr>
          <w:rFonts w:ascii="Arial" w:hAnsi="Arial" w:cs="Arial"/>
          <w:sz w:val="20"/>
          <w:szCs w:val="20"/>
        </w:rPr>
        <w:t xml:space="preserve">Vol. 140, issue 1, pp. </w:t>
      </w:r>
      <w:r w:rsidR="00F84094" w:rsidRPr="00F84094">
        <w:rPr>
          <w:rFonts w:ascii="Arial" w:hAnsi="Arial" w:cs="Arial"/>
          <w:sz w:val="20"/>
          <w:szCs w:val="20"/>
        </w:rPr>
        <w:t xml:space="preserve">58-62. </w:t>
      </w:r>
      <w:r w:rsidRPr="001F1414">
        <w:rPr>
          <w:rFonts w:ascii="Arial" w:hAnsi="Arial" w:cs="Arial"/>
          <w:sz w:val="20"/>
          <w:szCs w:val="20"/>
        </w:rPr>
        <w:t>PM: 29972830</w:t>
      </w:r>
      <w:r>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Teumer A, Chaker L, Groeneweg S, Li Y, Di Munno C, Barbieri C, Schultheiss UT, Traglia M, Ahluwalia TS, Akiyama M, Appel EVR, Arking DE, Arnold A, Astrup A, Beekman M, Beilby JP, Bekaert S, Boerwinkle E, Brown SJ, De Buyzere M, Campbell PJ, Ceresini G, Cerqueira C, Cucca F, Deary IJ, Deelen J, Eckardt KU, Ekici AB, Eriksson JG, Ferrrucci L, Fiers T, Fiorillo E, Ford I, Fox CS, Fuchsberger C, Galesloot TE, Gieger C, Gögele M, De Grandi A, Grarup N, Greiser KH, Haljas K, Hansen T, Harris SE, van Heemst D, den Heijer M, Hicks AA, den Hollander W, Homuth G, Hui J, Ikram MA, Ittermann T, Jensen RA, Jing J, Jukema JW, Kajantie E, Kamatani Y, Kasbohm E, Kaufman JM, Kiemeney LA, Kloppenburg M, Kronenberg F, Kubo M, Lahti J, Lapauw B, Li S, Liewald DCM; Lifelines Cohort Study, Lim EM, Linneberg A, Marina M, Mascalzoni D, Matsuda K, Medenwald D, Meisinger C, Meulenbelt I, De Meyer T, Meyer Zu Schwabedissen HE, Mikolajczyk R, Moed M, Netea-Maier RT, Nolte IM, Okada Y, Pala M, Pattaro C, Pedersen O, Petersmann A, Porcu E, Postmus I, Pramstaller PP, Psaty BM, Ramos YFM, Rawal R, Redmond P, Richards JB, Rietzschel ER, Rivadeneira F, Roef G, Rotter JI, Sala CF, Schlessinger D, Selvin E, Slagboom PE, Soranzo N, Sørensen TIA, Spector TD, Starr JM, Stott DJ, Taes Y, Taliun D, Tanaka T, Thuesen B, Tiller D, Toniolo D, Uitterlinden AG, Visser WE, Walsh JP, Wilson SG, Wolffenbuttel BHR, Yang Q, Zheng HF, Cappola A, Peeters RP, Naitza S, Völzke H, Sanna S, Köttgen A, Visser TJ, Medici M. </w:t>
      </w:r>
      <w:hyperlink r:id="rId323"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Nat Commun.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324" w:history="1">
        <w:r w:rsidRPr="00CF75CD">
          <w:rPr>
            <w:rFonts w:ascii="Arial" w:hAnsi="Arial" w:cs="Arial"/>
            <w:sz w:val="20"/>
            <w:szCs w:val="20"/>
          </w:rPr>
          <w:t>PMC6203810</w:t>
        </w:r>
      </w:hyperlink>
      <w:r w:rsidRPr="00CF75CD">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Tereshchenko LG, Sotoodehnia N, Sitlani CM, Ashar FN, Kabir M, Biggs ML, Morley MP, Waks JW, Soliman EZ, Buxton AE, Biering-Sørensen T, Solomon SD, Post WS, Cappola TP, Siscovick DS, Arking DE. </w:t>
      </w:r>
      <w:hyperlink r:id="rId325"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J Am Heart Assoc. 2018 Apr 5. Vol. 7, issue 8, pii: e008160. PM: 29622589.</w:t>
      </w:r>
      <w:r w:rsidR="00D35D9E">
        <w:rPr>
          <w:rFonts w:ascii="Arial" w:hAnsi="Arial" w:cs="Arial"/>
          <w:sz w:val="20"/>
          <w:szCs w:val="20"/>
        </w:rPr>
        <w:t xml:space="preserve"> </w:t>
      </w:r>
      <w:hyperlink r:id="rId326" w:history="1">
        <w:r w:rsidR="00D35D9E" w:rsidRPr="00D35D9E">
          <w:rPr>
            <w:rFonts w:ascii="Arial" w:hAnsi="Arial" w:cs="Arial"/>
            <w:sz w:val="20"/>
            <w:szCs w:val="20"/>
          </w:rPr>
          <w:t>PMC6015433</w:t>
        </w:r>
      </w:hyperlink>
      <w:r w:rsidR="00D35D9E" w:rsidRPr="00D35D9E">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Tin A, Li Y, Brody JA, Nutile T, Chu AY, Huffman JE, Yang Q, Chen MH, Robinson-Cohen C, Macé A, Liu J, Demirkan A, Sorice R, Sedaghat S, Swen M, Yu B, Ghasemi S, Teumer A, Vollenweider P, Ciullo M, Li M, Uitterlinden AG, Kraaij R, Amin N, van Rooij J, Kutalik Z, Dehghan A, McKnight B, van Duijn CM, Morrison A, Psaty BM, Boerwinkle E, Fox CS, Woodward OM, Köttgen A. </w:t>
      </w:r>
      <w:hyperlink r:id="rId327"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Commun.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328" w:history="1">
        <w:r w:rsidRPr="00CF75CD">
          <w:rPr>
            <w:rFonts w:ascii="Arial" w:hAnsi="Arial" w:cs="Arial"/>
            <w:sz w:val="20"/>
            <w:szCs w:val="20"/>
          </w:rPr>
          <w:t>PMC6185909</w:t>
        </w:r>
      </w:hyperlink>
      <w:r w:rsidRPr="00CF75CD">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Trajanoska K, Morris JA, Oei L, Zheng HF, Evans DM, Kiel DP, Ohlsson C, Richards JB, Rivadeneira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329" w:history="1">
        <w:r w:rsidRPr="00B2386C">
          <w:rPr>
            <w:rFonts w:ascii="Arial" w:hAnsi="Arial" w:cs="Arial"/>
            <w:b/>
            <w:i/>
            <w:sz w:val="20"/>
            <w:szCs w:val="20"/>
          </w:rPr>
          <w:t>Assessment of the genetic and clinical determinants of fracture risk: genome wide association and mendelian randomisation study.</w:t>
        </w:r>
      </w:hyperlink>
      <w:r>
        <w:rPr>
          <w:rFonts w:ascii="Arial" w:hAnsi="Arial" w:cs="Arial"/>
          <w:sz w:val="20"/>
          <w:szCs w:val="20"/>
        </w:rPr>
        <w:t xml:space="preserve"> BMJ. 2018 Aug. </w:t>
      </w:r>
      <w:r w:rsidRPr="00CF75CD">
        <w:rPr>
          <w:rFonts w:ascii="Arial" w:hAnsi="Arial" w:cs="Arial"/>
          <w:sz w:val="20"/>
          <w:szCs w:val="20"/>
        </w:rPr>
        <w:t xml:space="preserve">362:k3225. doi: 10.1136/bmj.k3225. PM: 30158200. </w:t>
      </w:r>
      <w:hyperlink r:id="rId330" w:history="1">
        <w:r w:rsidRPr="00CF75CD">
          <w:rPr>
            <w:rFonts w:ascii="Arial" w:hAnsi="Arial" w:cs="Arial"/>
            <w:sz w:val="20"/>
            <w:szCs w:val="20"/>
          </w:rPr>
          <w:t>PMC6113773</w:t>
        </w:r>
      </w:hyperlink>
      <w:r w:rsidRPr="00CF75CD">
        <w:rPr>
          <w:rFonts w:ascii="Arial" w:hAnsi="Arial" w:cs="Arial"/>
          <w:sz w:val="20"/>
          <w:szCs w:val="20"/>
        </w:rPr>
        <w:t>.</w:t>
      </w:r>
    </w:p>
    <w:p w:rsidR="008429D4" w:rsidRDefault="008429D4" w:rsidP="00AD0235">
      <w:pPr>
        <w:rPr>
          <w:rFonts w:ascii="Arial" w:hAnsi="Arial" w:cs="Arial"/>
          <w:sz w:val="20"/>
          <w:szCs w:val="20"/>
        </w:rPr>
      </w:pPr>
      <w:r w:rsidRPr="001F1414">
        <w:rPr>
          <w:rFonts w:ascii="Arial" w:hAnsi="Arial" w:cs="Arial"/>
          <w:sz w:val="20"/>
          <w:szCs w:val="20"/>
        </w:rPr>
        <w:t xml:space="preserve">Tsao CW, Lyass A, Enserro D, Larson MG, Ho JE, Kizer JR, Gottdiener JS, Psaty BM, Vasan RS. </w:t>
      </w:r>
      <w:hyperlink r:id="rId331"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332" w:history="1">
        <w:r w:rsidR="00AD0235" w:rsidRPr="00AD0235">
          <w:rPr>
            <w:rFonts w:ascii="Arial" w:hAnsi="Arial" w:cs="Arial"/>
            <w:sz w:val="20"/>
            <w:szCs w:val="20"/>
          </w:rPr>
          <w:t>PMC6076350</w:t>
        </w:r>
      </w:hyperlink>
      <w:r w:rsidR="00AD0235" w:rsidRPr="00AD0235">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Valderrábano RJ, Buzkova P, Chang PY, Zakai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333"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r w:rsidRPr="00CF75CD">
        <w:rPr>
          <w:rFonts w:ascii="Arial" w:hAnsi="Arial" w:cs="Arial"/>
          <w:sz w:val="20"/>
          <w:szCs w:val="20"/>
        </w:rPr>
        <w:t>Bone</w:t>
      </w:r>
      <w:r>
        <w:rPr>
          <w:rFonts w:ascii="Arial" w:hAnsi="Arial" w:cs="Arial"/>
          <w:sz w:val="20"/>
          <w:szCs w:val="20"/>
        </w:rPr>
        <w:t xml:space="preserve">. 2018 Nov. Vol. 120, pp. </w:t>
      </w:r>
      <w:r w:rsidRPr="00CF75CD">
        <w:rPr>
          <w:rFonts w:ascii="Arial" w:hAnsi="Arial" w:cs="Arial"/>
          <w:sz w:val="20"/>
          <w:szCs w:val="20"/>
        </w:rPr>
        <w:t>321-326. PM: 30448304.</w:t>
      </w:r>
    </w:p>
    <w:p w:rsidR="008429D4" w:rsidRPr="00DE6D4B" w:rsidRDefault="008429D4" w:rsidP="008429D4">
      <w:pPr>
        <w:rPr>
          <w:rFonts w:ascii="Arial" w:hAnsi="Arial" w:cs="Arial"/>
          <w:sz w:val="20"/>
          <w:szCs w:val="20"/>
        </w:rPr>
      </w:pPr>
      <w:r w:rsidRPr="00875D26">
        <w:rPr>
          <w:rFonts w:ascii="Arial" w:hAnsi="Arial" w:cs="Arial"/>
          <w:sz w:val="20"/>
          <w:szCs w:val="20"/>
        </w:rPr>
        <w:t xml:space="preserve">van Setten J, Brody JA, Jamshidi Y, Swenson BR, Butler AM, Campbell H, Del Greco FM, Evans DS, Gibson Q, Gudbjartsson DF, Kerr KF, Krijthe BP, Lyytikäinen LP, Müller C, Müller-Nurasyid M, Nolte IM, Padmanabhan S, Ritchie MD, Robino A, Smith AV, Steri M, Tanaka T, Teumer A, Trompet S, Ulivi S, Verweij N, Yin X, Arnar DO, Asselbergs FW, Bader JS, Barnard J, Bis J, Blankenberg S, Boerwinkle E, Bradford Y, Buckley BM, Chung MK, Crawford D, den Hoed M, Denny JC, Dominiczak AF, Ehret GB, Eijgelsheim M, Ellinor PT, Felix SB, Franco OH, Franke L, Harris TB, Holm H, Ilaria G, Iorio A, Kähönen M, Kolcic I, Kors JA, Lakatta EG, Launer LJ, Lin H, Lin HJ, Loos RJF, Lubitz SA, Macfarlane PW, Magnani JW, Leach IM, Meitinger T, Mitchell BD, Munzel T, Papanicolaou GJ, Peters A, Pfeufer A, Pramstaller PP, Raitakari OT, Rotter JI, Rudan I, Samani NJ, Schlessinger D, Silva Aldana CT, Sinner MF, Smith JD, Snieder H, Soliman EZ, Spector TD, Stott DJ, Strauch K, Tarasov KV, Thorsteinsdottir U, Uitterlinden AG, Van Wagoner DR, Völker U, Völzke H, Waldenberger M, Jan Westra H, Wild PS, Zeller T, Alonso A, Avery CL, Bandinelli S, Benjamin EJ, Cucca F, Dörr M, Ferrucci L, Gasparini P, Gudnason V, Hayward C, Heckbert SR, Hicks AA, Jukema JW, Kääb S, Lehtimäki T, Liu Y, Munroe PB, Parsa A, Polasek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Roden DM, Schnabel RB, Sinagra G, Stefansson K, Stricker BH, van der Harst P, van Duijn CM, Wilson JF, Gharib SA, </w:t>
      </w:r>
      <w:r w:rsidRPr="00DE6D4B">
        <w:rPr>
          <w:rFonts w:ascii="Arial" w:hAnsi="Arial" w:cs="Arial"/>
          <w:sz w:val="20"/>
          <w:szCs w:val="20"/>
        </w:rPr>
        <w:t xml:space="preserve">de Bakker PIW, Isaacs A, Arking DE, Sotoodehnia N. </w:t>
      </w:r>
      <w:hyperlink r:id="rId334" w:history="1">
        <w:r w:rsidRPr="00DE6D4B">
          <w:rPr>
            <w:rFonts w:ascii="Arial" w:hAnsi="Arial" w:cs="Arial"/>
            <w:b/>
            <w:i/>
            <w:sz w:val="20"/>
            <w:szCs w:val="20"/>
          </w:rPr>
          <w:t xml:space="preserve">PR interval </w:t>
        </w:r>
        <w:r w:rsidRPr="00DE6D4B">
          <w:rPr>
            <w:rFonts w:ascii="Arial" w:hAnsi="Arial" w:cs="Arial"/>
            <w:b/>
            <w:i/>
            <w:sz w:val="20"/>
            <w:szCs w:val="20"/>
          </w:rPr>
          <w:lastRenderedPageBreak/>
          <w:t>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Commun.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335" w:history="1">
        <w:r w:rsidRPr="00DE6D4B">
          <w:rPr>
            <w:rFonts w:ascii="Arial" w:hAnsi="Arial" w:cs="Arial"/>
            <w:sz w:val="20"/>
            <w:szCs w:val="20"/>
          </w:rPr>
          <w:t>PMC6060178</w:t>
        </w:r>
      </w:hyperlink>
      <w:r>
        <w:rPr>
          <w:rFonts w:ascii="Arial" w:hAnsi="Arial" w:cs="Arial"/>
          <w:sz w:val="20"/>
          <w:szCs w:val="20"/>
        </w:rPr>
        <w:t>.</w:t>
      </w:r>
    </w:p>
    <w:p w:rsidR="002E4681" w:rsidRPr="009E2DD4" w:rsidRDefault="002E4681" w:rsidP="002E4681">
      <w:pPr>
        <w:rPr>
          <w:rFonts w:ascii="Arial" w:hAnsi="Arial" w:cs="Arial"/>
          <w:sz w:val="20"/>
          <w:szCs w:val="20"/>
        </w:rPr>
      </w:pPr>
      <w:r w:rsidRPr="009E2DD4">
        <w:rPr>
          <w:rFonts w:ascii="Arial" w:hAnsi="Arial" w:cs="Arial"/>
          <w:sz w:val="20"/>
          <w:szCs w:val="20"/>
        </w:rPr>
        <w:t xml:space="preserve">Vardarajan BN, Barral S, Jaworski J, Beecham GW, Blue E, Tosto G, Reyes-Dumeyer D, Medrano M, Lantigua R, Naj A, Thornton T, DeStefano A, Martin E, Wang LS, Brown L, Bush W, van Duijn C, Goate A, Farrer L, Haines JL, Boerwinkle E, Schellenberg G, Wijsman E, Pericak-Vance MA, Mayeux R; Alzheimer's Disease Sequencing Project, Wang LS. </w:t>
      </w:r>
      <w:hyperlink r:id="rId336"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Ann Clin Transl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337" w:history="1">
        <w:r w:rsidRPr="009E2DD4">
          <w:rPr>
            <w:rFonts w:ascii="Arial" w:hAnsi="Arial" w:cs="Arial"/>
            <w:sz w:val="20"/>
            <w:szCs w:val="20"/>
          </w:rPr>
          <w:t>PMC5899906</w:t>
        </w:r>
      </w:hyperlink>
      <w:r w:rsidRPr="009E2DD4">
        <w:rPr>
          <w:rFonts w:ascii="Arial" w:hAnsi="Arial" w:cs="Arial"/>
          <w:sz w:val="20"/>
          <w:szCs w:val="20"/>
        </w:rPr>
        <w:t>.</w:t>
      </w:r>
    </w:p>
    <w:p w:rsidR="00E846A8" w:rsidRDefault="00E846A8" w:rsidP="002E4681">
      <w:pPr>
        <w:rPr>
          <w:rFonts w:ascii="Arial" w:hAnsi="Arial" w:cs="Arial"/>
          <w:sz w:val="20"/>
          <w:szCs w:val="20"/>
        </w:rPr>
      </w:pPr>
      <w:r w:rsidRPr="009E2DD4">
        <w:rPr>
          <w:rFonts w:ascii="Arial" w:hAnsi="Arial" w:cs="Arial"/>
          <w:sz w:val="20"/>
          <w:szCs w:val="20"/>
        </w:rPr>
        <w:t>Vaz Fragoso CA, Van Ness P</w:t>
      </w:r>
      <w:r w:rsidRPr="009C74C6">
        <w:rPr>
          <w:rFonts w:ascii="Arial" w:hAnsi="Arial" w:cs="Arial"/>
          <w:sz w:val="20"/>
          <w:szCs w:val="20"/>
        </w:rPr>
        <w:t xml:space="preserve">H, Murphy TE, McAvay GJ. </w:t>
      </w:r>
      <w:hyperlink r:id="rId338" w:history="1">
        <w:r w:rsidRPr="009C74C6">
          <w:rPr>
            <w:rFonts w:ascii="Arial" w:hAnsi="Arial" w:cs="Arial"/>
            <w:b/>
            <w:i/>
            <w:sz w:val="20"/>
            <w:szCs w:val="20"/>
          </w:rPr>
          <w:t>Spirometric impairments, cardiovascular outcomes, and noncardiovascular death in older persons.</w:t>
        </w:r>
      </w:hyperlink>
      <w:r w:rsidRPr="009C74C6">
        <w:rPr>
          <w:rFonts w:ascii="Arial" w:hAnsi="Arial" w:cs="Arial"/>
          <w:sz w:val="20"/>
          <w:szCs w:val="20"/>
        </w:rPr>
        <w:t xml:space="preserve"> Respir Med. 2018 Apr</w:t>
      </w:r>
      <w:r>
        <w:rPr>
          <w:rFonts w:ascii="Arial" w:hAnsi="Arial" w:cs="Arial"/>
          <w:sz w:val="20"/>
          <w:szCs w:val="20"/>
        </w:rPr>
        <w:t xml:space="preserve">. Vol. 137, pp. </w:t>
      </w:r>
      <w:r w:rsidRPr="009C74C6">
        <w:rPr>
          <w:rFonts w:ascii="Arial" w:hAnsi="Arial" w:cs="Arial"/>
          <w:sz w:val="20"/>
          <w:szCs w:val="20"/>
        </w:rPr>
        <w:t xml:space="preserve">40-47. PM: 29605211. </w:t>
      </w:r>
      <w:hyperlink r:id="rId339" w:history="1">
        <w:r w:rsidRPr="009C74C6">
          <w:rPr>
            <w:rFonts w:ascii="Arial" w:hAnsi="Arial" w:cs="Arial"/>
            <w:sz w:val="20"/>
            <w:szCs w:val="20"/>
          </w:rPr>
          <w:t>PMC5881905</w:t>
        </w:r>
      </w:hyperlink>
      <w:r w:rsidR="00740C7C">
        <w:rPr>
          <w:rFonts w:ascii="Arial" w:hAnsi="Arial" w:cs="Arial"/>
          <w:sz w:val="20"/>
          <w:szCs w:val="20"/>
        </w:rPr>
        <w:t>.</w:t>
      </w:r>
      <w:r w:rsidRPr="009C74C6">
        <w:rPr>
          <w:rFonts w:ascii="Arial" w:hAnsi="Arial" w:cs="Arial"/>
          <w:sz w:val="20"/>
          <w:szCs w:val="20"/>
        </w:rPr>
        <w:t xml:space="preserve"> </w:t>
      </w:r>
    </w:p>
    <w:p w:rsidR="00796413" w:rsidRDefault="00796413" w:rsidP="00796413">
      <w:pPr>
        <w:rPr>
          <w:rFonts w:ascii="Arial" w:eastAsia="Times New Roman" w:hAnsi="Arial" w:cs="Arial"/>
          <w:sz w:val="20"/>
          <w:szCs w:val="20"/>
        </w:rPr>
      </w:pPr>
      <w:r w:rsidRPr="00F3006D">
        <w:rPr>
          <w:rFonts w:ascii="Arial" w:eastAsia="Times New Roman" w:hAnsi="Arial" w:cs="Arial"/>
          <w:sz w:val="20"/>
          <w:szCs w:val="20"/>
        </w:rPr>
        <w:t xml:space="preserve">Vojinovic D, Adams HH, Jian X, Yang Q, Smith AV, Bis JC, Teumer A, Scholz M, Armstrong NJ, Hofer E, Saba Y, Luciano M, Bernard M, Trompet S, Yang J, Gillespie NA, van der Lee SJ, Neumann A, Ahmad S, Andreassen OA, Ames D, Amin N, Arfanakis K, Bastin ME, Becker DM, Beiser AS, Beyer F, Brodaty H, Bryan RN, Bülow R, Dale AM, De Jager PL, Deary IJ, DeCarli C, Fleischman DA, Gottesman RF, van der Grond J, Gudnason V, Harris TB, Homuth G, Knopman DS, Kwok JB, Lewis CE, Li S, Loeffler M, Lopez OL, Maillard P, El Marroun H, Mather KA, Mosley TH, Muetzel RL, Nauck M, Nyquist PA, Panizzon MS, Pausova Z, Psaty BM, Rice K, Rotter JI, Royle N, Satizabal CL, Schmidt R, Schofield PR, Schreiner PJ, Sidney S, Stott DJ, Thalamuthu A, Uitterlinden AG, Valdés Hernández MC, Vernooij MW, Wen W, White T, Witte AV, Wittfeld K, Wright MJ, Yanek LR, Tiemeier H, Kremen WS, Bennett DA, Jukema JW, Paus T, Wardlaw JM, Schmidt H, Sachdev PS, Villringer A, Grabe HJ, Longstreth WT, van Duijn CM, Launer LJ, Seshadri S, Ikram MA, Fornage M. </w:t>
      </w:r>
      <w:hyperlink r:id="rId340"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Commun</w:t>
      </w:r>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341"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Yende S, Levitan EB, Shapiro NI, Dai Y, Zhao H, Heiss G, Odden M, Newman A, Safford M. </w:t>
      </w:r>
      <w:hyperlink r:id="rId342"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pii: E536. PM: 30544923. </w:t>
      </w:r>
      <w:hyperlink r:id="rId343" w:history="1">
        <w:r w:rsidRPr="00CF75CD">
          <w:rPr>
            <w:rFonts w:ascii="Arial" w:hAnsi="Arial" w:cs="Arial"/>
            <w:sz w:val="20"/>
            <w:szCs w:val="20"/>
          </w:rPr>
          <w:t>PMC6306847</w:t>
        </w:r>
      </w:hyperlink>
      <w:r w:rsidRPr="00CF75CD">
        <w:rPr>
          <w:rFonts w:ascii="Arial" w:hAnsi="Arial" w:cs="Arial"/>
          <w:sz w:val="20"/>
          <w:szCs w:val="20"/>
        </w:rPr>
        <w:t>.</w:t>
      </w:r>
    </w:p>
    <w:p w:rsidR="008429D4" w:rsidRPr="00AD0235" w:rsidRDefault="008429D4" w:rsidP="008429D4">
      <w:pPr>
        <w:rPr>
          <w:rFonts w:ascii="Arial" w:hAnsi="Arial" w:cs="Arial"/>
          <w:sz w:val="20"/>
          <w:szCs w:val="20"/>
        </w:rPr>
      </w:pPr>
      <w:r w:rsidRPr="00DE6D4B">
        <w:rPr>
          <w:rFonts w:ascii="Arial" w:hAnsi="Arial" w:cs="Arial"/>
          <w:sz w:val="20"/>
          <w:szCs w:val="20"/>
        </w:rPr>
        <w:t xml:space="preserve">Ward-Caviness CK, Huffman JE, Evertt K, Germain M, Van Dongen J, Hill WD, Jhun MA, Brody JA, Ghanbari M, Du L, Roetker NS, de Vries PS, Waldenberger M, Gieger C, Wolf P, Prokisch H, Koenig W, O'Donnell CJ, Levy D, Liu C, Truong V, Wells PS, Trégouët DA, Tang W, Morrison AC, Boerwinkle E, Wiggins KL, McKnight B, Guo X, Psaty BM, Sotoodenia N, Boomsa DI, Willemsen G, Ligthart L, Deary IJ, Zhao W, Ware EB, Kardia SLR, Van Meurs JBJ, Uitterlinden AG, Franco OH, Eriksson P, Franco-Cereceda A, Pankow JS, Johnson AD, Gagnon F, Morange PE, de Geus EJC, Starr JM, Smith JA, Dehghan A, Björck HM, Smith NL, Peters A. </w:t>
      </w:r>
      <w:hyperlink r:id="rId344"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345" w:history="1">
        <w:r w:rsidR="00866C6F" w:rsidRPr="00866C6F">
          <w:rPr>
            <w:rFonts w:ascii="Arial" w:hAnsi="Arial" w:cs="Arial"/>
            <w:sz w:val="20"/>
            <w:szCs w:val="20"/>
          </w:rPr>
          <w:t>PMC6202911</w:t>
        </w:r>
      </w:hyperlink>
      <w:r w:rsidR="00866C6F" w:rsidRPr="00866C6F">
        <w:rPr>
          <w:rFonts w:ascii="Arial" w:hAnsi="Arial" w:cs="Arial"/>
          <w:sz w:val="20"/>
          <w:szCs w:val="20"/>
        </w:rPr>
        <w:t>.</w:t>
      </w:r>
    </w:p>
    <w:p w:rsidR="00C64FE0" w:rsidRPr="00AC03A3" w:rsidRDefault="001279A5" w:rsidP="00C64FE0">
      <w:pPr>
        <w:rPr>
          <w:rFonts w:ascii="Arial" w:eastAsia="Times New Roman" w:hAnsi="Arial" w:cs="Arial"/>
          <w:sz w:val="20"/>
          <w:szCs w:val="20"/>
        </w:rPr>
      </w:pPr>
      <w:hyperlink r:id="rId346" w:history="1">
        <w:r w:rsidR="00C64FE0" w:rsidRPr="009E2DD4">
          <w:rPr>
            <w:rFonts w:ascii="Arial" w:hAnsi="Arial" w:cs="Arial"/>
            <w:sz w:val="20"/>
            <w:szCs w:val="20"/>
          </w:rPr>
          <w:t>Wong JYY</w:t>
        </w:r>
      </w:hyperlink>
      <w:r w:rsidR="00C64FE0" w:rsidRPr="009E2DD4">
        <w:rPr>
          <w:rFonts w:ascii="Arial" w:hAnsi="Arial" w:cs="Arial"/>
          <w:sz w:val="20"/>
          <w:szCs w:val="20"/>
        </w:rPr>
        <w:t xml:space="preserve">, </w:t>
      </w:r>
      <w:hyperlink r:id="rId347"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348" w:history="1">
        <w:r w:rsidR="00C64FE0" w:rsidRPr="009E2DD4">
          <w:rPr>
            <w:rFonts w:ascii="Arial" w:hAnsi="Arial" w:cs="Arial"/>
            <w:sz w:val="20"/>
            <w:szCs w:val="20"/>
          </w:rPr>
          <w:t>Machiela M</w:t>
        </w:r>
      </w:hyperlink>
      <w:r w:rsidR="00C64FE0" w:rsidRPr="009E2DD4">
        <w:rPr>
          <w:rFonts w:ascii="Arial" w:hAnsi="Arial" w:cs="Arial"/>
          <w:sz w:val="20"/>
          <w:szCs w:val="20"/>
        </w:rPr>
        <w:t xml:space="preserve">, </w:t>
      </w:r>
      <w:hyperlink r:id="rId349"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350"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351"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352"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353"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354"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355" w:history="1">
        <w:r w:rsidR="00C64FE0" w:rsidRPr="009E2DD4">
          <w:rPr>
            <w:rFonts w:ascii="Arial" w:hAnsi="Arial" w:cs="Arial"/>
            <w:sz w:val="20"/>
            <w:szCs w:val="20"/>
          </w:rPr>
          <w:t>Chanock SJ</w:t>
        </w:r>
      </w:hyperlink>
      <w:r w:rsidR="00C64FE0" w:rsidRPr="009E2DD4">
        <w:rPr>
          <w:rFonts w:ascii="Arial" w:hAnsi="Arial" w:cs="Arial"/>
          <w:sz w:val="20"/>
          <w:szCs w:val="20"/>
        </w:rPr>
        <w:t xml:space="preserve">, </w:t>
      </w:r>
      <w:hyperlink r:id="rId356"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357"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358"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359"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360" w:history="1">
        <w:r w:rsidR="002A1ED2" w:rsidRPr="002A1ED2">
          <w:rPr>
            <w:rFonts w:ascii="Arial" w:hAnsi="Arial" w:cs="Arial"/>
            <w:sz w:val="20"/>
            <w:szCs w:val="20"/>
          </w:rPr>
          <w:t>PMC5971001</w:t>
        </w:r>
      </w:hyperlink>
      <w:r w:rsidR="002A1ED2">
        <w:rPr>
          <w:rFonts w:ascii="Arial" w:hAnsi="Arial" w:cs="Arial"/>
          <w:sz w:val="20"/>
          <w:szCs w:val="20"/>
        </w:rPr>
        <w:t>.</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lastRenderedPageBreak/>
        <w:t>Wood AM, Kaptoge S, Butterworth AS, Willeit P, Warnakula S, Bolton T, Paige E, Paul DS, Sweeting M, Burgess S, Bell S, Astle W, Stevens D, Koulman A, Selmer RM, Verschuren WMM, Sato S, Njølstad I, Woodward M, Salomaa V, Nordestgaard BG, Yeap BB, Fletcher A, Melander O, Kuller LH, Balkau B, Marmot M, Koenig W, Casiglia E, Cooper C, Arndt V, Franco OH, Wennberg P, Gallacher J, de la Cámara AG, Völzke H, Dahm CC, Dale CE, Bergmann MM, Crespo CJ, van der Schouw YT, Kaaks R, Simons LA, Lagiou P, Schoufour JD, Boer JMA, Key TJ, Rodriguez B, Moreno-Iribas C, Davidson KW, Taylor JO, Sacerdote C, Wallace RB, Quiros JR, Tumino R, Blazer DG 2nd, Linneberg A, Daimon M, Panico S, Howard B, Skeie G, Strandberg T, Weiderpass E, Nietert PJ, Psaty BM, Kromhout D, Salamanca-Fernandez E, Kiechl S, Krumholz HM, Grioni S, Palli D, Huerta JM, Price J, Sundström J, Arriola L, Arima H, Travis RC, Panagiotakos DB, Karakatsani A, Trichopoulou A, Kühn T, Grobbee DE, Barrett-Connor E, van Schoor N, Boeing H, Overvad K, Kauhanen J, Wareham N, Langenberg C, Forouhi N, Wennberg M, Després JP, Cushman M, Cooper JA, Rodriguez CJ, Sakurai M, Shaw JE, Knuiman M, Voortman T, Meisinger C, Tjønneland A, Brenner H, Palmieri L, Dallongeville J, Brunner EJ, Assmann G, Trevisan M, Gillum RF, Ford I, Sattar N, Lazo M, Thompson SG, Ferrari P, Leon DA, Smith GD, Peto R, Jackson R, Banks E, Di Angelantonio E, Danesh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8429D4" w:rsidRPr="00AD0235" w:rsidRDefault="008429D4" w:rsidP="00AD0235">
      <w:pPr>
        <w:rPr>
          <w:rFonts w:ascii="Arial" w:hAnsi="Arial" w:cs="Arial"/>
          <w:sz w:val="20"/>
          <w:szCs w:val="20"/>
        </w:rPr>
      </w:pPr>
      <w:r w:rsidRPr="00875D26">
        <w:rPr>
          <w:rFonts w:ascii="Arial" w:hAnsi="Arial" w:cs="Arial"/>
          <w:sz w:val="20"/>
          <w:szCs w:val="20"/>
        </w:rPr>
        <w:t xml:space="preserve">Wopereis DM, Du Puy RS, van Heemst D, Walsh JP, Bremner A, Bakker SJL, Bauer DC, Cappola AR, Ceresini G, Degryse J, Dullaart RPF, Feller M, Ferrucci L, Floriani C, Franco OH, Iacoviello M, Iervasi G, Imaizumi M, Jukema JW, Khaw KT, Luben RN, Molinaro S, Nauck M, Patel KV, Peeters RP, </w:t>
      </w:r>
      <w:r w:rsidRPr="00875D26">
        <w:rPr>
          <w:rFonts w:ascii="Arial" w:hAnsi="Arial" w:cs="Arial"/>
          <w:b/>
          <w:bCs/>
          <w:sz w:val="20"/>
          <w:szCs w:val="20"/>
        </w:rPr>
        <w:t>Psaty</w:t>
      </w:r>
      <w:r w:rsidRPr="00875D26">
        <w:rPr>
          <w:rFonts w:ascii="Arial" w:hAnsi="Arial" w:cs="Arial"/>
          <w:sz w:val="20"/>
          <w:szCs w:val="20"/>
        </w:rPr>
        <w:t xml:space="preserve"> BM, Razvi S, Schindhelm RK, van Schoor NM, Stott DJ, Vaes B, Vanderpump MPJ, Völzke H, Westendorp RGJ, Rodondi N, Cobbaert CM, Gussekloo J, den Elzen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361"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Metab.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362" w:history="1">
        <w:r w:rsidR="00AD0235" w:rsidRPr="00AD0235">
          <w:rPr>
            <w:rFonts w:ascii="Arial" w:hAnsi="Arial" w:cs="Arial"/>
            <w:sz w:val="20"/>
            <w:szCs w:val="20"/>
          </w:rPr>
          <w:t>PMC6179176</w:t>
        </w:r>
      </w:hyperlink>
      <w:r w:rsidR="00AD0235" w:rsidRPr="00AD0235">
        <w:rPr>
          <w:rFonts w:ascii="Arial" w:hAnsi="Arial" w:cs="Arial"/>
          <w:sz w:val="20"/>
          <w:szCs w:val="20"/>
        </w:rPr>
        <w:t>.</w:t>
      </w:r>
    </w:p>
    <w:p w:rsidR="008429D4" w:rsidRPr="00AD0235" w:rsidRDefault="008429D4" w:rsidP="00AD0235">
      <w:pPr>
        <w:rPr>
          <w:rFonts w:ascii="Arial" w:hAnsi="Arial" w:cs="Arial"/>
          <w:sz w:val="20"/>
          <w:szCs w:val="20"/>
        </w:rPr>
      </w:pPr>
      <w:r w:rsidRPr="00DE6D4B">
        <w:rPr>
          <w:rFonts w:ascii="Arial" w:hAnsi="Arial" w:cs="Arial"/>
          <w:sz w:val="20"/>
          <w:szCs w:val="20"/>
        </w:rPr>
        <w:t xml:space="preserve">Wright A, Tippett D, Saxena S, Sebastian R, Breining B, Faria A, Hillis AE. </w:t>
      </w:r>
      <w:hyperlink r:id="rId363" w:history="1">
        <w:r w:rsidRPr="00DE6D4B">
          <w:rPr>
            <w:rFonts w:ascii="Arial" w:hAnsi="Arial" w:cs="Arial"/>
            <w:b/>
            <w:i/>
            <w:sz w:val="20"/>
            <w:szCs w:val="20"/>
          </w:rPr>
          <w:t>Leukoaraiosis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364" w:history="1">
        <w:r w:rsidR="00AD0235" w:rsidRPr="00AD0235">
          <w:rPr>
            <w:rFonts w:ascii="Arial" w:hAnsi="Arial" w:cs="Arial"/>
            <w:sz w:val="20"/>
            <w:szCs w:val="20"/>
          </w:rPr>
          <w:t>PMC6105047</w:t>
        </w:r>
      </w:hyperlink>
      <w:r w:rsidR="00500D31">
        <w:rPr>
          <w:rFonts w:ascii="Arial" w:hAnsi="Arial" w:cs="Arial"/>
          <w:sz w:val="20"/>
          <w:szCs w:val="20"/>
        </w:rPr>
        <w:t>.</w:t>
      </w:r>
    </w:p>
    <w:p w:rsidR="00740C7C" w:rsidRDefault="002E4681" w:rsidP="00740C7C">
      <w:r w:rsidRPr="009E2DD4">
        <w:rPr>
          <w:rFonts w:ascii="Arial" w:hAnsi="Arial" w:cs="Arial"/>
          <w:sz w:val="20"/>
          <w:szCs w:val="20"/>
        </w:rPr>
        <w:t xml:space="preserve">Wu C, Geldhof GJ, Xue QL, Kim DH, Newman AB, Odden MC. </w:t>
      </w:r>
      <w:hyperlink r:id="rId365"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doi: 10.1093/aje/kwy041. [Epub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366" w:history="1">
        <w:r w:rsidR="00740C7C" w:rsidRPr="00500D31">
          <w:rPr>
            <w:rFonts w:ascii="Arial" w:hAnsi="Arial" w:cs="Arial"/>
            <w:sz w:val="20"/>
            <w:szCs w:val="20"/>
          </w:rPr>
          <w:t>PMC6070050</w:t>
        </w:r>
      </w:hyperlink>
      <w:r w:rsidR="00740C7C" w:rsidRPr="00500D31">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367"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J Gerontol A Biol Sci Med Sci. 2018 Apr 10. doi: 10.1093/gerona/gly080. [Epub ahead of print]. PM: 29648574.</w:t>
      </w:r>
      <w:r w:rsidR="00740C7C">
        <w:rPr>
          <w:rFonts w:ascii="Arial" w:hAnsi="Arial" w:cs="Arial"/>
          <w:sz w:val="20"/>
          <w:szCs w:val="20"/>
        </w:rPr>
        <w:t xml:space="preserve"> PMC6070050.</w:t>
      </w:r>
    </w:p>
    <w:p w:rsidR="008429D4" w:rsidRDefault="008429D4" w:rsidP="008429D4">
      <w:pPr>
        <w:rPr>
          <w:rFonts w:ascii="Arial" w:hAnsi="Arial" w:cs="Arial"/>
          <w:sz w:val="20"/>
          <w:szCs w:val="20"/>
        </w:rPr>
      </w:pPr>
      <w:r w:rsidRPr="00875D26">
        <w:rPr>
          <w:rFonts w:ascii="Arial" w:hAnsi="Arial" w:cs="Arial"/>
          <w:sz w:val="20"/>
          <w:szCs w:val="20"/>
        </w:rPr>
        <w:t xml:space="preserve">Wyss AB, Sofer T, Lee MK, Terzikhan N, Nguyen JN, Lahousse L, Latourelle JC, Smith AV, Bartz TM, Feitosa MF, Gao W, Ahluwalia TS, Tang W, Oldmeadow C, Duan Q, de Jong K, Wojczynski MK, Wang XQ, Noordam R, Hartwig FP, Jackson VE, Wang T, Obeidat M, Hobbs BD, Huan T, Gui H, Parker MM, Hu D, Mogil LS, Kichaev G, Jin J, Graff M, Harris TB, Kalhan R, Heckbert SR, Paternoster L, Burkart KM, Liu Y, Holliday EG, Wilson JG, Vonk JM, Sanders JL, Barr RG, de Mutsert R, Menezes AMB, Adams HHH, van den Berge M, Joehanes R, Levin AM, Liberto J, </w:t>
      </w:r>
      <w:r w:rsidRPr="00875D26">
        <w:rPr>
          <w:rFonts w:ascii="Arial" w:hAnsi="Arial" w:cs="Arial"/>
          <w:sz w:val="20"/>
          <w:szCs w:val="20"/>
        </w:rPr>
        <w:lastRenderedPageBreak/>
        <w:t xml:space="preserve">Launer LJ, Morrison AC, Sitlani CM, Celedón JC, Kritchevsky SB, Scott RJ, Christensen K, Rotter JI, Bonten TN, Wehrmeister FC, Bossé Y, Xiao S, Oh S, Franceschini N, Brody JA, Kaplan RC, Lohman K, McEvoy M, Province MA, Rosendaal FR, Taylor KD, Nickle DC, Williams LK, Burchard EG, Wheeler HE, Sin DD, Gudnason V, North KE, Fornage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Boezen HM, Thyagarajan B, Rich SS, Mook-Kanamori DO, Horta BL, Uitterlinden AG, Im HK, Cho MH, Brusselle GG, Gharib SA, Dupuis J, Manichaikul A, London SJ. </w:t>
      </w:r>
      <w:hyperlink r:id="rId368"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Commun</w:t>
      </w:r>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369" w:history="1">
        <w:r w:rsidRPr="00DE6D4B">
          <w:rPr>
            <w:rFonts w:ascii="Arial" w:hAnsi="Arial" w:cs="Arial"/>
            <w:sz w:val="20"/>
            <w:szCs w:val="20"/>
          </w:rPr>
          <w:t>PMC6065313</w:t>
        </w:r>
      </w:hyperlink>
      <w:r w:rsidRPr="00DE6D4B">
        <w:rPr>
          <w:rFonts w:ascii="Arial" w:hAnsi="Arial" w:cs="Arial"/>
          <w:sz w:val="20"/>
          <w:szCs w:val="20"/>
        </w:rPr>
        <w:t>.</w:t>
      </w:r>
    </w:p>
    <w:p w:rsidR="00796413" w:rsidRPr="00500D31" w:rsidRDefault="00796413" w:rsidP="00500D31">
      <w:pPr>
        <w:rPr>
          <w:rFonts w:ascii="Arial" w:eastAsia="Times New Roman" w:hAnsi="Arial" w:cs="Arial"/>
          <w:sz w:val="20"/>
          <w:szCs w:val="20"/>
        </w:rPr>
      </w:pPr>
      <w:r w:rsidRPr="00D40466">
        <w:rPr>
          <w:rFonts w:ascii="Arial" w:eastAsia="Times New Roman" w:hAnsi="Arial" w:cs="Arial"/>
          <w:sz w:val="20"/>
          <w:szCs w:val="20"/>
        </w:rPr>
        <w:t>Xu J, Bartz TM, Chittoor G, Eiriksdottir G, Manichaikul AW, Sun F, Terzikhan</w:t>
      </w:r>
      <w:r>
        <w:rPr>
          <w:rFonts w:ascii="Arial" w:eastAsia="Times New Roman" w:hAnsi="Arial" w:cs="Arial"/>
          <w:sz w:val="20"/>
          <w:szCs w:val="20"/>
        </w:rPr>
        <w:t xml:space="preserve"> </w:t>
      </w:r>
      <w:r w:rsidRPr="00D40466">
        <w:rPr>
          <w:rFonts w:ascii="Arial" w:eastAsia="Times New Roman" w:hAnsi="Arial" w:cs="Arial"/>
          <w:sz w:val="20"/>
          <w:szCs w:val="20"/>
        </w:rPr>
        <w:t>N, Zhou X, Booth SL, Brusselle GG, de Boer IH, Fornage M, Frazier-Wood AC, Graff M, Gudnason V, Harris TB, Hofman A, Hou R, Houston DK, Jacobs DR, Kritchevsky SB,</w:t>
      </w:r>
      <w:r>
        <w:rPr>
          <w:rFonts w:ascii="Arial" w:eastAsia="Times New Roman" w:hAnsi="Arial" w:cs="Arial"/>
          <w:sz w:val="20"/>
          <w:szCs w:val="20"/>
        </w:rPr>
        <w:t xml:space="preserve"> </w:t>
      </w:r>
      <w:r w:rsidRPr="00D40466">
        <w:rPr>
          <w:rFonts w:ascii="Arial" w:eastAsia="Times New Roman" w:hAnsi="Arial" w:cs="Arial"/>
          <w:sz w:val="20"/>
          <w:szCs w:val="20"/>
        </w:rPr>
        <w:t>Latourelle J, Lemaitre RN, Lutsey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BM, Rohde RR, Rich SS, Rotter JI, Smith LJ, Stricker BH, Voruganti VS, Wang TJ,</w:t>
      </w:r>
      <w:r>
        <w:rPr>
          <w:rFonts w:ascii="Arial" w:eastAsia="Times New Roman" w:hAnsi="Arial" w:cs="Arial"/>
          <w:sz w:val="20"/>
          <w:szCs w:val="20"/>
        </w:rPr>
        <w:t xml:space="preserve"> </w:t>
      </w:r>
      <w:r w:rsidRPr="00D40466">
        <w:rPr>
          <w:rFonts w:ascii="Arial" w:eastAsia="Times New Roman" w:hAnsi="Arial" w:cs="Arial"/>
          <w:sz w:val="20"/>
          <w:szCs w:val="20"/>
        </w:rPr>
        <w:t>Zillikens MC, Barr RG, Dupuis J, Gharib SA, Lahousse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r w:rsidRPr="00D40466">
        <w:rPr>
          <w:rFonts w:ascii="Arial" w:eastAsia="Times New Roman" w:hAnsi="Arial" w:cs="Arial"/>
          <w:sz w:val="20"/>
          <w:szCs w:val="20"/>
        </w:rPr>
        <w:t xml:space="preserve">Nutr.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370"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rsidR="00796413" w:rsidRPr="00D40466" w:rsidRDefault="00796413" w:rsidP="00796413">
      <w:pPr>
        <w:rPr>
          <w:rFonts w:ascii="Arial" w:eastAsia="Times New Roman" w:hAnsi="Arial" w:cs="Arial"/>
          <w:sz w:val="20"/>
          <w:szCs w:val="20"/>
        </w:rPr>
      </w:pPr>
      <w:r w:rsidRPr="00D40466">
        <w:rPr>
          <w:rFonts w:ascii="Arial" w:eastAsia="Times New Roman" w:hAnsi="Arial" w:cs="Arial"/>
          <w:sz w:val="20"/>
          <w:szCs w:val="20"/>
        </w:rPr>
        <w:t>Xu J, Gaddis NC, Bartz TM, Hou R, Manichaikul AW, Pankratz N, Smith AV, Sun F,</w:t>
      </w:r>
      <w:r>
        <w:rPr>
          <w:rFonts w:ascii="Arial" w:eastAsia="Times New Roman" w:hAnsi="Arial" w:cs="Arial"/>
          <w:sz w:val="20"/>
          <w:szCs w:val="20"/>
        </w:rPr>
        <w:t xml:space="preserve"> </w:t>
      </w:r>
      <w:r w:rsidRPr="00D40466">
        <w:rPr>
          <w:rFonts w:ascii="Arial" w:eastAsia="Times New Roman" w:hAnsi="Arial" w:cs="Arial"/>
          <w:sz w:val="20"/>
          <w:szCs w:val="20"/>
        </w:rPr>
        <w:t>Terzikhan N, Markunas CA, Patchen BK, Schu M, Beydoun MA, Brusselle GG,</w:t>
      </w:r>
      <w:r>
        <w:rPr>
          <w:rFonts w:ascii="Arial" w:eastAsia="Times New Roman" w:hAnsi="Arial" w:cs="Arial"/>
          <w:sz w:val="20"/>
          <w:szCs w:val="20"/>
        </w:rPr>
        <w:t xml:space="preserve"> </w:t>
      </w:r>
      <w:r w:rsidRPr="00D40466">
        <w:rPr>
          <w:rFonts w:ascii="Arial" w:eastAsia="Times New Roman" w:hAnsi="Arial" w:cs="Arial"/>
          <w:sz w:val="20"/>
          <w:szCs w:val="20"/>
        </w:rPr>
        <w:t>Eiriksdottir G, Zhou X, Wood AC, Graff M, Harris TB, Ikram MA, Jacobs DR Jr,</w:t>
      </w:r>
      <w:r>
        <w:rPr>
          <w:rFonts w:ascii="Arial" w:eastAsia="Times New Roman" w:hAnsi="Arial" w:cs="Arial"/>
          <w:sz w:val="20"/>
          <w:szCs w:val="20"/>
        </w:rPr>
        <w:t xml:space="preserve"> </w:t>
      </w:r>
      <w:r w:rsidRPr="00D40466">
        <w:rPr>
          <w:rFonts w:ascii="Arial" w:eastAsia="Times New Roman" w:hAnsi="Arial" w:cs="Arial"/>
          <w:sz w:val="20"/>
          <w:szCs w:val="20"/>
        </w:rPr>
        <w:t>Launer LJ, Lemaitre RN, O'Connor G, Oelsner EC, Psaty BM, Ramachandran VS, Rohde RR, Rich SS, Rotter JI, Seshadri S, Smith LJ, Tiemeier H, Tsai MY, Uitterlinden</w:t>
      </w:r>
      <w:r>
        <w:rPr>
          <w:rFonts w:ascii="Arial" w:eastAsia="Times New Roman" w:hAnsi="Arial" w:cs="Arial"/>
          <w:sz w:val="20"/>
          <w:szCs w:val="20"/>
        </w:rPr>
        <w:t xml:space="preserve"> </w:t>
      </w:r>
      <w:r w:rsidRPr="00D40466">
        <w:rPr>
          <w:rFonts w:ascii="Arial" w:eastAsia="Times New Roman" w:hAnsi="Arial" w:cs="Arial"/>
          <w:sz w:val="20"/>
          <w:szCs w:val="20"/>
        </w:rPr>
        <w:t>AG, Voruganti VS, Xu H, Zilhão NR, Fornage M, Zillikens MC, London SJ, Barr RG,</w:t>
      </w:r>
      <w:r>
        <w:rPr>
          <w:rFonts w:ascii="Arial" w:eastAsia="Times New Roman" w:hAnsi="Arial" w:cs="Arial"/>
          <w:sz w:val="20"/>
          <w:szCs w:val="20"/>
        </w:rPr>
        <w:t xml:space="preserve"> </w:t>
      </w:r>
      <w:r w:rsidRPr="00D40466">
        <w:rPr>
          <w:rFonts w:ascii="Arial" w:eastAsia="Times New Roman" w:hAnsi="Arial" w:cs="Arial"/>
          <w:sz w:val="20"/>
          <w:szCs w:val="20"/>
        </w:rPr>
        <w:t>Dupuis J, Gharib SA, Gudnason V, Lahousse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Am J Respir Crit Care Med. 2018 Sep 10.</w:t>
      </w:r>
      <w:r>
        <w:rPr>
          <w:rFonts w:ascii="Arial" w:eastAsia="Times New Roman" w:hAnsi="Arial" w:cs="Arial"/>
          <w:sz w:val="20"/>
          <w:szCs w:val="20"/>
        </w:rPr>
        <w:t xml:space="preserve"> </w:t>
      </w:r>
      <w:r w:rsidRPr="00D40466">
        <w:rPr>
          <w:rFonts w:ascii="Arial" w:eastAsia="Times New Roman" w:hAnsi="Arial" w:cs="Arial"/>
          <w:sz w:val="20"/>
          <w:szCs w:val="20"/>
        </w:rPr>
        <w:t>doi: 10.1164/rccm.201802-0304OC. [Epub ahead of print] PM: 30199657.</w:t>
      </w:r>
    </w:p>
    <w:p w:rsidR="008429D4" w:rsidRPr="00923FB9" w:rsidRDefault="008429D4" w:rsidP="00923FB9">
      <w:r w:rsidRPr="00443B20">
        <w:rPr>
          <w:rFonts w:ascii="Arial" w:hAnsi="Arial" w:cs="Arial"/>
          <w:sz w:val="20"/>
          <w:szCs w:val="20"/>
        </w:rPr>
        <w:t xml:space="preserve">Yaghi S, Bartz TM, Kronmal R, Kamel H, Gottdiener J, Longstreth WT Jr, Elkind MSV. </w:t>
      </w:r>
      <w:hyperlink r:id="rId371"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e1237-e1244</w:t>
      </w:r>
      <w:r w:rsidR="00923FB9" w:rsidRPr="00923FB9">
        <w:rPr>
          <w:rFonts w:ascii="Arial" w:hAnsi="Arial" w:cs="Arial"/>
          <w:sz w:val="20"/>
          <w:szCs w:val="20"/>
        </w:rPr>
        <w:t xml:space="preserve">.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372" w:history="1">
        <w:r w:rsidR="00923FB9" w:rsidRPr="00923FB9">
          <w:rPr>
            <w:rFonts w:ascii="Arial" w:hAnsi="Arial" w:cs="Arial"/>
            <w:sz w:val="20"/>
            <w:szCs w:val="20"/>
          </w:rPr>
          <w:t>PMC6161543</w:t>
        </w:r>
      </w:hyperlink>
    </w:p>
    <w:p w:rsidR="008429D4" w:rsidRDefault="008429D4" w:rsidP="008429D4">
      <w:pPr>
        <w:rPr>
          <w:rFonts w:ascii="Arial" w:hAnsi="Arial" w:cs="Arial"/>
          <w:sz w:val="20"/>
          <w:szCs w:val="20"/>
        </w:rPr>
      </w:pPr>
      <w:r w:rsidRPr="00DE6D4B">
        <w:rPr>
          <w:rFonts w:ascii="Arial" w:hAnsi="Arial" w:cs="Arial"/>
          <w:sz w:val="20"/>
          <w:szCs w:val="20"/>
        </w:rPr>
        <w:t xml:space="preserve">Yashin AI, Fang F, Kovtun M, Wu D, Duan M, Arbeev K, Akushevich I, Kulminski A, Culminskaya I, Zhbannikov I, Yashkin A, Stallard E, Ukraintseva S. </w:t>
      </w:r>
      <w:hyperlink r:id="rId373"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Gerontol. 2018 Jul 1. Vol. 107, pp. </w:t>
      </w:r>
      <w:r w:rsidRPr="00DE6D4B">
        <w:rPr>
          <w:rFonts w:ascii="Arial" w:hAnsi="Arial" w:cs="Arial"/>
          <w:sz w:val="20"/>
          <w:szCs w:val="20"/>
        </w:rPr>
        <w:t xml:space="preserve">148-160. PM: 29107063. </w:t>
      </w:r>
      <w:hyperlink r:id="rId374" w:history="1">
        <w:r w:rsidRPr="00DE6D4B">
          <w:rPr>
            <w:rFonts w:ascii="Arial" w:hAnsi="Arial" w:cs="Arial"/>
            <w:sz w:val="20"/>
            <w:szCs w:val="20"/>
          </w:rPr>
          <w:t>PMC5920782</w:t>
        </w:r>
      </w:hyperlink>
      <w:r w:rsidRPr="00DE6D4B">
        <w:rPr>
          <w:rFonts w:ascii="Arial" w:hAnsi="Arial" w:cs="Arial"/>
          <w:sz w:val="20"/>
          <w:szCs w:val="20"/>
        </w:rPr>
        <w:t>.</w:t>
      </w:r>
    </w:p>
    <w:p w:rsidR="00F01A27" w:rsidRPr="00E846A8" w:rsidRDefault="00F01A27" w:rsidP="00F01A27">
      <w:pPr>
        <w:rPr>
          <w:rFonts w:ascii="Arial" w:hAnsi="Arial" w:cs="Arial"/>
          <w:sz w:val="20"/>
          <w:szCs w:val="20"/>
        </w:rPr>
      </w:pPr>
    </w:p>
    <w:p w:rsidR="00894BCD" w:rsidRDefault="001279A5" w:rsidP="008248CD">
      <w:pPr>
        <w:rPr>
          <w:rFonts w:ascii="Arial" w:hAnsi="Arial" w:cs="Arial"/>
          <w:sz w:val="20"/>
          <w:szCs w:val="20"/>
        </w:rPr>
      </w:pPr>
      <w:hyperlink r:id="rId375" w:history="1">
        <w:r w:rsidR="00894BCD" w:rsidRPr="00654987">
          <w:rPr>
            <w:rFonts w:ascii="Arial" w:hAnsi="Arial" w:cs="Arial"/>
            <w:sz w:val="20"/>
            <w:szCs w:val="20"/>
          </w:rPr>
          <w:t>Ahiawodzi PD</w:t>
        </w:r>
      </w:hyperlink>
      <w:r w:rsidR="00894BCD" w:rsidRPr="00654987">
        <w:rPr>
          <w:rFonts w:ascii="Arial" w:hAnsi="Arial" w:cs="Arial"/>
          <w:sz w:val="20"/>
          <w:szCs w:val="20"/>
        </w:rPr>
        <w:t xml:space="preserve">, </w:t>
      </w:r>
      <w:hyperlink r:id="rId376"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377"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378"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379"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380"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381"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382" w:history="1">
        <w:r w:rsidR="00894BCD" w:rsidRPr="00654987">
          <w:rPr>
            <w:rFonts w:ascii="Arial" w:hAnsi="Arial" w:cs="Arial"/>
            <w:sz w:val="20"/>
            <w:szCs w:val="20"/>
          </w:rPr>
          <w:t>Djoussé L</w:t>
        </w:r>
      </w:hyperlink>
      <w:r w:rsidR="00894BCD" w:rsidRPr="00654987">
        <w:rPr>
          <w:rFonts w:ascii="Arial" w:hAnsi="Arial" w:cs="Arial"/>
          <w:sz w:val="20"/>
          <w:szCs w:val="20"/>
        </w:rPr>
        <w:t xml:space="preserve">, </w:t>
      </w:r>
      <w:hyperlink r:id="rId383"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384"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38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386"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387"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Sleep-disordered breathing is associated with higher carboxymethyllysine level in elderly women but not elderly men in the cardiovascular health study.</w:t>
      </w:r>
      <w:r w:rsidR="00894BCD" w:rsidRPr="00654987">
        <w:rPr>
          <w:rFonts w:ascii="Arial" w:hAnsi="Arial" w:cs="Arial"/>
          <w:sz w:val="20"/>
          <w:szCs w:val="20"/>
        </w:rPr>
        <w:t xml:space="preserve"> </w:t>
      </w:r>
      <w:hyperlink r:id="rId388"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389"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Alva ML, Hoerger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rsidR="00200A1C" w:rsidRPr="00C17C3C" w:rsidRDefault="00200A1C" w:rsidP="00C17C3C">
      <w:pPr>
        <w:autoSpaceDE w:val="0"/>
        <w:autoSpaceDN w:val="0"/>
        <w:adjustRightInd w:val="0"/>
        <w:spacing w:after="240" w:line="240" w:lineRule="auto"/>
        <w:rPr>
          <w:rFonts w:ascii="Arial" w:hAnsi="Arial" w:cs="Arial"/>
          <w:sz w:val="20"/>
          <w:szCs w:val="20"/>
        </w:rPr>
      </w:pPr>
      <w:r w:rsidRPr="004C1CA2">
        <w:rPr>
          <w:rFonts w:ascii="Arial" w:hAnsi="Arial" w:cs="Arial"/>
          <w:sz w:val="20"/>
          <w:szCs w:val="20"/>
        </w:rPr>
        <w:lastRenderedPageBreak/>
        <w:t>Aneke-Nash CS, Xue X, Qi Q, Biggs ML, Cappola A, Kuller L, Pollak M, Psaty BM, Siscovick D, Mukamal K, Strickler HD, Kaplan RC</w:t>
      </w:r>
      <w:r w:rsidRPr="00C17C3C">
        <w:rPr>
          <w:rFonts w:ascii="Arial" w:hAnsi="Arial" w:cs="Arial"/>
          <w:b/>
          <w:i/>
          <w:sz w:val="20"/>
          <w:szCs w:val="20"/>
        </w:rPr>
        <w:t xml:space="preserve">. </w:t>
      </w:r>
      <w:hyperlink r:id="rId390"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Metab.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391" w:history="1">
        <w:r w:rsidRPr="00152BDF">
          <w:rPr>
            <w:rFonts w:ascii="Arial" w:hAnsi="Arial" w:cs="Arial"/>
            <w:sz w:val="20"/>
            <w:szCs w:val="20"/>
          </w:rPr>
          <w:t>PMC5718696</w:t>
        </w:r>
      </w:hyperlink>
      <w:r>
        <w:rPr>
          <w:rFonts w:ascii="Arial" w:hAnsi="Arial" w:cs="Arial"/>
          <w:sz w:val="20"/>
          <w:szCs w:val="20"/>
        </w:rPr>
        <w:t>.</w:t>
      </w:r>
    </w:p>
    <w:p w:rsidR="00E2311C" w:rsidRPr="009E2DD4" w:rsidRDefault="001279A5" w:rsidP="007F0AFF">
      <w:hyperlink r:id="rId392"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393"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394"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395"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396"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397"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Relation of coagulation factor XI with incident coronary heart disease and stroke: the Cardiovascular Health Study.</w:t>
      </w:r>
      <w:r w:rsidR="00696007" w:rsidRPr="00393D8F">
        <w:rPr>
          <w:rFonts w:ascii="Arial" w:hAnsi="Arial" w:cs="Arial"/>
          <w:sz w:val="20"/>
          <w:szCs w:val="20"/>
        </w:rPr>
        <w:t xml:space="preserve"> </w:t>
      </w:r>
      <w:hyperlink r:id="rId398" w:tooltip="Blood coagulation &amp; fibrinolysis : an international journal in haemostasis and thrombosis." w:history="1">
        <w:r w:rsidR="00696007" w:rsidRPr="009E2DD4">
          <w:rPr>
            <w:rFonts w:ascii="Arial" w:hAnsi="Arial" w:cs="Arial"/>
            <w:sz w:val="20"/>
            <w:szCs w:val="20"/>
          </w:rPr>
          <w:t>Blood Coagul Fibrinolysis</w:t>
        </w:r>
      </w:hyperlink>
      <w:r w:rsidR="00696007" w:rsidRPr="009E2DD4">
        <w:rPr>
          <w:rFonts w:ascii="Arial" w:hAnsi="Arial" w:cs="Arial"/>
          <w:sz w:val="20"/>
          <w:szCs w:val="20"/>
        </w:rPr>
        <w:t xml:space="preserve"> 2017 July. Vol. 28, issue 5, pp. 389-392. PM: 28009647</w:t>
      </w:r>
      <w:r w:rsidR="007F0AFF" w:rsidRPr="009E2DD4">
        <w:rPr>
          <w:rFonts w:ascii="Arial" w:hAnsi="Arial" w:cs="Arial"/>
          <w:sz w:val="20"/>
          <w:szCs w:val="20"/>
        </w:rPr>
        <w:t>.</w:t>
      </w:r>
      <w:r w:rsidR="007F0AFF" w:rsidRPr="009E2DD4">
        <w:t xml:space="preserve"> </w:t>
      </w:r>
      <w:hyperlink r:id="rId399"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E96295" w:rsidRDefault="00200A1C" w:rsidP="00E96295">
      <w:r w:rsidRPr="009E2DD4">
        <w:rPr>
          <w:rFonts w:ascii="Arial" w:hAnsi="Arial" w:cs="Arial"/>
          <w:sz w:val="20"/>
          <w:szCs w:val="20"/>
        </w:rPr>
        <w:t xml:space="preserve">Armstrong NM, Carlson MC, Xue QL, Schrack J, Carnethon MR, Chaves PHM, Gross AL. </w:t>
      </w:r>
      <w:hyperlink r:id="rId400"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9E2DD4">
        <w:rPr>
          <w:rFonts w:ascii="Arial" w:hAnsi="Arial" w:cs="Arial"/>
          <w:sz w:val="20"/>
          <w:szCs w:val="20"/>
        </w:rPr>
        <w:t>J Aging Health. 2017 Nov 1. 898264317744921. doi: 10.1177/0898264317744921. [Epub ahead of print] PM: 29254423.</w:t>
      </w:r>
      <w:r w:rsidR="008E59C4" w:rsidRPr="009E2DD4">
        <w:rPr>
          <w:rFonts w:ascii="Arial" w:hAnsi="Arial" w:cs="Arial"/>
          <w:sz w:val="20"/>
          <w:szCs w:val="20"/>
        </w:rPr>
        <w:t xml:space="preserve"> </w:t>
      </w:r>
      <w:hyperlink r:id="rId401" w:history="1">
        <w:r w:rsidR="00E96295" w:rsidRPr="00E96295">
          <w:rPr>
            <w:rFonts w:ascii="Arial" w:hAnsi="Arial" w:cs="Arial"/>
            <w:sz w:val="20"/>
            <w:szCs w:val="20"/>
          </w:rPr>
          <w:t>PMC5930132</w:t>
        </w:r>
      </w:hyperlink>
      <w:r w:rsidR="00E96295" w:rsidRPr="00E96295">
        <w:rPr>
          <w:rFonts w:ascii="Arial" w:hAnsi="Arial" w:cs="Arial"/>
          <w:sz w:val="20"/>
          <w:szCs w:val="20"/>
        </w:rPr>
        <w:t>.</w:t>
      </w:r>
    </w:p>
    <w:p w:rsidR="00200A1C" w:rsidRPr="003F3C8D" w:rsidRDefault="00200A1C" w:rsidP="00200A1C">
      <w:r w:rsidRPr="009E2DD4">
        <w:rPr>
          <w:rFonts w:ascii="Arial" w:hAnsi="Arial" w:cs="Arial"/>
          <w:sz w:val="20"/>
          <w:szCs w:val="20"/>
        </w:rPr>
        <w:t>Ashar FN, Zhang Y, Longchamps RJ, Lane J, Moes A, Grove ML, Mychaleckyj JC, Taylor KD, Coresh J, Rotter JI, Boerwinkle E, Pankratz N, Guallar E,</w:t>
      </w:r>
      <w:r w:rsidRPr="004C1CA2">
        <w:rPr>
          <w:rFonts w:ascii="Arial" w:hAnsi="Arial" w:cs="Arial"/>
          <w:sz w:val="20"/>
          <w:szCs w:val="20"/>
        </w:rPr>
        <w:t xml:space="preserve"> Arking DE. </w:t>
      </w:r>
      <w:hyperlink r:id="rId402"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Cardiol.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403"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Fornage M, Bielinski SJ, Tao R, Seyerle AA, Shah SJ, Lloyd-Jones DM, Buyske S, Rotter JI, Post WS, Rich SS, Hindorff LA, Jeff JM, Shohet RV, Sotoodehnia N, Lin DY, Whitsel EA, Peters U, Haiman CA, Crawford DC, Kooperberg C, North KE. </w:t>
      </w:r>
      <w:hyperlink r:id="rId404"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405"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1279A5" w:rsidP="00F53462">
      <w:hyperlink r:id="rId406"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407"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408"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409"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410"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411"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412"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413"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414" w:history="1">
        <w:r w:rsidR="00894BCD" w:rsidRPr="00654987">
          <w:rPr>
            <w:rFonts w:ascii="Arial" w:hAnsi="Arial" w:cs="Arial"/>
            <w:sz w:val="20"/>
            <w:szCs w:val="20"/>
          </w:rPr>
          <w:t>Zelnick L</w:t>
        </w:r>
      </w:hyperlink>
      <w:r w:rsidR="00894BCD" w:rsidRPr="00654987">
        <w:rPr>
          <w:rFonts w:ascii="Arial" w:hAnsi="Arial" w:cs="Arial"/>
          <w:sz w:val="20"/>
          <w:szCs w:val="20"/>
        </w:rPr>
        <w:t xml:space="preserve">, </w:t>
      </w:r>
      <w:hyperlink r:id="rId41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416"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417"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418" w:history="1">
        <w:r w:rsidR="00894BCD" w:rsidRPr="00654987">
          <w:rPr>
            <w:rFonts w:ascii="Arial" w:hAnsi="Arial" w:cs="Arial"/>
            <w:sz w:val="20"/>
            <w:szCs w:val="20"/>
          </w:rPr>
          <w:t>Afkarian M</w:t>
        </w:r>
      </w:hyperlink>
      <w:r w:rsidR="00894BCD" w:rsidRPr="00654987">
        <w:rPr>
          <w:rFonts w:ascii="Arial" w:hAnsi="Arial" w:cs="Arial"/>
          <w:sz w:val="20"/>
          <w:szCs w:val="20"/>
        </w:rPr>
        <w:t xml:space="preserve">, </w:t>
      </w:r>
      <w:hyperlink r:id="rId419"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420"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421" w:tooltip="JAMA cardiology." w:history="1">
        <w:r w:rsidR="00894BCD" w:rsidRPr="00654987">
          <w:rPr>
            <w:rFonts w:ascii="Arial" w:hAnsi="Arial" w:cs="Arial"/>
            <w:sz w:val="20"/>
            <w:szCs w:val="20"/>
          </w:rPr>
          <w:t>JAMA Cardiol.</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422"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t>Bansal N, Zelnick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423" w:history="1">
        <w:r w:rsidRPr="00766FF9">
          <w:rPr>
            <w:rFonts w:ascii="Arial" w:hAnsi="Arial" w:cs="Arial"/>
            <w:b/>
            <w:i/>
            <w:sz w:val="20"/>
            <w:szCs w:val="20"/>
          </w:rPr>
          <w:t>eGFR and albuminuria in relation to risk of incident atrial fibrillation: A meta-analysis of the jackson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Nephrol.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424"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t>Baumgartner C, da Costa BR, Collet TH, Feller M, Floriani C, Bauer DC, Cappola AR, Heckbert SR, Ceresini G, Gussekloo J, den Elzen WPJ, Peeters RP, Luben R, Völzke H, Dörr M, Walsh JP, Bremner A, Iacoviello M, Macfarlane P, Heeringa J, Stott DJ, Westendorp RGJ, Khaw KT, M</w:t>
      </w:r>
      <w:r>
        <w:rPr>
          <w:rFonts w:ascii="Arial" w:hAnsi="Arial" w:cs="Arial"/>
          <w:sz w:val="20"/>
          <w:szCs w:val="20"/>
        </w:rPr>
        <w:t>agnani JW, Aujesky D, Rodondi N,</w:t>
      </w:r>
      <w:r w:rsidRPr="004C1CA2">
        <w:rPr>
          <w:rFonts w:ascii="Arial" w:hAnsi="Arial" w:cs="Arial"/>
          <w:sz w:val="20"/>
          <w:szCs w:val="20"/>
        </w:rPr>
        <w:t xml:space="preserve"> Thyroid Studies Collaboration. </w:t>
      </w:r>
      <w:hyperlink r:id="rId425"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426"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Duijn CM, Fornage M, Gabriel SB, Koboldt DC, Larson DE, Naj AC, Psaty BM, Salerno W, Bush WS, Foroud TM, Wijsman E, Farrer </w:t>
      </w:r>
      <w:r w:rsidRPr="004C1CA2">
        <w:rPr>
          <w:rFonts w:ascii="Arial" w:hAnsi="Arial" w:cs="Arial"/>
          <w:sz w:val="20"/>
          <w:szCs w:val="20"/>
        </w:rPr>
        <w:lastRenderedPageBreak/>
        <w:t xml:space="preserve">LA, Goate A, Haines JL, Pericak-Vance MA, Boerwinkle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Govindaraju DR, Budagov T, Fradin D, Durda P, Liu B, Ott S, Gutman D, Sharvit L, Kaplan R, Bougnères P, Reiner A, Shuldiner AR, Cohen P, Barzilai N, Atzmon G. </w:t>
      </w:r>
      <w:hyperlink r:id="rId427"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428" w:history="1">
        <w:r w:rsidRPr="00D412C8">
          <w:rPr>
            <w:rFonts w:ascii="Arial" w:hAnsi="Arial" w:cs="Arial"/>
            <w:sz w:val="20"/>
            <w:szCs w:val="20"/>
          </w:rPr>
          <w:t>PMC5473676</w:t>
        </w:r>
      </w:hyperlink>
      <w:r w:rsidRPr="00D412C8">
        <w:rPr>
          <w:rFonts w:ascii="Arial" w:hAnsi="Arial" w:cs="Arial"/>
          <w:sz w:val="20"/>
          <w:szCs w:val="20"/>
        </w:rPr>
        <w:t>.</w:t>
      </w:r>
    </w:p>
    <w:p w:rsidR="00894BCD" w:rsidRDefault="001279A5" w:rsidP="00894BCD">
      <w:pPr>
        <w:autoSpaceDE w:val="0"/>
        <w:autoSpaceDN w:val="0"/>
        <w:adjustRightInd w:val="0"/>
        <w:spacing w:after="240" w:line="240" w:lineRule="auto"/>
        <w:rPr>
          <w:rFonts w:ascii="Arial" w:hAnsi="Arial" w:cs="Arial"/>
          <w:sz w:val="20"/>
          <w:szCs w:val="20"/>
        </w:rPr>
      </w:pPr>
      <w:hyperlink r:id="rId429"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430" w:history="1">
        <w:r w:rsidR="00894BCD" w:rsidRPr="00654987">
          <w:rPr>
            <w:rFonts w:ascii="Arial" w:hAnsi="Arial" w:cs="Arial"/>
            <w:sz w:val="20"/>
            <w:szCs w:val="20"/>
          </w:rPr>
          <w:t>Karasik D</w:t>
        </w:r>
      </w:hyperlink>
      <w:r w:rsidR="00894BCD" w:rsidRPr="00654987">
        <w:rPr>
          <w:rFonts w:ascii="Arial" w:hAnsi="Arial" w:cs="Arial"/>
          <w:sz w:val="20"/>
          <w:szCs w:val="20"/>
        </w:rPr>
        <w:t xml:space="preserve">, </w:t>
      </w:r>
      <w:hyperlink r:id="rId431" w:history="1">
        <w:r w:rsidR="00894BCD" w:rsidRPr="00654987">
          <w:rPr>
            <w:rFonts w:ascii="Arial" w:hAnsi="Arial" w:cs="Arial"/>
            <w:sz w:val="20"/>
            <w:szCs w:val="20"/>
          </w:rPr>
          <w:t>Verghese J</w:t>
        </w:r>
      </w:hyperlink>
      <w:r w:rsidR="00894BCD" w:rsidRPr="00654987">
        <w:rPr>
          <w:rFonts w:ascii="Arial" w:hAnsi="Arial" w:cs="Arial"/>
          <w:sz w:val="20"/>
          <w:szCs w:val="20"/>
        </w:rPr>
        <w:t xml:space="preserve">, </w:t>
      </w:r>
      <w:hyperlink r:id="rId432" w:history="1">
        <w:r w:rsidR="00894BCD" w:rsidRPr="00654987">
          <w:rPr>
            <w:rFonts w:ascii="Arial" w:hAnsi="Arial" w:cs="Arial"/>
            <w:sz w:val="20"/>
            <w:szCs w:val="20"/>
          </w:rPr>
          <w:t>Lunetta KL</w:t>
        </w:r>
      </w:hyperlink>
      <w:r w:rsidR="00894BCD" w:rsidRPr="00654987">
        <w:rPr>
          <w:rFonts w:ascii="Arial" w:hAnsi="Arial" w:cs="Arial"/>
          <w:sz w:val="20"/>
          <w:szCs w:val="20"/>
        </w:rPr>
        <w:t xml:space="preserve">, </w:t>
      </w:r>
      <w:hyperlink r:id="rId433"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434"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435" w:history="1">
        <w:r w:rsidR="00894BCD" w:rsidRPr="00654987">
          <w:rPr>
            <w:rFonts w:ascii="Arial" w:hAnsi="Arial" w:cs="Arial"/>
            <w:sz w:val="20"/>
            <w:szCs w:val="20"/>
          </w:rPr>
          <w:t>Vered R</w:t>
        </w:r>
      </w:hyperlink>
      <w:r w:rsidR="00894BCD" w:rsidRPr="00654987">
        <w:rPr>
          <w:rFonts w:ascii="Arial" w:hAnsi="Arial" w:cs="Arial"/>
          <w:sz w:val="20"/>
          <w:szCs w:val="20"/>
        </w:rPr>
        <w:t xml:space="preserve">, </w:t>
      </w:r>
      <w:hyperlink r:id="rId436" w:history="1">
        <w:r w:rsidR="00894BCD" w:rsidRPr="00654987">
          <w:rPr>
            <w:rFonts w:ascii="Arial" w:hAnsi="Arial" w:cs="Arial"/>
            <w:sz w:val="20"/>
            <w:szCs w:val="20"/>
          </w:rPr>
          <w:t>Deelen J</w:t>
        </w:r>
      </w:hyperlink>
      <w:r w:rsidR="00894BCD" w:rsidRPr="00654987">
        <w:rPr>
          <w:rFonts w:ascii="Arial" w:hAnsi="Arial" w:cs="Arial"/>
          <w:sz w:val="20"/>
          <w:szCs w:val="20"/>
        </w:rPr>
        <w:t xml:space="preserve">, </w:t>
      </w:r>
      <w:hyperlink r:id="rId437"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438"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439"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440"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441" w:history="1">
        <w:r w:rsidR="00894BCD" w:rsidRPr="00654987">
          <w:rPr>
            <w:rFonts w:ascii="Arial" w:hAnsi="Arial" w:cs="Arial"/>
            <w:sz w:val="20"/>
            <w:szCs w:val="20"/>
          </w:rPr>
          <w:t>Nethander M</w:t>
        </w:r>
      </w:hyperlink>
      <w:r w:rsidR="00894BCD" w:rsidRPr="00654987">
        <w:rPr>
          <w:rFonts w:ascii="Arial" w:hAnsi="Arial" w:cs="Arial"/>
          <w:sz w:val="20"/>
          <w:szCs w:val="20"/>
        </w:rPr>
        <w:t xml:space="preserve">, </w:t>
      </w:r>
      <w:hyperlink r:id="rId442"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443"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444" w:history="1">
        <w:r w:rsidR="00894BCD" w:rsidRPr="00654987">
          <w:rPr>
            <w:rFonts w:ascii="Arial" w:hAnsi="Arial" w:cs="Arial"/>
            <w:sz w:val="20"/>
            <w:szCs w:val="20"/>
          </w:rPr>
          <w:t>Matteini AM</w:t>
        </w:r>
      </w:hyperlink>
      <w:r w:rsidR="00894BCD" w:rsidRPr="00654987">
        <w:rPr>
          <w:rFonts w:ascii="Arial" w:hAnsi="Arial" w:cs="Arial"/>
          <w:sz w:val="20"/>
          <w:szCs w:val="20"/>
        </w:rPr>
        <w:t xml:space="preserve">, </w:t>
      </w:r>
      <w:hyperlink r:id="rId445" w:history="1">
        <w:r w:rsidR="00894BCD" w:rsidRPr="00654987">
          <w:rPr>
            <w:rFonts w:ascii="Arial" w:hAnsi="Arial" w:cs="Arial"/>
            <w:sz w:val="20"/>
            <w:szCs w:val="20"/>
          </w:rPr>
          <w:t>Callisaya ML</w:t>
        </w:r>
      </w:hyperlink>
      <w:r w:rsidR="00894BCD" w:rsidRPr="00654987">
        <w:rPr>
          <w:rFonts w:ascii="Arial" w:hAnsi="Arial" w:cs="Arial"/>
          <w:sz w:val="20"/>
          <w:szCs w:val="20"/>
        </w:rPr>
        <w:t xml:space="preserve">, </w:t>
      </w:r>
      <w:hyperlink r:id="rId446"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447"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448"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449"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450"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451"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452"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453"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454"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455" w:history="1">
        <w:r w:rsidR="00894BCD" w:rsidRPr="00654987">
          <w:rPr>
            <w:rFonts w:ascii="Arial" w:hAnsi="Arial" w:cs="Arial"/>
            <w:sz w:val="20"/>
            <w:szCs w:val="20"/>
          </w:rPr>
          <w:t>Knopman DS</w:t>
        </w:r>
      </w:hyperlink>
      <w:r w:rsidR="00894BCD" w:rsidRPr="00654987">
        <w:rPr>
          <w:rFonts w:ascii="Arial" w:hAnsi="Arial" w:cs="Arial"/>
          <w:sz w:val="20"/>
          <w:szCs w:val="20"/>
        </w:rPr>
        <w:t xml:space="preserve">, </w:t>
      </w:r>
      <w:hyperlink r:id="rId456" w:history="1">
        <w:r w:rsidR="00894BCD" w:rsidRPr="00654987">
          <w:rPr>
            <w:rFonts w:ascii="Arial" w:hAnsi="Arial" w:cs="Arial"/>
            <w:sz w:val="20"/>
            <w:szCs w:val="20"/>
          </w:rPr>
          <w:t>Parimi N</w:t>
        </w:r>
      </w:hyperlink>
      <w:r w:rsidR="00894BCD" w:rsidRPr="00654987">
        <w:rPr>
          <w:rFonts w:ascii="Arial" w:hAnsi="Arial" w:cs="Arial"/>
          <w:sz w:val="20"/>
          <w:szCs w:val="20"/>
        </w:rPr>
        <w:t xml:space="preserve">, </w:t>
      </w:r>
      <w:hyperlink r:id="rId457"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458"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459"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460"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461" w:history="1">
        <w:r w:rsidR="00894BCD" w:rsidRPr="00654987">
          <w:rPr>
            <w:rFonts w:ascii="Arial" w:hAnsi="Arial" w:cs="Arial"/>
            <w:sz w:val="20"/>
            <w:szCs w:val="20"/>
          </w:rPr>
          <w:t>Sharvit L</w:t>
        </w:r>
      </w:hyperlink>
      <w:r w:rsidR="00894BCD" w:rsidRPr="00654987">
        <w:rPr>
          <w:rFonts w:ascii="Arial" w:hAnsi="Arial" w:cs="Arial"/>
          <w:sz w:val="20"/>
          <w:szCs w:val="20"/>
        </w:rPr>
        <w:t xml:space="preserve">, </w:t>
      </w:r>
      <w:hyperlink r:id="rId462" w:history="1">
        <w:r w:rsidR="00894BCD" w:rsidRPr="00654987">
          <w:rPr>
            <w:rFonts w:ascii="Arial" w:hAnsi="Arial" w:cs="Arial"/>
            <w:sz w:val="20"/>
            <w:szCs w:val="20"/>
          </w:rPr>
          <w:t>Mooijaart SP</w:t>
        </w:r>
      </w:hyperlink>
      <w:r w:rsidR="00894BCD" w:rsidRPr="00654987">
        <w:rPr>
          <w:rFonts w:ascii="Arial" w:hAnsi="Arial" w:cs="Arial"/>
          <w:sz w:val="20"/>
          <w:szCs w:val="20"/>
        </w:rPr>
        <w:t xml:space="preserve">, </w:t>
      </w:r>
      <w:hyperlink r:id="rId463" w:history="1">
        <w:r w:rsidR="00894BCD" w:rsidRPr="00654987">
          <w:rPr>
            <w:rFonts w:ascii="Arial" w:hAnsi="Arial" w:cs="Arial"/>
            <w:sz w:val="20"/>
            <w:szCs w:val="20"/>
          </w:rPr>
          <w:t>Liewald DC</w:t>
        </w:r>
      </w:hyperlink>
      <w:r w:rsidR="00894BCD" w:rsidRPr="00654987">
        <w:rPr>
          <w:rFonts w:ascii="Arial" w:hAnsi="Arial" w:cs="Arial"/>
          <w:sz w:val="20"/>
          <w:szCs w:val="20"/>
        </w:rPr>
        <w:t xml:space="preserve">, </w:t>
      </w:r>
      <w:hyperlink r:id="rId464" w:history="1">
        <w:r w:rsidR="00894BCD" w:rsidRPr="00654987">
          <w:rPr>
            <w:rFonts w:ascii="Arial" w:hAnsi="Arial" w:cs="Arial"/>
            <w:sz w:val="20"/>
            <w:szCs w:val="20"/>
          </w:rPr>
          <w:t>Houwing-Duistermaat JJ</w:t>
        </w:r>
      </w:hyperlink>
      <w:r w:rsidR="00894BCD" w:rsidRPr="00654987">
        <w:rPr>
          <w:rFonts w:ascii="Arial" w:hAnsi="Arial" w:cs="Arial"/>
          <w:sz w:val="20"/>
          <w:szCs w:val="20"/>
        </w:rPr>
        <w:t xml:space="preserve">, </w:t>
      </w:r>
      <w:hyperlink r:id="rId465"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466" w:history="1">
        <w:r w:rsidR="00894BCD" w:rsidRPr="00654987">
          <w:rPr>
            <w:rFonts w:ascii="Arial" w:hAnsi="Arial" w:cs="Arial"/>
            <w:sz w:val="20"/>
            <w:szCs w:val="20"/>
          </w:rPr>
          <w:t>Moed M</w:t>
        </w:r>
      </w:hyperlink>
      <w:r w:rsidR="00894BCD" w:rsidRPr="00654987">
        <w:rPr>
          <w:rFonts w:ascii="Arial" w:hAnsi="Arial" w:cs="Arial"/>
          <w:sz w:val="20"/>
          <w:szCs w:val="20"/>
        </w:rPr>
        <w:t xml:space="preserve">, </w:t>
      </w:r>
      <w:hyperlink r:id="rId467" w:history="1">
        <w:r w:rsidR="00894BCD" w:rsidRPr="00654987">
          <w:rPr>
            <w:rFonts w:ascii="Arial" w:hAnsi="Arial" w:cs="Arial"/>
            <w:sz w:val="20"/>
            <w:szCs w:val="20"/>
          </w:rPr>
          <w:t>Verlinden VJ</w:t>
        </w:r>
      </w:hyperlink>
      <w:r w:rsidR="00894BCD" w:rsidRPr="00654987">
        <w:rPr>
          <w:rFonts w:ascii="Arial" w:hAnsi="Arial" w:cs="Arial"/>
          <w:sz w:val="20"/>
          <w:szCs w:val="20"/>
        </w:rPr>
        <w:t xml:space="preserve">, </w:t>
      </w:r>
      <w:hyperlink r:id="rId468" w:history="1">
        <w:r w:rsidR="00894BCD" w:rsidRPr="00654987">
          <w:rPr>
            <w:rFonts w:ascii="Arial" w:hAnsi="Arial" w:cs="Arial"/>
            <w:sz w:val="20"/>
            <w:szCs w:val="20"/>
          </w:rPr>
          <w:t>Mellström D</w:t>
        </w:r>
      </w:hyperlink>
      <w:r w:rsidR="00894BCD" w:rsidRPr="00654987">
        <w:rPr>
          <w:rFonts w:ascii="Arial" w:hAnsi="Arial" w:cs="Arial"/>
          <w:sz w:val="20"/>
          <w:szCs w:val="20"/>
        </w:rPr>
        <w:t xml:space="preserve">, </w:t>
      </w:r>
      <w:hyperlink r:id="rId469" w:history="1">
        <w:r w:rsidR="00894BCD" w:rsidRPr="00654987">
          <w:rPr>
            <w:rFonts w:ascii="Arial" w:hAnsi="Arial" w:cs="Arial"/>
            <w:sz w:val="20"/>
            <w:szCs w:val="20"/>
          </w:rPr>
          <w:t>van der Geest JN</w:t>
        </w:r>
      </w:hyperlink>
      <w:r w:rsidR="00894BCD" w:rsidRPr="00654987">
        <w:rPr>
          <w:rFonts w:ascii="Arial" w:hAnsi="Arial" w:cs="Arial"/>
          <w:sz w:val="20"/>
          <w:szCs w:val="20"/>
        </w:rPr>
        <w:t xml:space="preserve">, </w:t>
      </w:r>
      <w:hyperlink r:id="rId470"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471"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472"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473"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474"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475" w:history="1">
        <w:r w:rsidR="00894BCD" w:rsidRPr="00654987">
          <w:rPr>
            <w:rFonts w:ascii="Arial" w:hAnsi="Arial" w:cs="Arial"/>
            <w:sz w:val="20"/>
            <w:szCs w:val="20"/>
          </w:rPr>
          <w:t>Tranah GJ</w:t>
        </w:r>
      </w:hyperlink>
      <w:r w:rsidR="00894BCD" w:rsidRPr="00654987">
        <w:rPr>
          <w:rFonts w:ascii="Arial" w:hAnsi="Arial" w:cs="Arial"/>
          <w:sz w:val="20"/>
          <w:szCs w:val="20"/>
        </w:rPr>
        <w:t xml:space="preserve">, </w:t>
      </w:r>
      <w:hyperlink r:id="rId476"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477"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478"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479"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480"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481"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482"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483"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484"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485"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486" w:history="1">
        <w:r w:rsidR="00894BCD" w:rsidRPr="00654987">
          <w:rPr>
            <w:rFonts w:ascii="Arial" w:hAnsi="Arial" w:cs="Arial"/>
            <w:sz w:val="20"/>
            <w:szCs w:val="20"/>
          </w:rPr>
          <w:t>Kardia SL</w:t>
        </w:r>
      </w:hyperlink>
      <w:r w:rsidR="00894BCD" w:rsidRPr="00654987">
        <w:rPr>
          <w:rFonts w:ascii="Arial" w:hAnsi="Arial" w:cs="Arial"/>
          <w:sz w:val="20"/>
          <w:szCs w:val="20"/>
        </w:rPr>
        <w:t xml:space="preserve">, </w:t>
      </w:r>
      <w:hyperlink r:id="rId487"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488"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489"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490"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491"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492"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493"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494" w:history="1">
        <w:r w:rsidR="00894BCD" w:rsidRPr="00654987">
          <w:rPr>
            <w:rFonts w:ascii="Arial" w:hAnsi="Arial" w:cs="Arial"/>
            <w:sz w:val="20"/>
            <w:szCs w:val="20"/>
          </w:rPr>
          <w:t>Slagboom EP</w:t>
        </w:r>
      </w:hyperlink>
      <w:r w:rsidR="00894BCD" w:rsidRPr="00654987">
        <w:rPr>
          <w:rFonts w:ascii="Arial" w:hAnsi="Arial" w:cs="Arial"/>
          <w:sz w:val="20"/>
          <w:szCs w:val="20"/>
        </w:rPr>
        <w:t xml:space="preserve">, </w:t>
      </w:r>
      <w:hyperlink r:id="rId495"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496"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497" w:history="1">
        <w:r w:rsidR="00894BCD" w:rsidRPr="00654987">
          <w:rPr>
            <w:rFonts w:ascii="Arial" w:hAnsi="Arial" w:cs="Arial"/>
            <w:sz w:val="20"/>
            <w:szCs w:val="20"/>
          </w:rPr>
          <w:t>Murabito JM</w:t>
        </w:r>
      </w:hyperlink>
      <w:r w:rsidR="00894BCD" w:rsidRPr="00654987">
        <w:rPr>
          <w:rFonts w:ascii="Arial" w:hAnsi="Arial" w:cs="Arial"/>
          <w:sz w:val="20"/>
          <w:szCs w:val="20"/>
        </w:rPr>
        <w:t xml:space="preserve">, </w:t>
      </w:r>
      <w:hyperlink r:id="rId498"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499"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500"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Bodapati RK, Kizer JR, Kop WJ, Kamel H, Stein PK. </w:t>
      </w:r>
      <w:hyperlink r:id="rId501"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r w:rsidRPr="00D412C8">
        <w:rPr>
          <w:rFonts w:ascii="Arial" w:hAnsi="Arial" w:cs="Arial"/>
          <w:sz w:val="20"/>
          <w:szCs w:val="20"/>
        </w:rPr>
        <w:t xml:space="preserve">pii: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502"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Conomos MP, Gabriel S, Gibbs RA, Gogarten SM, Gupta N, Jaquish CE, Johnson AD, Lewis JP, Liu X, Manning AK, Papanicolaou GJ, Pitsillides AN, Rice KM, Salerno W, Sitlani CM, Smith NL; NHLBI Trans-Omics for Precision Medicine (TOPMed) Consortium; Cohorts for Heart and Aging Research in Genomic Epidemiology (CHARGE) Consortium; TOPMed Hematology and Hemostasis Working Group; CHARGE Analysis and Bioinformatics Working Group, Heckbert SR, Laurie CC, Mitchell BD, Vasan RS, Rich SS, Rotter JI, Wilson JG, Boerwinkle E, Psaty BM, Cupples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1279A5" w:rsidP="00F65DEE">
      <w:hyperlink r:id="rId503"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504"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505"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506"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507"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508"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509"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510" w:tooltip="Calcified tissue international." w:history="1">
        <w:r w:rsidR="00894BCD" w:rsidRPr="00654987">
          <w:rPr>
            <w:rFonts w:ascii="Arial" w:hAnsi="Arial" w:cs="Arial"/>
            <w:sz w:val="20"/>
            <w:szCs w:val="20"/>
          </w:rPr>
          <w:t>Calcif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511"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1279A5" w:rsidP="00F65DEE">
      <w:hyperlink r:id="rId512"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513"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514"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515"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516"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517" w:history="1">
        <w:r w:rsidR="00894BCD" w:rsidRPr="00654987">
          <w:rPr>
            <w:rFonts w:ascii="Arial" w:hAnsi="Arial" w:cs="Arial"/>
            <w:sz w:val="20"/>
            <w:szCs w:val="20"/>
          </w:rPr>
          <w:t>Isales CM</w:t>
        </w:r>
      </w:hyperlink>
      <w:r w:rsidR="00894BCD" w:rsidRPr="00654987">
        <w:rPr>
          <w:rFonts w:ascii="Arial" w:hAnsi="Arial" w:cs="Arial"/>
          <w:sz w:val="20"/>
          <w:szCs w:val="20"/>
        </w:rPr>
        <w:t xml:space="preserve">, </w:t>
      </w:r>
      <w:hyperlink r:id="rId518"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Association of DPP-4 activity with BMD, body composition, and incident hip fracture: the Cardiovascular Health Study.</w:t>
      </w:r>
      <w:r w:rsidR="00894BCD" w:rsidRPr="00654987">
        <w:rPr>
          <w:rFonts w:ascii="Arial" w:hAnsi="Arial" w:cs="Arial"/>
          <w:sz w:val="20"/>
          <w:szCs w:val="20"/>
        </w:rPr>
        <w:t xml:space="preserve"> </w:t>
      </w:r>
      <w:hyperlink r:id="rId519" w:tooltip="Osteoporosis international : a journal established as result of cooperation between the European Foundation for Osteoporosis and the National Osteoporosis Foundation of the USA." w:history="1">
        <w:r w:rsidR="00894BCD" w:rsidRPr="00654987">
          <w:rPr>
            <w:rFonts w:ascii="Arial" w:hAnsi="Arial" w:cs="Arial"/>
            <w:sz w:val="20"/>
            <w:szCs w:val="20"/>
          </w:rPr>
          <w:t>Osteoporos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520"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r w:rsidRPr="004C1CA2">
        <w:rPr>
          <w:rFonts w:ascii="Arial" w:hAnsi="Arial" w:cs="Arial"/>
          <w:sz w:val="20"/>
          <w:szCs w:val="20"/>
        </w:rPr>
        <w:t xml:space="preserve">Chibnik LB, Wolters FJ, Bäckman K, Beiser A, Berr C, Bis JC, Boerwinkle E, Bos D, Brayne C, Dartigues JF, Darweesh SKL, Debette S, Davis-Plourde KL, Dufouil C, Fornage M, Grasset L, Gudnason V, Hadjichrysanthou C, Helmer C, </w:t>
      </w:r>
      <w:r w:rsidRPr="00AD2355">
        <w:rPr>
          <w:rFonts w:ascii="Arial" w:hAnsi="Arial" w:cs="Arial"/>
          <w:sz w:val="20"/>
          <w:szCs w:val="20"/>
        </w:rPr>
        <w:t xml:space="preserve">Ikram MA, Ikram MK, Kern S, Kuller LH, Launer L, Lopez OL, Matthews F, Meirelles O, Mosley T, Ower A, Psaty BM, Satizabal CL, Seshadri S, Skoog I, Stephan BCM, Tzourio C, Waziry R, Wong MM, Zettergren A, Hofman A. </w:t>
      </w:r>
      <w:hyperlink r:id="rId521" w:history="1">
        <w:r w:rsidRPr="00AD2355">
          <w:rPr>
            <w:rFonts w:ascii="Arial" w:hAnsi="Arial" w:cs="Arial"/>
            <w:b/>
            <w:i/>
            <w:sz w:val="20"/>
            <w:szCs w:val="20"/>
          </w:rPr>
          <w:t xml:space="preserve">Trends in the </w:t>
        </w:r>
        <w:r w:rsidRPr="00AD2355">
          <w:rPr>
            <w:rFonts w:ascii="Arial" w:hAnsi="Arial" w:cs="Arial"/>
            <w:b/>
            <w:i/>
            <w:sz w:val="20"/>
            <w:szCs w:val="20"/>
          </w:rPr>
          <w:lastRenderedPageBreak/>
          <w:t>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522" w:history="1">
        <w:r w:rsidRPr="003F3C8D">
          <w:rPr>
            <w:rFonts w:ascii="Arial" w:hAnsi="Arial" w:cs="Arial"/>
            <w:sz w:val="20"/>
            <w:szCs w:val="20"/>
          </w:rPr>
          <w:t>PMC5680377</w:t>
        </w:r>
      </w:hyperlink>
      <w:r w:rsidRPr="003F3C8D">
        <w:rPr>
          <w:rFonts w:ascii="Arial" w:hAnsi="Arial" w:cs="Arial"/>
          <w:sz w:val="20"/>
          <w:szCs w:val="20"/>
        </w:rPr>
        <w:t>.</w:t>
      </w:r>
    </w:p>
    <w:p w:rsidR="00200A1C" w:rsidRDefault="001279A5" w:rsidP="00894BCD">
      <w:pPr>
        <w:autoSpaceDE w:val="0"/>
        <w:autoSpaceDN w:val="0"/>
        <w:adjustRightInd w:val="0"/>
        <w:spacing w:after="240" w:line="240" w:lineRule="auto"/>
        <w:rPr>
          <w:rFonts w:ascii="Arial" w:hAnsi="Arial" w:cs="Arial"/>
          <w:sz w:val="20"/>
          <w:szCs w:val="20"/>
        </w:rPr>
      </w:pPr>
      <w:hyperlink r:id="rId523"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524"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525"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526"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527"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528" w:history="1">
        <w:r w:rsidR="00894BCD" w:rsidRPr="00654987">
          <w:rPr>
            <w:rFonts w:ascii="Arial" w:hAnsi="Arial" w:cs="Arial"/>
            <w:sz w:val="20"/>
            <w:szCs w:val="20"/>
          </w:rPr>
          <w:t>Onchiri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529"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530"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Fohtung RB, Soliman EZ, Dewland TA, Vittinghoff E, Psaty BM, Heckbert SR, Marcus GM. </w:t>
      </w:r>
      <w:hyperlink r:id="rId531"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532"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Christophersen IE, Magnani JW, Yin X, Barnard J, Weng LC, Arking DE, Niemeijer MN, Lubitz SA, Avery CL, Duan Q, Felix SB, Bis JC, Kerr KF, Isaacs A, Müller-Nurasyid M, Müller C, North KE, Reiner AP, Tinker LF, Kors JA, Teumer A, Petersmann A, Sinner MF, Buzkova P, Smith JD, Van Wagoner DR, Völker U, Waldenberger M, Peters A, Meitinger T, Limacher MC, Wilhelmsen KC, Psaty BM, Hofman A, Uitterlinden A, Krijthe BP, Zhang ZM, Schnabel RB, Kääb S, van Duijn C, Rotter JI, Sotoodehnia N, Dörr M, Li Y, Chung MK, Soliman EZ, Alonso A, Whitsel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pii: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r w:rsidRPr="00D412C8">
        <w:rPr>
          <w:rFonts w:ascii="Arial" w:hAnsi="Arial" w:cs="Arial"/>
          <w:sz w:val="20"/>
          <w:szCs w:val="20"/>
        </w:rPr>
        <w:t>Christophersen IE, Rienstra M, Roselli C, Yin X, Geelhoed B, Barnard J, Lin H, Arking DE, Smith AV, Albert CM, Chaffin M, Tucker NR, Li M, Klarin D, Bihlmeyer NA, Low SK, Weeke PE, Müller-Nurasyid M, Smith JG, Brody JA, Niemeijer MN, Dörr M, Trompet S, Huffman J, Gustafsson S, Schurmann C, Kleber ME, Lyytikäinen LP, Seppälä I, Malik R, Horimoto ARVR, Perez M, Sinisalo J, Aeschbacher S, Thériault S, Yao J, Radmanesh F, Weiss S, Teumer A, Choi SH, Weng LC, Clauss S, Deo R, Rader DJ, Shah SH, Sun A, Hopewell JC, Debette S, Chauhan G, Yang Q, Worrall BB, Paré G, Kamatani Y, Hagemeijer YP, Verweij N, Siland JE, Kubo M, Smith JD, Van Wagoner DR, Bis JC, Perz S, Psaty BM, Ridker PM, Magnani JW, Harris TB, Launer LJ, Shoemaker MB, Padmanabhan S, Haessler J, Bartz TM, Waldenberger M, Lichtner P, Arendt M, Krieger JE, Kähönen M, Risch L, Mansur AJ, Peters A, Smith BH, Lind L, Scott SA, Lu Y, Bottinger EB, Hernesniemi J, Lindgren CM, Wong JA, Huang J, Eskola M, Morris AP, Ford I, Reiner AP, Delgado G, Chen LY, Chen YI, Sandhu RK, Li M, Boerwinkle E, Eisele L, Lannfelt L, Rost N, Anderson CD, Taylor KD, Campbell A, Magnusson PK, Porteous D, Hocking LJ, Vlachopoulou E, Pedersen NL, Nikus K, Orho-Melander M, Hamsten A, Heeringa J, Denny JC, Kriebel J, Darbar D, Newton-Cheh C, Shaffer C, Macfarlane PW, Heilmann-Heimbach S, Almgren P, Huang PL, Sotoodehnia N, Soliman EZ, Uitterlinden AG, Hofman A, Franco OH, Völker U, Jöckel KH, Sinner MF, Lin HJ, Guo X; METASTROKE Consortium of the ISGC; Neurology Working Group of the CHARGE Consortium, Dichgans M, Ingelsson E, Kooperberg C, Melander O, Loos RJF, Laurikka J, Conen D, Rosand J, van der Harst P, Lokki ML, Kathiresan S, Pereira A, Jukema JW, Hayward C, Rotter JI, März W, Lehtimäki T, Stricker BH, Chung MK, Felix SB, Gudnason V, Alonso A, Roden DM, Kääb S, Chasman DI, Heckbert SR, Benjamin EJ, Tanaka T, Lunetta KL, Lubitz SA, Ellinor PT; AFGen Consortium</w:t>
      </w:r>
      <w:r w:rsidRPr="00E50590">
        <w:rPr>
          <w:rFonts w:ascii="Arial" w:hAnsi="Arial" w:cs="Arial"/>
          <w:b/>
          <w:i/>
          <w:sz w:val="20"/>
          <w:szCs w:val="20"/>
        </w:rPr>
        <w:t xml:space="preserve">. </w:t>
      </w:r>
      <w:hyperlink r:id="rId533"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534"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1279A5" w:rsidP="00894BCD">
      <w:pPr>
        <w:autoSpaceDE w:val="0"/>
        <w:autoSpaceDN w:val="0"/>
        <w:adjustRightInd w:val="0"/>
        <w:spacing w:after="240" w:line="240" w:lineRule="auto"/>
        <w:rPr>
          <w:rFonts w:ascii="Arial" w:hAnsi="Arial" w:cs="Arial"/>
          <w:sz w:val="20"/>
          <w:szCs w:val="20"/>
        </w:rPr>
      </w:pPr>
      <w:hyperlink r:id="rId535"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536" w:history="1">
        <w:r w:rsidR="00894BCD" w:rsidRPr="00654987">
          <w:rPr>
            <w:rFonts w:ascii="Arial" w:hAnsi="Arial" w:cs="Arial"/>
            <w:sz w:val="20"/>
            <w:szCs w:val="20"/>
          </w:rPr>
          <w:t>Sabater-Lleal M</w:t>
        </w:r>
      </w:hyperlink>
      <w:r w:rsidR="00894BCD" w:rsidRPr="00654987">
        <w:rPr>
          <w:rFonts w:ascii="Arial" w:hAnsi="Arial" w:cs="Arial"/>
          <w:sz w:val="20"/>
          <w:szCs w:val="20"/>
        </w:rPr>
        <w:t xml:space="preserve">, </w:t>
      </w:r>
      <w:hyperlink r:id="rId537"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538"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539"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540" w:history="1">
        <w:r w:rsidR="00894BCD" w:rsidRPr="00654987">
          <w:rPr>
            <w:rFonts w:ascii="Arial" w:hAnsi="Arial" w:cs="Arial"/>
            <w:sz w:val="20"/>
            <w:szCs w:val="20"/>
          </w:rPr>
          <w:t>Teumer A</w:t>
        </w:r>
      </w:hyperlink>
      <w:r w:rsidR="00894BCD" w:rsidRPr="00654987">
        <w:rPr>
          <w:rFonts w:ascii="Arial" w:hAnsi="Arial" w:cs="Arial"/>
          <w:sz w:val="20"/>
          <w:szCs w:val="20"/>
        </w:rPr>
        <w:t xml:space="preserve">, </w:t>
      </w:r>
      <w:hyperlink r:id="rId541"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542"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543"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544"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545" w:history="1">
        <w:r w:rsidR="00894BCD" w:rsidRPr="00654987">
          <w:rPr>
            <w:rFonts w:ascii="Arial" w:hAnsi="Arial" w:cs="Arial"/>
            <w:sz w:val="20"/>
            <w:szCs w:val="20"/>
          </w:rPr>
          <w:t>Marioni RE</w:t>
        </w:r>
      </w:hyperlink>
      <w:r w:rsidR="00894BCD" w:rsidRPr="00654987">
        <w:rPr>
          <w:rFonts w:ascii="Arial" w:hAnsi="Arial" w:cs="Arial"/>
          <w:sz w:val="20"/>
          <w:szCs w:val="20"/>
        </w:rPr>
        <w:t xml:space="preserve">, </w:t>
      </w:r>
      <w:hyperlink r:id="rId546" w:history="1">
        <w:r w:rsidR="00894BCD" w:rsidRPr="00654987">
          <w:rPr>
            <w:rFonts w:ascii="Arial" w:hAnsi="Arial" w:cs="Arial"/>
            <w:sz w:val="20"/>
            <w:szCs w:val="20"/>
          </w:rPr>
          <w:t>Steri M</w:t>
        </w:r>
      </w:hyperlink>
      <w:r w:rsidR="00894BCD" w:rsidRPr="00654987">
        <w:rPr>
          <w:rFonts w:ascii="Arial" w:hAnsi="Arial" w:cs="Arial"/>
          <w:sz w:val="20"/>
          <w:szCs w:val="20"/>
        </w:rPr>
        <w:t xml:space="preserve">, </w:t>
      </w:r>
      <w:hyperlink r:id="rId547"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548"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549"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55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551" w:history="1">
        <w:r w:rsidR="00894BCD" w:rsidRPr="00654987">
          <w:rPr>
            <w:rFonts w:ascii="Arial" w:hAnsi="Arial" w:cs="Arial"/>
            <w:sz w:val="20"/>
            <w:szCs w:val="20"/>
          </w:rPr>
          <w:t>Venturini C</w:t>
        </w:r>
      </w:hyperlink>
      <w:r w:rsidR="00894BCD" w:rsidRPr="00654987">
        <w:rPr>
          <w:rFonts w:ascii="Arial" w:hAnsi="Arial" w:cs="Arial"/>
          <w:sz w:val="20"/>
          <w:szCs w:val="20"/>
        </w:rPr>
        <w:t xml:space="preserve">7, </w:t>
      </w:r>
      <w:hyperlink r:id="rId552"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553"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554" w:history="1">
        <w:r w:rsidR="00894BCD" w:rsidRPr="00654987">
          <w:rPr>
            <w:rFonts w:ascii="Arial" w:hAnsi="Arial" w:cs="Arial"/>
            <w:sz w:val="20"/>
            <w:szCs w:val="20"/>
          </w:rPr>
          <w:t>Oldmeadow C</w:t>
        </w:r>
      </w:hyperlink>
      <w:r w:rsidR="00894BCD" w:rsidRPr="00654987">
        <w:rPr>
          <w:rFonts w:ascii="Arial" w:hAnsi="Arial" w:cs="Arial"/>
          <w:sz w:val="20"/>
          <w:szCs w:val="20"/>
        </w:rPr>
        <w:t xml:space="preserve">, </w:t>
      </w:r>
      <w:hyperlink r:id="rId555"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556" w:history="1">
        <w:r w:rsidR="00894BCD" w:rsidRPr="00654987">
          <w:rPr>
            <w:rFonts w:ascii="Arial" w:hAnsi="Arial" w:cs="Arial"/>
            <w:sz w:val="20"/>
            <w:szCs w:val="20"/>
          </w:rPr>
          <w:t>Basu S</w:t>
        </w:r>
      </w:hyperlink>
      <w:r w:rsidR="00894BCD" w:rsidRPr="00654987">
        <w:rPr>
          <w:rFonts w:ascii="Arial" w:hAnsi="Arial" w:cs="Arial"/>
          <w:sz w:val="20"/>
          <w:szCs w:val="20"/>
        </w:rPr>
        <w:t xml:space="preserve">, </w:t>
      </w:r>
      <w:hyperlink r:id="rId557" w:history="1">
        <w:r w:rsidR="00894BCD" w:rsidRPr="00654987">
          <w:rPr>
            <w:rFonts w:ascii="Arial" w:hAnsi="Arial" w:cs="Arial"/>
            <w:sz w:val="20"/>
            <w:szCs w:val="20"/>
          </w:rPr>
          <w:t>Frånberg M</w:t>
        </w:r>
      </w:hyperlink>
      <w:r w:rsidR="00894BCD" w:rsidRPr="00654987">
        <w:rPr>
          <w:rFonts w:ascii="Arial" w:hAnsi="Arial" w:cs="Arial"/>
          <w:sz w:val="20"/>
          <w:szCs w:val="20"/>
        </w:rPr>
        <w:t xml:space="preserve">, </w:t>
      </w:r>
      <w:hyperlink r:id="rId558"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559" w:history="1">
        <w:r w:rsidR="00894BCD" w:rsidRPr="00654987">
          <w:rPr>
            <w:rFonts w:ascii="Arial" w:hAnsi="Arial" w:cs="Arial"/>
            <w:sz w:val="20"/>
            <w:szCs w:val="20"/>
          </w:rPr>
          <w:t>Ligthart S</w:t>
        </w:r>
      </w:hyperlink>
      <w:r w:rsidR="00894BCD" w:rsidRPr="00654987">
        <w:rPr>
          <w:rFonts w:ascii="Arial" w:hAnsi="Arial" w:cs="Arial"/>
          <w:sz w:val="20"/>
          <w:szCs w:val="20"/>
        </w:rPr>
        <w:t xml:space="preserve">, </w:t>
      </w:r>
      <w:hyperlink r:id="rId560" w:history="1">
        <w:r w:rsidR="00894BCD" w:rsidRPr="00654987">
          <w:rPr>
            <w:rFonts w:ascii="Arial" w:hAnsi="Arial" w:cs="Arial"/>
            <w:sz w:val="20"/>
            <w:szCs w:val="20"/>
          </w:rPr>
          <w:t>Hottenga JJ</w:t>
        </w:r>
      </w:hyperlink>
      <w:r w:rsidR="00894BCD" w:rsidRPr="00654987">
        <w:rPr>
          <w:rFonts w:ascii="Arial" w:hAnsi="Arial" w:cs="Arial"/>
          <w:sz w:val="20"/>
          <w:szCs w:val="20"/>
        </w:rPr>
        <w:t xml:space="preserve">, </w:t>
      </w:r>
      <w:hyperlink r:id="rId561"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562" w:history="1">
        <w:r w:rsidR="00894BCD" w:rsidRPr="00654987">
          <w:rPr>
            <w:rFonts w:ascii="Arial" w:hAnsi="Arial" w:cs="Arial"/>
            <w:sz w:val="20"/>
            <w:szCs w:val="20"/>
          </w:rPr>
          <w:t>Mulas A</w:t>
        </w:r>
      </w:hyperlink>
      <w:r w:rsidR="00894BCD" w:rsidRPr="00654987">
        <w:rPr>
          <w:rFonts w:ascii="Arial" w:hAnsi="Arial" w:cs="Arial"/>
          <w:sz w:val="20"/>
          <w:szCs w:val="20"/>
        </w:rPr>
        <w:t xml:space="preserve">, </w:t>
      </w:r>
      <w:hyperlink r:id="rId563" w:history="1">
        <w:r w:rsidR="00894BCD" w:rsidRPr="00654987">
          <w:rPr>
            <w:rFonts w:ascii="Arial" w:hAnsi="Arial" w:cs="Arial"/>
            <w:sz w:val="20"/>
            <w:szCs w:val="20"/>
          </w:rPr>
          <w:t>de Craen AJ</w:t>
        </w:r>
      </w:hyperlink>
      <w:r w:rsidR="00894BCD" w:rsidRPr="00654987">
        <w:rPr>
          <w:rFonts w:ascii="Arial" w:hAnsi="Arial" w:cs="Arial"/>
          <w:sz w:val="20"/>
          <w:szCs w:val="20"/>
        </w:rPr>
        <w:t xml:space="preserve">, </w:t>
      </w:r>
      <w:hyperlink r:id="rId564" w:history="1">
        <w:r w:rsidR="00894BCD" w:rsidRPr="00654987">
          <w:rPr>
            <w:rFonts w:ascii="Arial" w:hAnsi="Arial" w:cs="Arial"/>
            <w:sz w:val="20"/>
            <w:szCs w:val="20"/>
          </w:rPr>
          <w:t>Grotevendt A</w:t>
        </w:r>
      </w:hyperlink>
      <w:r w:rsidR="00894BCD" w:rsidRPr="00654987">
        <w:rPr>
          <w:rFonts w:ascii="Arial" w:hAnsi="Arial" w:cs="Arial"/>
          <w:sz w:val="20"/>
          <w:szCs w:val="20"/>
        </w:rPr>
        <w:t xml:space="preserve">, </w:t>
      </w:r>
      <w:hyperlink r:id="rId565"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566"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567" w:history="1">
        <w:r w:rsidR="00894BCD" w:rsidRPr="00654987">
          <w:rPr>
            <w:rFonts w:ascii="Arial" w:hAnsi="Arial" w:cs="Arial"/>
            <w:sz w:val="20"/>
            <w:szCs w:val="20"/>
          </w:rPr>
          <w:t>Kifley A</w:t>
        </w:r>
      </w:hyperlink>
      <w:r w:rsidR="00894BCD" w:rsidRPr="00654987">
        <w:rPr>
          <w:rFonts w:ascii="Arial" w:hAnsi="Arial" w:cs="Arial"/>
          <w:sz w:val="20"/>
          <w:szCs w:val="20"/>
        </w:rPr>
        <w:t xml:space="preserve">, </w:t>
      </w:r>
      <w:hyperlink r:id="rId568"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569" w:history="1">
        <w:r w:rsidR="00894BCD" w:rsidRPr="00654987">
          <w:rPr>
            <w:rFonts w:ascii="Arial" w:hAnsi="Arial" w:cs="Arial"/>
            <w:sz w:val="20"/>
            <w:szCs w:val="20"/>
          </w:rPr>
          <w:t>Berentzen TL</w:t>
        </w:r>
      </w:hyperlink>
      <w:r w:rsidR="00894BCD" w:rsidRPr="00654987">
        <w:rPr>
          <w:rFonts w:ascii="Arial" w:hAnsi="Arial" w:cs="Arial"/>
          <w:sz w:val="20"/>
          <w:szCs w:val="20"/>
        </w:rPr>
        <w:t xml:space="preserve">, </w:t>
      </w:r>
      <w:hyperlink r:id="rId570"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571"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572"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573" w:history="1">
        <w:r w:rsidR="00894BCD" w:rsidRPr="00654987">
          <w:rPr>
            <w:rFonts w:ascii="Arial" w:hAnsi="Arial" w:cs="Arial"/>
            <w:sz w:val="20"/>
            <w:szCs w:val="20"/>
          </w:rPr>
          <w:t>Hamsten A</w:t>
        </w:r>
      </w:hyperlink>
      <w:r w:rsidR="00894BCD" w:rsidRPr="00654987">
        <w:rPr>
          <w:rFonts w:ascii="Arial" w:hAnsi="Arial" w:cs="Arial"/>
          <w:sz w:val="20"/>
          <w:szCs w:val="20"/>
        </w:rPr>
        <w:t xml:space="preserve">, </w:t>
      </w:r>
      <w:hyperlink r:id="rId574" w:history="1">
        <w:r w:rsidR="00894BCD" w:rsidRPr="00654987">
          <w:rPr>
            <w:rFonts w:ascii="Arial" w:hAnsi="Arial" w:cs="Arial"/>
            <w:sz w:val="20"/>
            <w:szCs w:val="20"/>
          </w:rPr>
          <w:t>Tofler G</w:t>
        </w:r>
      </w:hyperlink>
      <w:r w:rsidR="00894BCD" w:rsidRPr="00654987">
        <w:rPr>
          <w:rFonts w:ascii="Arial" w:hAnsi="Arial" w:cs="Arial"/>
          <w:sz w:val="20"/>
          <w:szCs w:val="20"/>
        </w:rPr>
        <w:t xml:space="preserve">, </w:t>
      </w:r>
      <w:hyperlink r:id="rId575"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576" w:history="1">
        <w:r w:rsidR="00894BCD" w:rsidRPr="00654987">
          <w:rPr>
            <w:rFonts w:ascii="Arial" w:hAnsi="Arial" w:cs="Arial"/>
            <w:sz w:val="20"/>
            <w:szCs w:val="20"/>
          </w:rPr>
          <w:t>Draisma HH</w:t>
        </w:r>
      </w:hyperlink>
      <w:r w:rsidR="00894BCD" w:rsidRPr="00654987">
        <w:rPr>
          <w:rFonts w:ascii="Arial" w:hAnsi="Arial" w:cs="Arial"/>
          <w:sz w:val="20"/>
          <w:szCs w:val="20"/>
        </w:rPr>
        <w:t xml:space="preserve">, </w:t>
      </w:r>
      <w:hyperlink r:id="rId577"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578" w:history="1">
        <w:r w:rsidR="00894BCD" w:rsidRPr="00654987">
          <w:rPr>
            <w:rFonts w:ascii="Arial" w:hAnsi="Arial" w:cs="Arial"/>
            <w:sz w:val="20"/>
            <w:szCs w:val="20"/>
          </w:rPr>
          <w:t>Zoledziewska M</w:t>
        </w:r>
      </w:hyperlink>
      <w:r w:rsidR="00894BCD" w:rsidRPr="00654987">
        <w:rPr>
          <w:rFonts w:ascii="Arial" w:hAnsi="Arial" w:cs="Arial"/>
          <w:sz w:val="20"/>
          <w:szCs w:val="20"/>
        </w:rPr>
        <w:t xml:space="preserve">, </w:t>
      </w:r>
      <w:hyperlink r:id="rId57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580"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581" w:history="1">
        <w:r w:rsidR="00894BCD" w:rsidRPr="00654987">
          <w:rPr>
            <w:rFonts w:ascii="Arial" w:hAnsi="Arial" w:cs="Arial"/>
            <w:sz w:val="20"/>
            <w:szCs w:val="20"/>
          </w:rPr>
          <w:t>Völker U</w:t>
        </w:r>
      </w:hyperlink>
      <w:r w:rsidR="00894BCD" w:rsidRPr="00654987">
        <w:rPr>
          <w:rFonts w:ascii="Arial" w:hAnsi="Arial" w:cs="Arial"/>
          <w:sz w:val="20"/>
          <w:szCs w:val="20"/>
        </w:rPr>
        <w:t xml:space="preserve">, </w:t>
      </w:r>
      <w:hyperlink r:id="rId582"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583"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584"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585"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586"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587" w:history="1">
        <w:r w:rsidR="00894BCD" w:rsidRPr="00654987">
          <w:rPr>
            <w:rFonts w:ascii="Arial" w:hAnsi="Arial" w:cs="Arial"/>
            <w:sz w:val="20"/>
            <w:szCs w:val="20"/>
          </w:rPr>
          <w:t>Hysi PG</w:t>
        </w:r>
      </w:hyperlink>
      <w:r w:rsidR="00894BCD" w:rsidRPr="00654987">
        <w:rPr>
          <w:rFonts w:ascii="Arial" w:hAnsi="Arial" w:cs="Arial"/>
          <w:sz w:val="20"/>
          <w:szCs w:val="20"/>
        </w:rPr>
        <w:t xml:space="preserve">, </w:t>
      </w:r>
      <w:hyperlink r:id="rId588"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589"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590" w:history="1">
        <w:r w:rsidR="00894BCD" w:rsidRPr="00654987">
          <w:rPr>
            <w:rFonts w:ascii="Arial" w:hAnsi="Arial" w:cs="Arial"/>
            <w:sz w:val="20"/>
            <w:szCs w:val="20"/>
          </w:rPr>
          <w:t>Rivadeneira F</w:t>
        </w:r>
      </w:hyperlink>
      <w:r w:rsidR="00894BCD" w:rsidRPr="00654987">
        <w:rPr>
          <w:rFonts w:ascii="Arial" w:hAnsi="Arial" w:cs="Arial"/>
          <w:sz w:val="20"/>
          <w:szCs w:val="20"/>
        </w:rPr>
        <w:t xml:space="preserve">, </w:t>
      </w:r>
      <w:hyperlink r:id="rId591"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592"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593"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59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595"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596" w:history="1">
        <w:r w:rsidR="00894BCD" w:rsidRPr="00654987">
          <w:rPr>
            <w:rFonts w:ascii="Arial" w:hAnsi="Arial" w:cs="Arial"/>
            <w:sz w:val="20"/>
            <w:szCs w:val="20"/>
          </w:rPr>
          <w:t>de Geus EJ</w:t>
        </w:r>
      </w:hyperlink>
      <w:r w:rsidR="00894BCD" w:rsidRPr="00654987">
        <w:rPr>
          <w:rFonts w:ascii="Arial" w:hAnsi="Arial" w:cs="Arial"/>
          <w:sz w:val="20"/>
          <w:szCs w:val="20"/>
        </w:rPr>
        <w:t xml:space="preserve">, </w:t>
      </w:r>
      <w:hyperlink r:id="rId597"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598"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599"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600"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60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602"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603"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604"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605" w:history="1">
        <w:r w:rsidR="00894BCD" w:rsidRPr="00654987">
          <w:rPr>
            <w:rFonts w:ascii="Arial" w:hAnsi="Arial" w:cs="Arial"/>
            <w:sz w:val="20"/>
            <w:szCs w:val="20"/>
          </w:rPr>
          <w:t>März W</w:t>
        </w:r>
      </w:hyperlink>
      <w:r w:rsidR="00894BCD" w:rsidRPr="00654987">
        <w:rPr>
          <w:rFonts w:ascii="Arial" w:hAnsi="Arial" w:cs="Arial"/>
          <w:sz w:val="20"/>
          <w:szCs w:val="20"/>
        </w:rPr>
        <w:t xml:space="preserve">, </w:t>
      </w:r>
      <w:hyperlink r:id="rId606" w:history="1">
        <w:r w:rsidR="00894BCD" w:rsidRPr="00654987">
          <w:rPr>
            <w:rFonts w:ascii="Arial" w:hAnsi="Arial" w:cs="Arial"/>
            <w:sz w:val="20"/>
            <w:szCs w:val="20"/>
          </w:rPr>
          <w:t>Greinacher A</w:t>
        </w:r>
      </w:hyperlink>
      <w:r w:rsidR="00894BCD" w:rsidRPr="00654987">
        <w:rPr>
          <w:rFonts w:ascii="Arial" w:hAnsi="Arial" w:cs="Arial"/>
          <w:sz w:val="20"/>
          <w:szCs w:val="20"/>
        </w:rPr>
        <w:t xml:space="preserve">, </w:t>
      </w:r>
      <w:hyperlink r:id="rId607"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608" w:history="1">
        <w:r w:rsidR="00894BCD" w:rsidRPr="00654987">
          <w:rPr>
            <w:rFonts w:ascii="Arial" w:hAnsi="Arial" w:cs="Arial"/>
            <w:sz w:val="20"/>
            <w:szCs w:val="20"/>
          </w:rPr>
          <w:t>Cucca F</w:t>
        </w:r>
      </w:hyperlink>
      <w:r w:rsidR="00894BCD" w:rsidRPr="00654987">
        <w:rPr>
          <w:rFonts w:ascii="Arial" w:hAnsi="Arial" w:cs="Arial"/>
          <w:sz w:val="20"/>
          <w:szCs w:val="20"/>
        </w:rPr>
        <w:t xml:space="preserve">, </w:t>
      </w:r>
      <w:hyperlink r:id="rId609" w:history="1">
        <w:r w:rsidR="00894BCD" w:rsidRPr="00654987">
          <w:rPr>
            <w:rFonts w:ascii="Arial" w:hAnsi="Arial" w:cs="Arial"/>
            <w:sz w:val="20"/>
            <w:szCs w:val="20"/>
          </w:rPr>
          <w:t>Boomsma DI</w:t>
        </w:r>
      </w:hyperlink>
      <w:r w:rsidR="00894BCD" w:rsidRPr="00654987">
        <w:rPr>
          <w:rFonts w:ascii="Arial" w:hAnsi="Arial" w:cs="Arial"/>
          <w:sz w:val="20"/>
          <w:szCs w:val="20"/>
        </w:rPr>
        <w:t xml:space="preserve">, </w:t>
      </w:r>
      <w:hyperlink r:id="rId610"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611"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612" w:history="1">
        <w:r w:rsidR="00894BCD" w:rsidRPr="00654987">
          <w:rPr>
            <w:rFonts w:ascii="Arial" w:hAnsi="Arial" w:cs="Arial"/>
            <w:sz w:val="20"/>
            <w:szCs w:val="20"/>
          </w:rPr>
          <w:t>Ridker PM</w:t>
        </w:r>
      </w:hyperlink>
      <w:r w:rsidR="00894BCD">
        <w:rPr>
          <w:rFonts w:ascii="Arial" w:hAnsi="Arial" w:cs="Arial"/>
          <w:sz w:val="20"/>
          <w:szCs w:val="20"/>
        </w:rPr>
        <w:t>,</w:t>
      </w:r>
      <w:r w:rsidR="00894BCD" w:rsidRPr="00654987">
        <w:rPr>
          <w:rFonts w:ascii="Arial" w:hAnsi="Arial" w:cs="Arial"/>
          <w:sz w:val="20"/>
          <w:szCs w:val="20"/>
        </w:rPr>
        <w:t xml:space="preserve"> </w:t>
      </w:r>
      <w:hyperlink r:id="rId613" w:history="1">
        <w:r w:rsidR="00894BCD" w:rsidRPr="00654987">
          <w:rPr>
            <w:rFonts w:ascii="Arial" w:hAnsi="Arial" w:cs="Arial"/>
            <w:sz w:val="20"/>
            <w:szCs w:val="20"/>
          </w:rPr>
          <w:t>Jukema JW</w:t>
        </w:r>
      </w:hyperlink>
      <w:r w:rsidR="00894BCD">
        <w:rPr>
          <w:rFonts w:ascii="Arial" w:hAnsi="Arial" w:cs="Arial"/>
          <w:sz w:val="20"/>
          <w:szCs w:val="20"/>
        </w:rPr>
        <w:t>,</w:t>
      </w:r>
      <w:r w:rsidR="00894BCD" w:rsidRPr="00654987">
        <w:rPr>
          <w:rFonts w:ascii="Arial" w:hAnsi="Arial" w:cs="Arial"/>
          <w:sz w:val="20"/>
          <w:szCs w:val="20"/>
        </w:rPr>
        <w:t xml:space="preserve"> </w:t>
      </w:r>
      <w:hyperlink r:id="rId614"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615"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616"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617"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618"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619"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620"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621" w:tooltip="PloS one." w:history="1">
        <w:r w:rsidR="00894BCD">
          <w:rPr>
            <w:rFonts w:ascii="Arial" w:hAnsi="Arial" w:cs="Arial"/>
            <w:sz w:val="20"/>
            <w:szCs w:val="20"/>
          </w:rPr>
          <w:t>PLoS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622"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r w:rsidRPr="004C1CA2">
        <w:rPr>
          <w:rFonts w:ascii="Arial" w:hAnsi="Arial" w:cs="Arial"/>
          <w:sz w:val="20"/>
          <w:szCs w:val="20"/>
        </w:rPr>
        <w:t xml:space="preserve">Dhamoon MS, Longstreth WT Jr, Bartz TM, Kaplan RC, Elkind MSV. </w:t>
      </w:r>
      <w:hyperlink r:id="rId623"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624"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Bergholdt HK, Nordestgaard BG, Ellervik C, Qi L, </w:t>
      </w:r>
      <w:hyperlink r:id="rId625" w:history="1">
        <w:r w:rsidRPr="00D412C8">
          <w:rPr>
            <w:rFonts w:ascii="Arial" w:hAnsi="Arial" w:cs="Arial"/>
            <w:sz w:val="20"/>
            <w:szCs w:val="20"/>
          </w:rPr>
          <w:t>Frazier-Wood AC</w:t>
        </w:r>
      </w:hyperlink>
      <w:r w:rsidRPr="00D412C8">
        <w:rPr>
          <w:rFonts w:ascii="Arial" w:hAnsi="Arial" w:cs="Arial"/>
          <w:sz w:val="20"/>
          <w:szCs w:val="20"/>
        </w:rPr>
        <w:t xml:space="preserve">, </w:t>
      </w:r>
      <w:hyperlink r:id="rId626" w:history="1">
        <w:r w:rsidRPr="00D412C8">
          <w:rPr>
            <w:rFonts w:ascii="Arial" w:hAnsi="Arial" w:cs="Arial"/>
            <w:sz w:val="20"/>
            <w:szCs w:val="20"/>
          </w:rPr>
          <w:t>Aslibekyan S</w:t>
        </w:r>
      </w:hyperlink>
      <w:r w:rsidRPr="00D412C8">
        <w:rPr>
          <w:rFonts w:ascii="Arial" w:hAnsi="Arial" w:cs="Arial"/>
          <w:sz w:val="20"/>
          <w:szCs w:val="20"/>
        </w:rPr>
        <w:t xml:space="preserve">, </w:t>
      </w:r>
      <w:hyperlink r:id="rId627" w:history="1">
        <w:r w:rsidRPr="00D412C8">
          <w:rPr>
            <w:rFonts w:ascii="Arial" w:hAnsi="Arial" w:cs="Arial"/>
            <w:sz w:val="20"/>
            <w:szCs w:val="20"/>
          </w:rPr>
          <w:t>North KE</w:t>
        </w:r>
      </w:hyperlink>
      <w:r w:rsidRPr="00D412C8">
        <w:rPr>
          <w:rFonts w:ascii="Arial" w:hAnsi="Arial" w:cs="Arial"/>
          <w:sz w:val="20"/>
          <w:szCs w:val="20"/>
        </w:rPr>
        <w:t xml:space="preserve">, </w:t>
      </w:r>
      <w:hyperlink r:id="rId628" w:history="1">
        <w:r w:rsidRPr="00D412C8">
          <w:rPr>
            <w:rFonts w:ascii="Arial" w:hAnsi="Arial" w:cs="Arial"/>
            <w:sz w:val="20"/>
            <w:szCs w:val="20"/>
          </w:rPr>
          <w:t>Voortman T</w:t>
        </w:r>
      </w:hyperlink>
      <w:r w:rsidRPr="00D412C8">
        <w:rPr>
          <w:rFonts w:ascii="Arial" w:hAnsi="Arial" w:cs="Arial"/>
          <w:sz w:val="20"/>
          <w:szCs w:val="20"/>
        </w:rPr>
        <w:t xml:space="preserve">, </w:t>
      </w:r>
      <w:hyperlink r:id="rId629" w:history="1">
        <w:r w:rsidRPr="00D412C8">
          <w:rPr>
            <w:rFonts w:ascii="Arial" w:hAnsi="Arial" w:cs="Arial"/>
            <w:sz w:val="20"/>
            <w:szCs w:val="20"/>
          </w:rPr>
          <w:t>Graff M</w:t>
        </w:r>
      </w:hyperlink>
      <w:r w:rsidRPr="00D412C8">
        <w:rPr>
          <w:rFonts w:ascii="Arial" w:hAnsi="Arial" w:cs="Arial"/>
          <w:sz w:val="20"/>
          <w:szCs w:val="20"/>
        </w:rPr>
        <w:t xml:space="preserve">, </w:t>
      </w:r>
      <w:hyperlink r:id="rId630" w:history="1">
        <w:r w:rsidRPr="00D412C8">
          <w:rPr>
            <w:rFonts w:ascii="Arial" w:hAnsi="Arial" w:cs="Arial"/>
            <w:sz w:val="20"/>
            <w:szCs w:val="20"/>
          </w:rPr>
          <w:t>Smith CE</w:t>
        </w:r>
      </w:hyperlink>
      <w:r w:rsidRPr="00D412C8">
        <w:rPr>
          <w:rFonts w:ascii="Arial" w:hAnsi="Arial" w:cs="Arial"/>
          <w:sz w:val="20"/>
          <w:szCs w:val="20"/>
        </w:rPr>
        <w:t xml:space="preserve">, </w:t>
      </w:r>
      <w:hyperlink r:id="rId631" w:history="1">
        <w:r w:rsidRPr="00D412C8">
          <w:rPr>
            <w:rFonts w:ascii="Arial" w:hAnsi="Arial" w:cs="Arial"/>
            <w:sz w:val="20"/>
            <w:szCs w:val="20"/>
          </w:rPr>
          <w:t>Lai ChQ</w:t>
        </w:r>
      </w:hyperlink>
      <w:r w:rsidRPr="00D412C8">
        <w:rPr>
          <w:rFonts w:ascii="Arial" w:hAnsi="Arial" w:cs="Arial"/>
          <w:sz w:val="20"/>
          <w:szCs w:val="20"/>
        </w:rPr>
        <w:t xml:space="preserve">, </w:t>
      </w:r>
      <w:hyperlink r:id="rId632" w:history="1">
        <w:r w:rsidRPr="00D412C8">
          <w:rPr>
            <w:rFonts w:ascii="Arial" w:hAnsi="Arial" w:cs="Arial"/>
            <w:sz w:val="20"/>
            <w:szCs w:val="20"/>
          </w:rPr>
          <w:t>Varbo A</w:t>
        </w:r>
      </w:hyperlink>
      <w:r w:rsidRPr="00D412C8">
        <w:rPr>
          <w:rFonts w:ascii="Arial" w:hAnsi="Arial" w:cs="Arial"/>
          <w:sz w:val="20"/>
          <w:szCs w:val="20"/>
        </w:rPr>
        <w:t xml:space="preserve">, </w:t>
      </w:r>
      <w:hyperlink r:id="rId633" w:history="1">
        <w:r w:rsidRPr="00D412C8">
          <w:rPr>
            <w:rFonts w:ascii="Arial" w:hAnsi="Arial" w:cs="Arial"/>
            <w:sz w:val="20"/>
            <w:szCs w:val="20"/>
          </w:rPr>
          <w:t>Lemaitre RN</w:t>
        </w:r>
      </w:hyperlink>
      <w:r w:rsidRPr="00D412C8">
        <w:rPr>
          <w:rFonts w:ascii="Arial" w:hAnsi="Arial" w:cs="Arial"/>
          <w:sz w:val="20"/>
          <w:szCs w:val="20"/>
        </w:rPr>
        <w:t xml:space="preserve">, </w:t>
      </w:r>
      <w:hyperlink r:id="rId634" w:history="1">
        <w:r w:rsidRPr="00D412C8">
          <w:rPr>
            <w:rFonts w:ascii="Arial" w:hAnsi="Arial" w:cs="Arial"/>
            <w:sz w:val="20"/>
            <w:szCs w:val="20"/>
          </w:rPr>
          <w:t>de Jonge EA</w:t>
        </w:r>
      </w:hyperlink>
      <w:r w:rsidRPr="00D412C8">
        <w:rPr>
          <w:rFonts w:ascii="Arial" w:hAnsi="Arial" w:cs="Arial"/>
          <w:sz w:val="20"/>
          <w:szCs w:val="20"/>
        </w:rPr>
        <w:t xml:space="preserve">, </w:t>
      </w:r>
      <w:hyperlink r:id="rId635" w:history="1">
        <w:r w:rsidRPr="00D412C8">
          <w:rPr>
            <w:rFonts w:ascii="Arial" w:hAnsi="Arial" w:cs="Arial"/>
            <w:sz w:val="20"/>
            <w:szCs w:val="20"/>
          </w:rPr>
          <w:t>Fumeron FR</w:t>
        </w:r>
      </w:hyperlink>
      <w:r w:rsidRPr="00D412C8">
        <w:rPr>
          <w:rFonts w:ascii="Arial" w:hAnsi="Arial" w:cs="Arial"/>
          <w:sz w:val="20"/>
          <w:szCs w:val="20"/>
        </w:rPr>
        <w:t xml:space="preserve">, </w:t>
      </w:r>
      <w:hyperlink r:id="rId636" w:history="1">
        <w:r w:rsidRPr="00D412C8">
          <w:rPr>
            <w:rFonts w:ascii="Arial" w:hAnsi="Arial" w:cs="Arial"/>
            <w:sz w:val="20"/>
            <w:szCs w:val="20"/>
          </w:rPr>
          <w:t>Corella D</w:t>
        </w:r>
      </w:hyperlink>
      <w:r w:rsidRPr="00D412C8">
        <w:rPr>
          <w:rFonts w:ascii="Arial" w:hAnsi="Arial" w:cs="Arial"/>
          <w:sz w:val="20"/>
          <w:szCs w:val="20"/>
        </w:rPr>
        <w:t xml:space="preserve">, </w:t>
      </w:r>
      <w:hyperlink r:id="rId637" w:history="1">
        <w:r w:rsidRPr="00D412C8">
          <w:rPr>
            <w:rFonts w:ascii="Arial" w:hAnsi="Arial" w:cs="Arial"/>
            <w:sz w:val="20"/>
            <w:szCs w:val="20"/>
          </w:rPr>
          <w:t>Wang CA</w:t>
        </w:r>
      </w:hyperlink>
      <w:r w:rsidRPr="00D412C8">
        <w:rPr>
          <w:rFonts w:ascii="Arial" w:hAnsi="Arial" w:cs="Arial"/>
          <w:sz w:val="20"/>
          <w:szCs w:val="20"/>
        </w:rPr>
        <w:t xml:space="preserve">, </w:t>
      </w:r>
      <w:hyperlink r:id="rId638" w:history="1">
        <w:r w:rsidRPr="00D412C8">
          <w:rPr>
            <w:rFonts w:ascii="Arial" w:hAnsi="Arial" w:cs="Arial"/>
            <w:sz w:val="20"/>
            <w:szCs w:val="20"/>
          </w:rPr>
          <w:t>Overvad K</w:t>
        </w:r>
      </w:hyperlink>
      <w:r w:rsidRPr="00D412C8">
        <w:rPr>
          <w:rFonts w:ascii="Arial" w:hAnsi="Arial" w:cs="Arial"/>
          <w:sz w:val="20"/>
          <w:szCs w:val="20"/>
        </w:rPr>
        <w:t xml:space="preserve">, </w:t>
      </w:r>
      <w:hyperlink r:id="rId639" w:history="1">
        <w:r w:rsidRPr="00D412C8">
          <w:rPr>
            <w:rFonts w:ascii="Arial" w:hAnsi="Arial" w:cs="Arial"/>
            <w:sz w:val="20"/>
            <w:szCs w:val="20"/>
          </w:rPr>
          <w:t>Tjønneland A</w:t>
        </w:r>
      </w:hyperlink>
      <w:r w:rsidRPr="00D412C8">
        <w:rPr>
          <w:rFonts w:ascii="Arial" w:hAnsi="Arial" w:cs="Arial"/>
          <w:sz w:val="20"/>
          <w:szCs w:val="20"/>
        </w:rPr>
        <w:t xml:space="preserve">, </w:t>
      </w:r>
      <w:hyperlink r:id="rId640" w:history="1">
        <w:r w:rsidRPr="00D412C8">
          <w:rPr>
            <w:rFonts w:ascii="Arial" w:hAnsi="Arial" w:cs="Arial"/>
            <w:sz w:val="20"/>
            <w:szCs w:val="20"/>
          </w:rPr>
          <w:t>Sørensen TI</w:t>
        </w:r>
      </w:hyperlink>
      <w:r w:rsidRPr="00D412C8">
        <w:rPr>
          <w:rFonts w:ascii="Arial" w:hAnsi="Arial" w:cs="Arial"/>
          <w:sz w:val="20"/>
          <w:szCs w:val="20"/>
        </w:rPr>
        <w:t xml:space="preserve">, </w:t>
      </w:r>
      <w:hyperlink r:id="rId641" w:history="1">
        <w:r w:rsidRPr="00D412C8">
          <w:rPr>
            <w:rFonts w:ascii="Arial" w:hAnsi="Arial" w:cs="Arial"/>
            <w:sz w:val="20"/>
            <w:szCs w:val="20"/>
          </w:rPr>
          <w:t>Feitosa MF</w:t>
        </w:r>
      </w:hyperlink>
      <w:r w:rsidRPr="00D412C8">
        <w:rPr>
          <w:rFonts w:ascii="Arial" w:hAnsi="Arial" w:cs="Arial"/>
          <w:sz w:val="20"/>
          <w:szCs w:val="20"/>
        </w:rPr>
        <w:t xml:space="preserve">, </w:t>
      </w:r>
      <w:hyperlink r:id="rId642" w:history="1">
        <w:r w:rsidRPr="00D412C8">
          <w:rPr>
            <w:rFonts w:ascii="Arial" w:hAnsi="Arial" w:cs="Arial"/>
            <w:sz w:val="20"/>
            <w:szCs w:val="20"/>
          </w:rPr>
          <w:t>Wojczynski MK</w:t>
        </w:r>
      </w:hyperlink>
      <w:r w:rsidRPr="00D412C8">
        <w:rPr>
          <w:rFonts w:ascii="Arial" w:hAnsi="Arial" w:cs="Arial"/>
          <w:sz w:val="20"/>
          <w:szCs w:val="20"/>
        </w:rPr>
        <w:t xml:space="preserve">, </w:t>
      </w:r>
      <w:hyperlink r:id="rId643" w:history="1">
        <w:r w:rsidRPr="00D412C8">
          <w:rPr>
            <w:rFonts w:ascii="Arial" w:hAnsi="Arial" w:cs="Arial"/>
            <w:sz w:val="20"/>
            <w:szCs w:val="20"/>
          </w:rPr>
          <w:t>Kähönen M</w:t>
        </w:r>
      </w:hyperlink>
      <w:r w:rsidRPr="00D412C8">
        <w:rPr>
          <w:rFonts w:ascii="Arial" w:hAnsi="Arial" w:cs="Arial"/>
          <w:sz w:val="20"/>
          <w:szCs w:val="20"/>
        </w:rPr>
        <w:t xml:space="preserve">, </w:t>
      </w:r>
      <w:hyperlink r:id="rId644" w:history="1">
        <w:r w:rsidRPr="00D412C8">
          <w:rPr>
            <w:rFonts w:ascii="Arial" w:hAnsi="Arial" w:cs="Arial"/>
            <w:sz w:val="20"/>
            <w:szCs w:val="20"/>
          </w:rPr>
          <w:t>Ahmad S</w:t>
        </w:r>
      </w:hyperlink>
      <w:r w:rsidRPr="00D412C8">
        <w:rPr>
          <w:rFonts w:ascii="Arial" w:hAnsi="Arial" w:cs="Arial"/>
          <w:sz w:val="20"/>
          <w:szCs w:val="20"/>
        </w:rPr>
        <w:t xml:space="preserve">, </w:t>
      </w:r>
      <w:hyperlink r:id="rId645" w:history="1">
        <w:r w:rsidRPr="00D412C8">
          <w:rPr>
            <w:rFonts w:ascii="Arial" w:hAnsi="Arial" w:cs="Arial"/>
            <w:sz w:val="20"/>
            <w:szCs w:val="20"/>
          </w:rPr>
          <w:t>Renström F</w:t>
        </w:r>
      </w:hyperlink>
      <w:r w:rsidRPr="00D412C8">
        <w:rPr>
          <w:rFonts w:ascii="Arial" w:hAnsi="Arial" w:cs="Arial"/>
          <w:sz w:val="20"/>
          <w:szCs w:val="20"/>
        </w:rPr>
        <w:t xml:space="preserve">, </w:t>
      </w:r>
      <w:hyperlink r:id="rId646" w:history="1">
        <w:r w:rsidRPr="00D412C8">
          <w:rPr>
            <w:rFonts w:ascii="Arial" w:hAnsi="Arial" w:cs="Arial"/>
            <w:sz w:val="20"/>
            <w:szCs w:val="20"/>
          </w:rPr>
          <w:t>Psaty BM</w:t>
        </w:r>
      </w:hyperlink>
      <w:r w:rsidRPr="00D412C8">
        <w:rPr>
          <w:rFonts w:ascii="Arial" w:hAnsi="Arial" w:cs="Arial"/>
          <w:sz w:val="20"/>
          <w:szCs w:val="20"/>
        </w:rPr>
        <w:t xml:space="preserve">, </w:t>
      </w:r>
      <w:hyperlink r:id="rId647" w:history="1">
        <w:r w:rsidRPr="00D412C8">
          <w:rPr>
            <w:rFonts w:ascii="Arial" w:hAnsi="Arial" w:cs="Arial"/>
            <w:sz w:val="20"/>
            <w:szCs w:val="20"/>
          </w:rPr>
          <w:t>Siscovick DS</w:t>
        </w:r>
      </w:hyperlink>
      <w:r w:rsidRPr="00D412C8">
        <w:rPr>
          <w:rFonts w:ascii="Arial" w:hAnsi="Arial" w:cs="Arial"/>
          <w:sz w:val="20"/>
          <w:szCs w:val="20"/>
        </w:rPr>
        <w:t xml:space="preserve">, </w:t>
      </w:r>
      <w:hyperlink r:id="rId648" w:history="1">
        <w:r w:rsidRPr="00D412C8">
          <w:rPr>
            <w:rFonts w:ascii="Arial" w:hAnsi="Arial" w:cs="Arial"/>
            <w:sz w:val="20"/>
            <w:szCs w:val="20"/>
          </w:rPr>
          <w:t>Barroso IN</w:t>
        </w:r>
      </w:hyperlink>
      <w:r w:rsidRPr="00D412C8">
        <w:rPr>
          <w:rFonts w:ascii="Arial" w:hAnsi="Arial" w:cs="Arial"/>
          <w:sz w:val="20"/>
          <w:szCs w:val="20"/>
        </w:rPr>
        <w:t xml:space="preserve">, </w:t>
      </w:r>
      <w:hyperlink r:id="rId649" w:history="1">
        <w:r w:rsidRPr="00D412C8">
          <w:rPr>
            <w:rFonts w:ascii="Arial" w:hAnsi="Arial" w:cs="Arial"/>
            <w:sz w:val="20"/>
            <w:szCs w:val="20"/>
          </w:rPr>
          <w:t>Johansson I</w:t>
        </w:r>
      </w:hyperlink>
      <w:r w:rsidRPr="00D412C8">
        <w:rPr>
          <w:rFonts w:ascii="Arial" w:hAnsi="Arial" w:cs="Arial"/>
          <w:sz w:val="20"/>
          <w:szCs w:val="20"/>
        </w:rPr>
        <w:t xml:space="preserve">, </w:t>
      </w:r>
      <w:hyperlink r:id="rId650" w:history="1">
        <w:r w:rsidRPr="00D412C8">
          <w:rPr>
            <w:rFonts w:ascii="Arial" w:hAnsi="Arial" w:cs="Arial"/>
            <w:sz w:val="20"/>
            <w:szCs w:val="20"/>
          </w:rPr>
          <w:t>Hernandez D</w:t>
        </w:r>
      </w:hyperlink>
      <w:r w:rsidRPr="00D412C8">
        <w:rPr>
          <w:rFonts w:ascii="Arial" w:hAnsi="Arial" w:cs="Arial"/>
          <w:sz w:val="20"/>
          <w:szCs w:val="20"/>
        </w:rPr>
        <w:t xml:space="preserve">, </w:t>
      </w:r>
      <w:hyperlink r:id="rId651" w:history="1">
        <w:r w:rsidRPr="00D412C8">
          <w:rPr>
            <w:rFonts w:ascii="Arial" w:hAnsi="Arial" w:cs="Arial"/>
            <w:sz w:val="20"/>
            <w:szCs w:val="20"/>
          </w:rPr>
          <w:t>Ferrucci L</w:t>
        </w:r>
      </w:hyperlink>
      <w:r w:rsidRPr="00D412C8">
        <w:rPr>
          <w:rFonts w:ascii="Arial" w:hAnsi="Arial" w:cs="Arial"/>
          <w:sz w:val="20"/>
          <w:szCs w:val="20"/>
        </w:rPr>
        <w:t xml:space="preserve">, </w:t>
      </w:r>
      <w:hyperlink r:id="rId652" w:history="1">
        <w:r w:rsidRPr="00D412C8">
          <w:rPr>
            <w:rFonts w:ascii="Arial" w:hAnsi="Arial" w:cs="Arial"/>
            <w:sz w:val="20"/>
            <w:szCs w:val="20"/>
          </w:rPr>
          <w:t>Bandinelli S</w:t>
        </w:r>
      </w:hyperlink>
      <w:r w:rsidRPr="00D412C8">
        <w:rPr>
          <w:rFonts w:ascii="Arial" w:hAnsi="Arial" w:cs="Arial"/>
          <w:sz w:val="20"/>
          <w:szCs w:val="20"/>
        </w:rPr>
        <w:t xml:space="preserve">, </w:t>
      </w:r>
      <w:hyperlink r:id="rId653" w:history="1">
        <w:r w:rsidRPr="00D412C8">
          <w:rPr>
            <w:rFonts w:ascii="Arial" w:hAnsi="Arial" w:cs="Arial"/>
            <w:sz w:val="20"/>
            <w:szCs w:val="20"/>
          </w:rPr>
          <w:t>Linneberg A</w:t>
        </w:r>
      </w:hyperlink>
      <w:r w:rsidRPr="00D412C8">
        <w:rPr>
          <w:rFonts w:ascii="Arial" w:hAnsi="Arial" w:cs="Arial"/>
          <w:sz w:val="20"/>
          <w:szCs w:val="20"/>
        </w:rPr>
        <w:t xml:space="preserve">, </w:t>
      </w:r>
      <w:hyperlink r:id="rId654" w:history="1">
        <w:r w:rsidRPr="00D412C8">
          <w:rPr>
            <w:rFonts w:ascii="Arial" w:hAnsi="Arial" w:cs="Arial"/>
            <w:sz w:val="20"/>
            <w:szCs w:val="20"/>
          </w:rPr>
          <w:t>Sandholt CH</w:t>
        </w:r>
      </w:hyperlink>
      <w:r w:rsidRPr="00D412C8">
        <w:rPr>
          <w:rFonts w:ascii="Arial" w:hAnsi="Arial" w:cs="Arial"/>
          <w:sz w:val="20"/>
          <w:szCs w:val="20"/>
        </w:rPr>
        <w:t xml:space="preserve">, </w:t>
      </w:r>
      <w:hyperlink r:id="rId655" w:history="1">
        <w:r w:rsidRPr="00D412C8">
          <w:rPr>
            <w:rFonts w:ascii="Arial" w:hAnsi="Arial" w:cs="Arial"/>
            <w:sz w:val="20"/>
            <w:szCs w:val="20"/>
          </w:rPr>
          <w:t>Pedersen O</w:t>
        </w:r>
      </w:hyperlink>
      <w:r w:rsidRPr="00D412C8">
        <w:rPr>
          <w:rFonts w:ascii="Arial" w:hAnsi="Arial" w:cs="Arial"/>
          <w:sz w:val="20"/>
          <w:szCs w:val="20"/>
        </w:rPr>
        <w:t xml:space="preserve">, </w:t>
      </w:r>
      <w:hyperlink r:id="rId656" w:history="1">
        <w:r w:rsidRPr="00D412C8">
          <w:rPr>
            <w:rFonts w:ascii="Arial" w:hAnsi="Arial" w:cs="Arial"/>
            <w:sz w:val="20"/>
            <w:szCs w:val="20"/>
          </w:rPr>
          <w:t>Hansen, T</w:t>
        </w:r>
      </w:hyperlink>
      <w:r w:rsidRPr="00D412C8">
        <w:rPr>
          <w:rFonts w:ascii="Arial" w:hAnsi="Arial" w:cs="Arial"/>
          <w:sz w:val="20"/>
          <w:szCs w:val="20"/>
        </w:rPr>
        <w:t xml:space="preserve">, </w:t>
      </w:r>
      <w:hyperlink r:id="rId657" w:history="1">
        <w:r w:rsidRPr="00D412C8">
          <w:rPr>
            <w:rFonts w:ascii="Arial" w:hAnsi="Arial" w:cs="Arial"/>
            <w:sz w:val="20"/>
            <w:szCs w:val="20"/>
          </w:rPr>
          <w:t>Schulz ChA</w:t>
        </w:r>
      </w:hyperlink>
      <w:r w:rsidRPr="00D412C8">
        <w:rPr>
          <w:rFonts w:ascii="Arial" w:hAnsi="Arial" w:cs="Arial"/>
          <w:sz w:val="20"/>
          <w:szCs w:val="20"/>
        </w:rPr>
        <w:t xml:space="preserve">, </w:t>
      </w:r>
      <w:hyperlink r:id="rId658" w:history="1">
        <w:r w:rsidRPr="00D412C8">
          <w:rPr>
            <w:rFonts w:ascii="Arial" w:hAnsi="Arial" w:cs="Arial"/>
            <w:sz w:val="20"/>
            <w:szCs w:val="20"/>
          </w:rPr>
          <w:t>Sonestedt E</w:t>
        </w:r>
      </w:hyperlink>
      <w:r w:rsidRPr="00D412C8">
        <w:rPr>
          <w:rFonts w:ascii="Arial" w:hAnsi="Arial" w:cs="Arial"/>
          <w:sz w:val="20"/>
          <w:szCs w:val="20"/>
        </w:rPr>
        <w:t xml:space="preserve">, </w:t>
      </w:r>
      <w:hyperlink r:id="rId659" w:history="1">
        <w:r w:rsidRPr="00D412C8">
          <w:rPr>
            <w:rFonts w:ascii="Arial" w:hAnsi="Arial" w:cs="Arial"/>
            <w:sz w:val="20"/>
            <w:szCs w:val="20"/>
          </w:rPr>
          <w:t>Orho - Melander M</w:t>
        </w:r>
      </w:hyperlink>
      <w:r w:rsidRPr="00D412C8">
        <w:rPr>
          <w:rFonts w:ascii="Arial" w:hAnsi="Arial" w:cs="Arial"/>
          <w:sz w:val="20"/>
          <w:szCs w:val="20"/>
        </w:rPr>
        <w:t xml:space="preserve">, </w:t>
      </w:r>
      <w:hyperlink r:id="rId660" w:history="1">
        <w:r w:rsidRPr="00D412C8">
          <w:rPr>
            <w:rFonts w:ascii="Arial" w:hAnsi="Arial" w:cs="Arial"/>
            <w:sz w:val="20"/>
            <w:szCs w:val="20"/>
          </w:rPr>
          <w:t>Chen TA</w:t>
        </w:r>
      </w:hyperlink>
      <w:r w:rsidRPr="00D412C8">
        <w:rPr>
          <w:rFonts w:ascii="Arial" w:hAnsi="Arial" w:cs="Arial"/>
          <w:sz w:val="20"/>
          <w:szCs w:val="20"/>
        </w:rPr>
        <w:t xml:space="preserve">, </w:t>
      </w:r>
      <w:hyperlink r:id="rId661" w:history="1">
        <w:r w:rsidRPr="00D412C8">
          <w:rPr>
            <w:rFonts w:ascii="Arial" w:hAnsi="Arial" w:cs="Arial"/>
            <w:sz w:val="20"/>
            <w:szCs w:val="20"/>
          </w:rPr>
          <w:t>Rotter JI</w:t>
        </w:r>
      </w:hyperlink>
      <w:r w:rsidRPr="00D412C8">
        <w:rPr>
          <w:rFonts w:ascii="Arial" w:hAnsi="Arial" w:cs="Arial"/>
          <w:sz w:val="20"/>
          <w:szCs w:val="20"/>
        </w:rPr>
        <w:t xml:space="preserve">, </w:t>
      </w:r>
      <w:hyperlink r:id="rId662" w:history="1">
        <w:r w:rsidRPr="00D412C8">
          <w:rPr>
            <w:rFonts w:ascii="Arial" w:hAnsi="Arial" w:cs="Arial"/>
            <w:sz w:val="20"/>
            <w:szCs w:val="20"/>
          </w:rPr>
          <w:t>Allison MA</w:t>
        </w:r>
      </w:hyperlink>
      <w:r w:rsidRPr="00D412C8">
        <w:rPr>
          <w:rFonts w:ascii="Arial" w:hAnsi="Arial" w:cs="Arial"/>
          <w:sz w:val="20"/>
          <w:szCs w:val="20"/>
        </w:rPr>
        <w:t xml:space="preserve">, </w:t>
      </w:r>
      <w:hyperlink r:id="rId663" w:history="1">
        <w:r w:rsidRPr="00D412C8">
          <w:rPr>
            <w:rFonts w:ascii="Arial" w:hAnsi="Arial" w:cs="Arial"/>
            <w:sz w:val="20"/>
            <w:szCs w:val="20"/>
          </w:rPr>
          <w:t>Rich SS</w:t>
        </w:r>
      </w:hyperlink>
      <w:r w:rsidRPr="00D412C8">
        <w:rPr>
          <w:rFonts w:ascii="Arial" w:hAnsi="Arial" w:cs="Arial"/>
          <w:sz w:val="20"/>
          <w:szCs w:val="20"/>
        </w:rPr>
        <w:t xml:space="preserve">, </w:t>
      </w:r>
      <w:hyperlink r:id="rId664" w:history="1">
        <w:r w:rsidRPr="00D412C8">
          <w:rPr>
            <w:rFonts w:ascii="Arial" w:hAnsi="Arial" w:cs="Arial"/>
            <w:sz w:val="20"/>
            <w:szCs w:val="20"/>
          </w:rPr>
          <w:t>Sorlí JV</w:t>
        </w:r>
      </w:hyperlink>
      <w:r w:rsidRPr="00D412C8">
        <w:rPr>
          <w:rFonts w:ascii="Arial" w:hAnsi="Arial" w:cs="Arial"/>
          <w:sz w:val="20"/>
          <w:szCs w:val="20"/>
        </w:rPr>
        <w:t xml:space="preserve">, </w:t>
      </w:r>
      <w:hyperlink r:id="rId665" w:history="1">
        <w:r w:rsidRPr="00D412C8">
          <w:rPr>
            <w:rFonts w:ascii="Arial" w:hAnsi="Arial" w:cs="Arial"/>
            <w:sz w:val="20"/>
            <w:szCs w:val="20"/>
          </w:rPr>
          <w:t>Coltell O</w:t>
        </w:r>
      </w:hyperlink>
      <w:r w:rsidRPr="00D412C8">
        <w:rPr>
          <w:rFonts w:ascii="Arial" w:hAnsi="Arial" w:cs="Arial"/>
          <w:sz w:val="20"/>
          <w:szCs w:val="20"/>
        </w:rPr>
        <w:t xml:space="preserve">, </w:t>
      </w:r>
      <w:hyperlink r:id="rId666" w:history="1">
        <w:r w:rsidRPr="00D412C8">
          <w:rPr>
            <w:rFonts w:ascii="Arial" w:hAnsi="Arial" w:cs="Arial"/>
            <w:sz w:val="20"/>
            <w:szCs w:val="20"/>
          </w:rPr>
          <w:t>Pennell CE</w:t>
        </w:r>
      </w:hyperlink>
      <w:r w:rsidRPr="00D412C8">
        <w:rPr>
          <w:rFonts w:ascii="Arial" w:hAnsi="Arial" w:cs="Arial"/>
          <w:sz w:val="20"/>
          <w:szCs w:val="20"/>
        </w:rPr>
        <w:t xml:space="preserve">, </w:t>
      </w:r>
      <w:hyperlink r:id="rId667" w:history="1">
        <w:r w:rsidRPr="00D412C8">
          <w:rPr>
            <w:rFonts w:ascii="Arial" w:hAnsi="Arial" w:cs="Arial"/>
            <w:sz w:val="20"/>
            <w:szCs w:val="20"/>
          </w:rPr>
          <w:t>Eastwood PR</w:t>
        </w:r>
      </w:hyperlink>
      <w:r w:rsidRPr="00D412C8">
        <w:rPr>
          <w:rFonts w:ascii="Arial" w:hAnsi="Arial" w:cs="Arial"/>
          <w:sz w:val="20"/>
          <w:szCs w:val="20"/>
        </w:rPr>
        <w:t xml:space="preserve">, </w:t>
      </w:r>
      <w:hyperlink r:id="rId668" w:history="1">
        <w:r w:rsidRPr="00D412C8">
          <w:rPr>
            <w:rFonts w:ascii="Arial" w:hAnsi="Arial" w:cs="Arial"/>
            <w:sz w:val="20"/>
            <w:szCs w:val="20"/>
          </w:rPr>
          <w:t>Hofman A</w:t>
        </w:r>
      </w:hyperlink>
      <w:r w:rsidRPr="00D412C8">
        <w:rPr>
          <w:rFonts w:ascii="Arial" w:hAnsi="Arial" w:cs="Arial"/>
          <w:sz w:val="20"/>
          <w:szCs w:val="20"/>
        </w:rPr>
        <w:t xml:space="preserve">, </w:t>
      </w:r>
      <w:hyperlink r:id="rId669" w:history="1">
        <w:r w:rsidRPr="00D412C8">
          <w:rPr>
            <w:rFonts w:ascii="Arial" w:hAnsi="Arial" w:cs="Arial"/>
            <w:sz w:val="20"/>
            <w:szCs w:val="20"/>
          </w:rPr>
          <w:t>Uitterlinden AG</w:t>
        </w:r>
      </w:hyperlink>
      <w:r w:rsidRPr="00D412C8">
        <w:rPr>
          <w:rFonts w:ascii="Arial" w:hAnsi="Arial" w:cs="Arial"/>
          <w:sz w:val="20"/>
          <w:szCs w:val="20"/>
        </w:rPr>
        <w:t xml:space="preserve">, </w:t>
      </w:r>
      <w:hyperlink r:id="rId670" w:history="1">
        <w:r w:rsidRPr="00D412C8">
          <w:rPr>
            <w:rFonts w:ascii="Arial" w:hAnsi="Arial" w:cs="Arial"/>
            <w:sz w:val="20"/>
            <w:szCs w:val="20"/>
          </w:rPr>
          <w:t>Zillikens C</w:t>
        </w:r>
      </w:hyperlink>
      <w:r w:rsidRPr="00D412C8">
        <w:rPr>
          <w:rFonts w:ascii="Arial" w:hAnsi="Arial" w:cs="Arial"/>
          <w:sz w:val="20"/>
          <w:szCs w:val="20"/>
        </w:rPr>
        <w:t xml:space="preserve">, </w:t>
      </w:r>
      <w:hyperlink r:id="rId671" w:history="1">
        <w:r w:rsidRPr="00D412C8">
          <w:rPr>
            <w:rFonts w:ascii="Arial" w:hAnsi="Arial" w:cs="Arial"/>
            <w:sz w:val="20"/>
            <w:szCs w:val="20"/>
          </w:rPr>
          <w:t>van Rooij FJ</w:t>
        </w:r>
      </w:hyperlink>
      <w:r w:rsidRPr="00D412C8">
        <w:rPr>
          <w:rFonts w:ascii="Arial" w:hAnsi="Arial" w:cs="Arial"/>
          <w:sz w:val="20"/>
          <w:szCs w:val="20"/>
        </w:rPr>
        <w:t xml:space="preserve">, </w:t>
      </w:r>
      <w:hyperlink r:id="rId672" w:history="1">
        <w:r w:rsidRPr="00D412C8">
          <w:rPr>
            <w:rFonts w:ascii="Arial" w:hAnsi="Arial" w:cs="Arial"/>
            <w:sz w:val="20"/>
            <w:szCs w:val="20"/>
          </w:rPr>
          <w:t>Chu AY</w:t>
        </w:r>
      </w:hyperlink>
      <w:r w:rsidRPr="00D412C8">
        <w:rPr>
          <w:rFonts w:ascii="Arial" w:hAnsi="Arial" w:cs="Arial"/>
          <w:sz w:val="20"/>
          <w:szCs w:val="20"/>
        </w:rPr>
        <w:t xml:space="preserve">, </w:t>
      </w:r>
      <w:hyperlink r:id="rId673" w:history="1">
        <w:r w:rsidRPr="00D412C8">
          <w:rPr>
            <w:rFonts w:ascii="Arial" w:hAnsi="Arial" w:cs="Arial"/>
            <w:sz w:val="20"/>
            <w:szCs w:val="20"/>
          </w:rPr>
          <w:t>Rose LM</w:t>
        </w:r>
      </w:hyperlink>
      <w:r w:rsidRPr="00D412C8">
        <w:rPr>
          <w:rFonts w:ascii="Arial" w:hAnsi="Arial" w:cs="Arial"/>
          <w:sz w:val="20"/>
          <w:szCs w:val="20"/>
        </w:rPr>
        <w:t xml:space="preserve">, </w:t>
      </w:r>
      <w:hyperlink r:id="rId674" w:history="1">
        <w:r w:rsidRPr="00D412C8">
          <w:rPr>
            <w:rFonts w:ascii="Arial" w:hAnsi="Arial" w:cs="Arial"/>
            <w:sz w:val="20"/>
            <w:szCs w:val="20"/>
          </w:rPr>
          <w:t>Ridker PM</w:t>
        </w:r>
      </w:hyperlink>
      <w:r w:rsidRPr="00D412C8">
        <w:rPr>
          <w:rFonts w:ascii="Arial" w:hAnsi="Arial" w:cs="Arial"/>
          <w:sz w:val="20"/>
          <w:szCs w:val="20"/>
        </w:rPr>
        <w:t xml:space="preserve">, </w:t>
      </w:r>
      <w:hyperlink r:id="rId675" w:history="1">
        <w:r w:rsidRPr="00D412C8">
          <w:rPr>
            <w:rFonts w:ascii="Arial" w:hAnsi="Arial" w:cs="Arial"/>
            <w:sz w:val="20"/>
            <w:szCs w:val="20"/>
          </w:rPr>
          <w:t>Viikari J</w:t>
        </w:r>
      </w:hyperlink>
      <w:r w:rsidRPr="00D412C8">
        <w:rPr>
          <w:rFonts w:ascii="Arial" w:hAnsi="Arial" w:cs="Arial"/>
          <w:sz w:val="20"/>
          <w:szCs w:val="20"/>
        </w:rPr>
        <w:t xml:space="preserve">, </w:t>
      </w:r>
      <w:hyperlink r:id="rId676" w:history="1">
        <w:r w:rsidRPr="00D412C8">
          <w:rPr>
            <w:rFonts w:ascii="Arial" w:hAnsi="Arial" w:cs="Arial"/>
            <w:sz w:val="20"/>
            <w:szCs w:val="20"/>
          </w:rPr>
          <w:t>Raitakari O</w:t>
        </w:r>
      </w:hyperlink>
      <w:r w:rsidRPr="00D412C8">
        <w:rPr>
          <w:rFonts w:ascii="Arial" w:hAnsi="Arial" w:cs="Arial"/>
          <w:sz w:val="20"/>
          <w:szCs w:val="20"/>
        </w:rPr>
        <w:t xml:space="preserve">, </w:t>
      </w:r>
      <w:hyperlink r:id="rId677" w:history="1">
        <w:r w:rsidRPr="00D412C8">
          <w:rPr>
            <w:rFonts w:ascii="Arial" w:hAnsi="Arial" w:cs="Arial"/>
            <w:sz w:val="20"/>
            <w:szCs w:val="20"/>
          </w:rPr>
          <w:t>Lehtimäki T</w:t>
        </w:r>
      </w:hyperlink>
      <w:r w:rsidRPr="00D412C8">
        <w:rPr>
          <w:rFonts w:ascii="Arial" w:hAnsi="Arial" w:cs="Arial"/>
          <w:sz w:val="20"/>
          <w:szCs w:val="20"/>
        </w:rPr>
        <w:t xml:space="preserve">, </w:t>
      </w:r>
      <w:hyperlink r:id="rId678" w:history="1">
        <w:r w:rsidRPr="00D412C8">
          <w:rPr>
            <w:rFonts w:ascii="Arial" w:hAnsi="Arial" w:cs="Arial"/>
            <w:sz w:val="20"/>
            <w:szCs w:val="20"/>
          </w:rPr>
          <w:t>Mikkilä V</w:t>
        </w:r>
      </w:hyperlink>
      <w:r w:rsidRPr="00D412C8">
        <w:rPr>
          <w:rFonts w:ascii="Arial" w:hAnsi="Arial" w:cs="Arial"/>
          <w:sz w:val="20"/>
          <w:szCs w:val="20"/>
        </w:rPr>
        <w:t xml:space="preserve">, </w:t>
      </w:r>
      <w:hyperlink r:id="rId679" w:history="1">
        <w:r w:rsidRPr="00D412C8">
          <w:rPr>
            <w:rFonts w:ascii="Arial" w:hAnsi="Arial" w:cs="Arial"/>
            <w:sz w:val="20"/>
            <w:szCs w:val="20"/>
          </w:rPr>
          <w:t>Willett WC</w:t>
        </w:r>
      </w:hyperlink>
      <w:r w:rsidRPr="00D412C8">
        <w:rPr>
          <w:rFonts w:ascii="Arial" w:hAnsi="Arial" w:cs="Arial"/>
          <w:sz w:val="20"/>
          <w:szCs w:val="20"/>
        </w:rPr>
        <w:t xml:space="preserve">, </w:t>
      </w:r>
      <w:hyperlink r:id="rId680" w:history="1">
        <w:r w:rsidRPr="00D412C8">
          <w:rPr>
            <w:rFonts w:ascii="Arial" w:hAnsi="Arial" w:cs="Arial"/>
            <w:sz w:val="20"/>
            <w:szCs w:val="20"/>
          </w:rPr>
          <w:t>Wang Y</w:t>
        </w:r>
      </w:hyperlink>
      <w:r w:rsidRPr="00D412C8">
        <w:rPr>
          <w:rFonts w:ascii="Arial" w:hAnsi="Arial" w:cs="Arial"/>
          <w:sz w:val="20"/>
          <w:szCs w:val="20"/>
        </w:rPr>
        <w:t xml:space="preserve">, </w:t>
      </w:r>
      <w:hyperlink r:id="rId681" w:history="1">
        <w:r w:rsidRPr="00D412C8">
          <w:rPr>
            <w:rFonts w:ascii="Arial" w:hAnsi="Arial" w:cs="Arial"/>
            <w:sz w:val="20"/>
            <w:szCs w:val="20"/>
          </w:rPr>
          <w:t>Tucker KL</w:t>
        </w:r>
      </w:hyperlink>
      <w:r w:rsidRPr="00D412C8">
        <w:rPr>
          <w:rFonts w:ascii="Arial" w:hAnsi="Arial" w:cs="Arial"/>
          <w:sz w:val="20"/>
          <w:szCs w:val="20"/>
        </w:rPr>
        <w:t xml:space="preserve">, </w:t>
      </w:r>
      <w:hyperlink r:id="rId682" w:history="1">
        <w:r w:rsidRPr="00D412C8">
          <w:rPr>
            <w:rFonts w:ascii="Arial" w:hAnsi="Arial" w:cs="Arial"/>
            <w:sz w:val="20"/>
            <w:szCs w:val="20"/>
          </w:rPr>
          <w:t>Ordovas JM</w:t>
        </w:r>
      </w:hyperlink>
      <w:r w:rsidRPr="00D412C8">
        <w:rPr>
          <w:rFonts w:ascii="Arial" w:hAnsi="Arial" w:cs="Arial"/>
          <w:sz w:val="20"/>
          <w:szCs w:val="20"/>
        </w:rPr>
        <w:t xml:space="preserve">, </w:t>
      </w:r>
      <w:hyperlink r:id="rId683" w:history="1">
        <w:r w:rsidRPr="00D412C8">
          <w:rPr>
            <w:rFonts w:ascii="Arial" w:hAnsi="Arial" w:cs="Arial"/>
            <w:sz w:val="20"/>
            <w:szCs w:val="20"/>
          </w:rPr>
          <w:t>Kilpeläinen TO</w:t>
        </w:r>
      </w:hyperlink>
      <w:r w:rsidRPr="00D412C8">
        <w:rPr>
          <w:rFonts w:ascii="Arial" w:hAnsi="Arial" w:cs="Arial"/>
          <w:sz w:val="20"/>
          <w:szCs w:val="20"/>
        </w:rPr>
        <w:t xml:space="preserve">, </w:t>
      </w:r>
      <w:hyperlink r:id="rId684" w:history="1">
        <w:r w:rsidRPr="00D412C8">
          <w:rPr>
            <w:rFonts w:ascii="Arial" w:hAnsi="Arial" w:cs="Arial"/>
            <w:sz w:val="20"/>
            <w:szCs w:val="20"/>
          </w:rPr>
          <w:t>Province MA</w:t>
        </w:r>
      </w:hyperlink>
      <w:r w:rsidRPr="00D412C8">
        <w:rPr>
          <w:rFonts w:ascii="Arial" w:hAnsi="Arial" w:cs="Arial"/>
          <w:sz w:val="20"/>
          <w:szCs w:val="20"/>
        </w:rPr>
        <w:t xml:space="preserve">, </w:t>
      </w:r>
      <w:hyperlink r:id="rId685" w:history="1">
        <w:r w:rsidRPr="00D412C8">
          <w:rPr>
            <w:rFonts w:ascii="Arial" w:hAnsi="Arial" w:cs="Arial"/>
            <w:sz w:val="20"/>
            <w:szCs w:val="20"/>
          </w:rPr>
          <w:t>Franks PW</w:t>
        </w:r>
      </w:hyperlink>
      <w:r w:rsidRPr="00D412C8">
        <w:rPr>
          <w:rFonts w:ascii="Arial" w:hAnsi="Arial" w:cs="Arial"/>
          <w:sz w:val="20"/>
          <w:szCs w:val="20"/>
        </w:rPr>
        <w:t xml:space="preserve">, </w:t>
      </w:r>
      <w:hyperlink r:id="rId686" w:history="1">
        <w:r w:rsidRPr="00D412C8">
          <w:rPr>
            <w:rFonts w:ascii="Arial" w:hAnsi="Arial" w:cs="Arial"/>
            <w:sz w:val="20"/>
            <w:szCs w:val="20"/>
          </w:rPr>
          <w:t>Arnett DK</w:t>
        </w:r>
      </w:hyperlink>
      <w:r w:rsidRPr="00D412C8">
        <w:rPr>
          <w:rFonts w:ascii="Arial" w:hAnsi="Arial" w:cs="Arial"/>
          <w:sz w:val="20"/>
          <w:szCs w:val="20"/>
        </w:rPr>
        <w:t xml:space="preserve">, </w:t>
      </w:r>
      <w:hyperlink r:id="rId687" w:history="1">
        <w:r w:rsidRPr="00D412C8">
          <w:rPr>
            <w:rFonts w:ascii="Arial" w:hAnsi="Arial" w:cs="Arial"/>
            <w:sz w:val="20"/>
            <w:szCs w:val="20"/>
          </w:rPr>
          <w:t>Tanaka T</w:t>
        </w:r>
      </w:hyperlink>
      <w:r w:rsidRPr="00D412C8">
        <w:rPr>
          <w:rFonts w:ascii="Arial" w:hAnsi="Arial" w:cs="Arial"/>
          <w:sz w:val="20"/>
          <w:szCs w:val="20"/>
        </w:rPr>
        <w:t xml:space="preserve">, </w:t>
      </w:r>
      <w:hyperlink r:id="rId688" w:history="1">
        <w:r w:rsidRPr="00D412C8">
          <w:rPr>
            <w:rFonts w:ascii="Arial" w:hAnsi="Arial" w:cs="Arial"/>
            <w:sz w:val="20"/>
            <w:szCs w:val="20"/>
          </w:rPr>
          <w:t>Toft U</w:t>
        </w:r>
      </w:hyperlink>
      <w:r w:rsidRPr="00D412C8">
        <w:rPr>
          <w:rFonts w:ascii="Arial" w:hAnsi="Arial" w:cs="Arial"/>
          <w:sz w:val="20"/>
          <w:szCs w:val="20"/>
        </w:rPr>
        <w:t xml:space="preserve">, </w:t>
      </w:r>
      <w:hyperlink r:id="rId689" w:history="1">
        <w:r w:rsidRPr="00D412C8">
          <w:rPr>
            <w:rFonts w:ascii="Arial" w:hAnsi="Arial" w:cs="Arial"/>
            <w:sz w:val="20"/>
            <w:szCs w:val="20"/>
          </w:rPr>
          <w:t>Ericson U</w:t>
        </w:r>
      </w:hyperlink>
      <w:r w:rsidRPr="00D412C8">
        <w:rPr>
          <w:rFonts w:ascii="Arial" w:hAnsi="Arial" w:cs="Arial"/>
          <w:sz w:val="20"/>
          <w:szCs w:val="20"/>
        </w:rPr>
        <w:t xml:space="preserve">, </w:t>
      </w:r>
      <w:hyperlink r:id="rId690" w:history="1">
        <w:r w:rsidRPr="00D412C8">
          <w:rPr>
            <w:rFonts w:ascii="Arial" w:hAnsi="Arial" w:cs="Arial"/>
            <w:sz w:val="20"/>
            <w:szCs w:val="20"/>
          </w:rPr>
          <w:t>Franco OH</w:t>
        </w:r>
      </w:hyperlink>
      <w:r w:rsidRPr="00D412C8">
        <w:rPr>
          <w:rFonts w:ascii="Arial" w:hAnsi="Arial" w:cs="Arial"/>
          <w:sz w:val="20"/>
          <w:szCs w:val="20"/>
        </w:rPr>
        <w:t xml:space="preserve">, </w:t>
      </w:r>
      <w:hyperlink r:id="rId691" w:history="1">
        <w:r w:rsidRPr="00D412C8">
          <w:rPr>
            <w:rFonts w:ascii="Arial" w:hAnsi="Arial" w:cs="Arial"/>
            <w:sz w:val="20"/>
            <w:szCs w:val="20"/>
          </w:rPr>
          <w:t>Mozaffarian D</w:t>
        </w:r>
      </w:hyperlink>
      <w:r w:rsidRPr="00D412C8">
        <w:rPr>
          <w:rFonts w:ascii="Arial" w:hAnsi="Arial" w:cs="Arial"/>
          <w:sz w:val="20"/>
          <w:szCs w:val="20"/>
        </w:rPr>
        <w:t xml:space="preserve">, </w:t>
      </w:r>
      <w:hyperlink r:id="rId692" w:history="1">
        <w:r w:rsidRPr="00D412C8">
          <w:rPr>
            <w:rFonts w:ascii="Arial" w:hAnsi="Arial" w:cs="Arial"/>
            <w:sz w:val="20"/>
            <w:szCs w:val="20"/>
          </w:rPr>
          <w:t>Hu FB</w:t>
        </w:r>
      </w:hyperlink>
      <w:r w:rsidRPr="00D412C8">
        <w:rPr>
          <w:rFonts w:ascii="Arial" w:hAnsi="Arial" w:cs="Arial"/>
          <w:sz w:val="20"/>
          <w:szCs w:val="20"/>
        </w:rPr>
        <w:t xml:space="preserve">, </w:t>
      </w:r>
      <w:hyperlink r:id="rId693" w:history="1">
        <w:r w:rsidRPr="00D412C8">
          <w:rPr>
            <w:rFonts w:ascii="Arial" w:hAnsi="Arial" w:cs="Arial"/>
            <w:sz w:val="20"/>
            <w:szCs w:val="20"/>
          </w:rPr>
          <w:t>Chasman DI</w:t>
        </w:r>
      </w:hyperlink>
      <w:r w:rsidRPr="00D412C8">
        <w:rPr>
          <w:rFonts w:ascii="Arial" w:hAnsi="Arial" w:cs="Arial"/>
          <w:sz w:val="20"/>
          <w:szCs w:val="20"/>
        </w:rPr>
        <w:t xml:space="preserve">. </w:t>
      </w:r>
      <w:hyperlink r:id="rId694"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695"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696" w:history="1">
        <w:r w:rsidRPr="00D412C8">
          <w:rPr>
            <w:rFonts w:ascii="Arial" w:hAnsi="Arial" w:cs="Arial"/>
            <w:sz w:val="20"/>
            <w:szCs w:val="20"/>
          </w:rPr>
          <w:t>PMC5520140</w:t>
        </w:r>
      </w:hyperlink>
      <w:r w:rsidRPr="00D412C8">
        <w:rPr>
          <w:rFonts w:ascii="Arial" w:hAnsi="Arial" w:cs="Arial"/>
          <w:sz w:val="20"/>
          <w:szCs w:val="20"/>
        </w:rPr>
        <w:t>.</w:t>
      </w:r>
    </w:p>
    <w:p w:rsidR="00741CC8" w:rsidRDefault="00741CC8" w:rsidP="00894BCD">
      <w:pPr>
        <w:autoSpaceDE w:val="0"/>
        <w:autoSpaceDN w:val="0"/>
        <w:adjustRightInd w:val="0"/>
        <w:spacing w:after="240" w:line="240" w:lineRule="auto"/>
        <w:rPr>
          <w:rFonts w:ascii="Arial" w:hAnsi="Arial" w:cs="Arial"/>
          <w:sz w:val="20"/>
          <w:szCs w:val="20"/>
        </w:rPr>
      </w:pPr>
      <w:r>
        <w:rPr>
          <w:rFonts w:ascii="Arial" w:hAnsi="Arial" w:cs="Arial"/>
          <w:sz w:val="20"/>
          <w:szCs w:val="20"/>
        </w:rPr>
        <w:t>Ehlert AN, Heckbert SR</w:t>
      </w:r>
      <w:r w:rsidRPr="00741CC8">
        <w:rPr>
          <w:rFonts w:ascii="Arial" w:hAnsi="Arial" w:cs="Arial"/>
          <w:color w:val="000000"/>
          <w:sz w:val="20"/>
          <w:szCs w:val="20"/>
          <w:shd w:val="clear" w:color="auto" w:fill="FFFFFF"/>
        </w:rPr>
        <w:t xml:space="preserve">, Wiggins KL, Thacker EL. </w:t>
      </w:r>
      <w:r w:rsidRPr="00741CC8">
        <w:rPr>
          <w:rFonts w:ascii="Arial" w:hAnsi="Arial" w:cs="Arial"/>
          <w:b/>
          <w:i/>
          <w:color w:val="000000"/>
          <w:sz w:val="20"/>
          <w:szCs w:val="20"/>
          <w:shd w:val="clear" w:color="auto" w:fill="FFFFFF"/>
        </w:rPr>
        <w:t xml:space="preserve">Administrative </w:t>
      </w:r>
      <w:r>
        <w:rPr>
          <w:rFonts w:ascii="Arial" w:hAnsi="Arial" w:cs="Arial"/>
          <w:b/>
          <w:i/>
          <w:color w:val="000000"/>
          <w:sz w:val="20"/>
          <w:szCs w:val="20"/>
          <w:shd w:val="clear" w:color="auto" w:fill="FFFFFF"/>
        </w:rPr>
        <w:t>b</w:t>
      </w:r>
      <w:r w:rsidRPr="00741CC8">
        <w:rPr>
          <w:rFonts w:ascii="Arial" w:hAnsi="Arial" w:cs="Arial"/>
          <w:b/>
          <w:i/>
          <w:color w:val="000000"/>
          <w:sz w:val="20"/>
          <w:szCs w:val="20"/>
          <w:shd w:val="clear" w:color="auto" w:fill="FFFFFF"/>
        </w:rPr>
        <w:t xml:space="preserve">illing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odes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 xml:space="preserve">ccurately </w:t>
      </w:r>
      <w:r>
        <w:rPr>
          <w:rFonts w:ascii="Arial" w:hAnsi="Arial" w:cs="Arial"/>
          <w:b/>
          <w:i/>
          <w:color w:val="000000"/>
          <w:sz w:val="20"/>
          <w:szCs w:val="20"/>
          <w:shd w:val="clear" w:color="auto" w:fill="FFFFFF"/>
        </w:rPr>
        <w:t>i</w:t>
      </w:r>
      <w:r w:rsidRPr="00741CC8">
        <w:rPr>
          <w:rFonts w:ascii="Arial" w:hAnsi="Arial" w:cs="Arial"/>
          <w:b/>
          <w:i/>
          <w:color w:val="000000"/>
          <w:sz w:val="20"/>
          <w:szCs w:val="20"/>
          <w:shd w:val="clear" w:color="auto" w:fill="FFFFFF"/>
        </w:rPr>
        <w:t xml:space="preserve">dentified </w:t>
      </w:r>
      <w:r>
        <w:rPr>
          <w:rFonts w:ascii="Arial" w:hAnsi="Arial" w:cs="Arial"/>
          <w:b/>
          <w:i/>
          <w:color w:val="000000"/>
          <w:sz w:val="20"/>
          <w:szCs w:val="20"/>
          <w:shd w:val="clear" w:color="auto" w:fill="FFFFFF"/>
        </w:rPr>
        <w:t>o</w:t>
      </w:r>
      <w:r w:rsidRPr="00741CC8">
        <w:rPr>
          <w:rFonts w:ascii="Arial" w:hAnsi="Arial" w:cs="Arial"/>
          <w:b/>
          <w:i/>
          <w:color w:val="000000"/>
          <w:sz w:val="20"/>
          <w:szCs w:val="20"/>
          <w:shd w:val="clear" w:color="auto" w:fill="FFFFFF"/>
        </w:rPr>
        <w:t xml:space="preserve">ccurrence of </w:t>
      </w:r>
      <w:r>
        <w:rPr>
          <w:rFonts w:ascii="Arial" w:hAnsi="Arial" w:cs="Arial"/>
          <w:b/>
          <w:i/>
          <w:color w:val="000000"/>
          <w:sz w:val="20"/>
          <w:szCs w:val="20"/>
          <w:shd w:val="clear" w:color="auto" w:fill="FFFFFF"/>
        </w:rPr>
        <w:t>e</w:t>
      </w:r>
      <w:r w:rsidRPr="00741CC8">
        <w:rPr>
          <w:rFonts w:ascii="Arial" w:hAnsi="Arial" w:cs="Arial"/>
          <w:b/>
          <w:i/>
          <w:color w:val="000000"/>
          <w:sz w:val="20"/>
          <w:szCs w:val="20"/>
          <w:shd w:val="clear" w:color="auto" w:fill="FFFFFF"/>
        </w:rPr>
        <w:t xml:space="preserve">lectrical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ardioversion and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blation/</w:t>
      </w:r>
      <w:r>
        <w:rPr>
          <w:rFonts w:ascii="Arial" w:hAnsi="Arial" w:cs="Arial"/>
          <w:b/>
          <w:i/>
          <w:color w:val="000000"/>
          <w:sz w:val="20"/>
          <w:szCs w:val="20"/>
          <w:shd w:val="clear" w:color="auto" w:fill="FFFFFF"/>
        </w:rPr>
        <w:t>m</w:t>
      </w:r>
      <w:r w:rsidRPr="00741CC8">
        <w:rPr>
          <w:rFonts w:ascii="Arial" w:hAnsi="Arial" w:cs="Arial"/>
          <w:b/>
          <w:i/>
          <w:color w:val="000000"/>
          <w:sz w:val="20"/>
          <w:szCs w:val="20"/>
          <w:shd w:val="clear" w:color="auto" w:fill="FFFFFF"/>
        </w:rPr>
        <w:t xml:space="preserve">aze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rocedures in a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rospective </w:t>
      </w:r>
      <w:r>
        <w:rPr>
          <w:rFonts w:ascii="Arial" w:hAnsi="Arial" w:cs="Arial"/>
          <w:b/>
          <w:i/>
          <w:color w:val="000000"/>
          <w:sz w:val="20"/>
          <w:szCs w:val="20"/>
          <w:shd w:val="clear" w:color="auto" w:fill="FFFFFF"/>
        </w:rPr>
        <w:t>cohort study of a</w:t>
      </w:r>
      <w:r w:rsidRPr="00741CC8">
        <w:rPr>
          <w:rFonts w:ascii="Arial" w:hAnsi="Arial" w:cs="Arial"/>
          <w:b/>
          <w:i/>
          <w:color w:val="000000"/>
          <w:sz w:val="20"/>
          <w:szCs w:val="20"/>
          <w:shd w:val="clear" w:color="auto" w:fill="FFFFFF"/>
        </w:rPr>
        <w:t xml:space="preserve">trial </w:t>
      </w:r>
      <w:r>
        <w:rPr>
          <w:rFonts w:ascii="Arial" w:hAnsi="Arial" w:cs="Arial"/>
          <w:b/>
          <w:i/>
          <w:color w:val="000000"/>
          <w:sz w:val="20"/>
          <w:szCs w:val="20"/>
          <w:shd w:val="clear" w:color="auto" w:fill="FFFFFF"/>
        </w:rPr>
        <w:t>f</w:t>
      </w:r>
      <w:r w:rsidRPr="00741CC8">
        <w:rPr>
          <w:rFonts w:ascii="Arial" w:hAnsi="Arial" w:cs="Arial"/>
          <w:b/>
          <w:i/>
          <w:color w:val="000000"/>
          <w:sz w:val="20"/>
          <w:szCs w:val="20"/>
          <w:shd w:val="clear" w:color="auto" w:fill="FFFFFF"/>
        </w:rPr>
        <w:t xml:space="preserve">ibrillation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atients. </w:t>
      </w:r>
      <w:hyperlink r:id="rId697" w:tgtFrame="pmc_ext" w:history="1">
        <w:r>
          <w:rPr>
            <w:rFonts w:ascii="Arial" w:hAnsi="Arial" w:cs="Arial"/>
            <w:color w:val="000000"/>
            <w:sz w:val="20"/>
            <w:szCs w:val="20"/>
            <w:shd w:val="clear" w:color="auto" w:fill="FFFFFF"/>
          </w:rPr>
          <w:t xml:space="preserve">Clin Cardiol. 2017 Dec. Vol. 40, issue </w:t>
        </w:r>
        <w:r w:rsidRPr="00741CC8">
          <w:rPr>
            <w:rFonts w:ascii="Arial" w:hAnsi="Arial" w:cs="Arial"/>
            <w:color w:val="000000"/>
            <w:sz w:val="20"/>
            <w:szCs w:val="20"/>
            <w:shd w:val="clear" w:color="auto" w:fill="FFFFFF"/>
          </w:rPr>
          <w:t>12</w:t>
        </w:r>
        <w:r>
          <w:rPr>
            <w:rFonts w:ascii="Arial" w:hAnsi="Arial" w:cs="Arial"/>
            <w:color w:val="000000"/>
            <w:sz w:val="20"/>
            <w:szCs w:val="20"/>
            <w:shd w:val="clear" w:color="auto" w:fill="FFFFFF"/>
          </w:rPr>
          <w:t>, pp.</w:t>
        </w:r>
        <w:r w:rsidRPr="00741CC8">
          <w:rPr>
            <w:rFonts w:ascii="Arial" w:hAnsi="Arial" w:cs="Arial"/>
            <w:color w:val="000000"/>
            <w:sz w:val="20"/>
            <w:szCs w:val="20"/>
            <w:shd w:val="clear" w:color="auto" w:fill="FFFFFF"/>
          </w:rPr>
          <w:t xml:space="preserve"> 1227–1230.</w:t>
        </w:r>
      </w:hyperlink>
      <w:r w:rsidRPr="00741CC8">
        <w:rPr>
          <w:rFonts w:ascii="Arial" w:hAnsi="Arial" w:cs="Arial"/>
          <w:color w:val="000000"/>
          <w:sz w:val="20"/>
          <w:szCs w:val="20"/>
          <w:shd w:val="clear" w:color="auto" w:fill="FFFFFF"/>
        </w:rPr>
        <w:t xml:space="preserve"> PM: </w:t>
      </w:r>
      <w:hyperlink r:id="rId698" w:history="1">
        <w:r w:rsidRPr="00741CC8">
          <w:rPr>
            <w:rFonts w:ascii="Arial" w:hAnsi="Arial" w:cs="Arial"/>
            <w:color w:val="000000"/>
            <w:sz w:val="20"/>
            <w:szCs w:val="20"/>
            <w:shd w:val="clear" w:color="auto" w:fill="FFFFFF"/>
          </w:rPr>
          <w:t>29214653</w:t>
        </w:r>
      </w:hyperlink>
      <w:r w:rsidRPr="00741C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PMC6086133.</w:t>
      </w:r>
    </w:p>
    <w:p w:rsidR="00443C8E" w:rsidRPr="004C1CA2" w:rsidRDefault="00443C8E" w:rsidP="00443C8E">
      <w:pPr>
        <w:rPr>
          <w:rFonts w:ascii="Arial" w:hAnsi="Arial" w:cs="Arial"/>
          <w:sz w:val="20"/>
          <w:szCs w:val="20"/>
        </w:rPr>
      </w:pPr>
      <w:r w:rsidRPr="004C1CA2">
        <w:rPr>
          <w:rFonts w:ascii="Arial" w:hAnsi="Arial" w:cs="Arial"/>
          <w:sz w:val="20"/>
          <w:szCs w:val="20"/>
        </w:rPr>
        <w:t>Fashanu OE, Heckbert SR, Aguilar D, Jensen PN, Ballantyne CM, Basu S, Hoogeveen RC, deFilippi C, Cushman M, Folsom AR</w:t>
      </w:r>
      <w:r w:rsidRPr="00C60296">
        <w:rPr>
          <w:rFonts w:ascii="Arial" w:hAnsi="Arial" w:cs="Arial"/>
          <w:b/>
          <w:i/>
          <w:sz w:val="20"/>
          <w:szCs w:val="20"/>
        </w:rPr>
        <w:t xml:space="preserve">. </w:t>
      </w:r>
      <w:hyperlink r:id="rId699"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Res Pract Thromb Haemo</w:t>
      </w:r>
      <w:r>
        <w:rPr>
          <w:rFonts w:ascii="Arial" w:hAnsi="Arial" w:cs="Arial"/>
          <w:sz w:val="20"/>
          <w:szCs w:val="20"/>
        </w:rPr>
        <w:t xml:space="preserve">st.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700"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Haessler J, Franceschini N, Graff M, Nishimura KK, Wang Y, Highland HM, Yoneyama S, Bush WS, Goodloe R, Ritchie MD, Crawford D, Gross M, Fornage M, Buzkova P, Tao R, Isasi C, Avilés-Santa L, Daviglus M, Mackey RH, Houston D, Gu CC, Ehret G, Nguyen KH, Lewis CE, Leppert M, Irvin MR, Lim U, Haiman CA, Le Marchand L, Schumacher F, Wilkens L, Lu Y, Bottinger EP, Loos RJL, Sheu WH, Guo X, Lee WJ, Hai Y, Hung YJ, Absher D, Wu IC, Taylor KD, Lee IT, Liu Y, Wang TD, Quertermous T, Juang JJ, Rotter JI, Assimes T, Hsiung CA, Chen YI, Prentice R, Kuller LH, Manson JE, Kooperberg C, Smokowski P, Robinson WR, Gordon-Larsen P, Li R, Hindorff L, Buyske S, Matise TC, Peters U, North KE. </w:t>
      </w:r>
      <w:hyperlink r:id="rId701"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702" w:history="1">
        <w:r w:rsidRPr="00D412C8">
          <w:rPr>
            <w:rFonts w:ascii="Arial" w:hAnsi="Arial" w:cs="Arial"/>
            <w:sz w:val="20"/>
            <w:szCs w:val="20"/>
          </w:rPr>
          <w:t>PMC5485655</w:t>
        </w:r>
      </w:hyperlink>
      <w:r w:rsidRPr="00D412C8">
        <w:rPr>
          <w:rFonts w:ascii="Arial" w:hAnsi="Arial" w:cs="Arial"/>
          <w:sz w:val="20"/>
          <w:szCs w:val="20"/>
        </w:rPr>
        <w:t>.</w:t>
      </w:r>
    </w:p>
    <w:p w:rsidR="00894BCD" w:rsidRDefault="001279A5" w:rsidP="00894BCD">
      <w:pPr>
        <w:autoSpaceDE w:val="0"/>
        <w:autoSpaceDN w:val="0"/>
        <w:adjustRightInd w:val="0"/>
        <w:spacing w:after="240" w:line="240" w:lineRule="auto"/>
        <w:rPr>
          <w:rFonts w:ascii="Arial" w:hAnsi="Arial" w:cs="Arial"/>
          <w:sz w:val="20"/>
          <w:szCs w:val="20"/>
        </w:rPr>
      </w:pPr>
      <w:hyperlink r:id="rId703" w:history="1">
        <w:r w:rsidR="00894BCD" w:rsidRPr="00654987">
          <w:rPr>
            <w:rFonts w:ascii="Arial" w:hAnsi="Arial" w:cs="Arial"/>
            <w:sz w:val="20"/>
            <w:szCs w:val="20"/>
          </w:rPr>
          <w:t>Fohtung RB</w:t>
        </w:r>
      </w:hyperlink>
      <w:r w:rsidR="00894BCD" w:rsidRPr="00654987">
        <w:rPr>
          <w:rFonts w:ascii="Arial" w:hAnsi="Arial" w:cs="Arial"/>
          <w:sz w:val="20"/>
          <w:szCs w:val="20"/>
        </w:rPr>
        <w:t xml:space="preserve">, </w:t>
      </w:r>
      <w:hyperlink r:id="rId704"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705"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706"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707"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08" w:history="1">
        <w:r w:rsidR="00894BCD" w:rsidRPr="00654987">
          <w:rPr>
            <w:rFonts w:ascii="Arial" w:hAnsi="Arial" w:cs="Arial"/>
            <w:sz w:val="20"/>
            <w:szCs w:val="20"/>
          </w:rPr>
          <w:t>Civitelli R</w:t>
        </w:r>
      </w:hyperlink>
      <w:r w:rsidR="00894BCD" w:rsidRPr="00654987">
        <w:rPr>
          <w:rFonts w:ascii="Arial" w:hAnsi="Arial" w:cs="Arial"/>
          <w:sz w:val="20"/>
          <w:szCs w:val="20"/>
        </w:rPr>
        <w:t xml:space="preserve">, </w:t>
      </w:r>
      <w:hyperlink r:id="rId709"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710"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711"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71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 xml:space="preserve">Bone Mineral Density and Risk of Heart Failure in Older Adults: </w:t>
      </w:r>
      <w:r w:rsidR="00894BCD" w:rsidRPr="00B2626D">
        <w:rPr>
          <w:rFonts w:ascii="Arial" w:hAnsi="Arial" w:cs="Arial"/>
          <w:b/>
          <w:i/>
          <w:sz w:val="20"/>
          <w:szCs w:val="20"/>
        </w:rPr>
        <w:lastRenderedPageBreak/>
        <w:t>The Cardiovascular Health Study.</w:t>
      </w:r>
      <w:r w:rsidR="00894BCD" w:rsidRPr="00654987">
        <w:rPr>
          <w:rFonts w:ascii="Arial" w:hAnsi="Arial" w:cs="Arial"/>
          <w:sz w:val="20"/>
          <w:szCs w:val="20"/>
        </w:rPr>
        <w:t xml:space="preserve"> </w:t>
      </w:r>
      <w:hyperlink r:id="rId713"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p</w:t>
      </w:r>
      <w:r w:rsidR="00894BCD" w:rsidRPr="00654987">
        <w:rPr>
          <w:rFonts w:ascii="Arial" w:hAnsi="Arial" w:cs="Arial"/>
          <w:sz w:val="20"/>
          <w:szCs w:val="20"/>
        </w:rPr>
        <w:t>ii: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714"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1279A5" w:rsidP="009B72BC">
      <w:hyperlink r:id="rId715"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716" w:history="1">
        <w:r w:rsidR="009B72BC" w:rsidRPr="005506DE">
          <w:rPr>
            <w:rFonts w:ascii="Arial" w:hAnsi="Arial" w:cs="Arial"/>
            <w:sz w:val="20"/>
            <w:szCs w:val="20"/>
          </w:rPr>
          <w:t>Bartz TM</w:t>
        </w:r>
      </w:hyperlink>
      <w:r w:rsidR="009B72BC" w:rsidRPr="005506DE">
        <w:rPr>
          <w:rFonts w:ascii="Arial" w:hAnsi="Arial" w:cs="Arial"/>
          <w:sz w:val="20"/>
          <w:szCs w:val="20"/>
        </w:rPr>
        <w:t xml:space="preserve">, </w:t>
      </w:r>
      <w:hyperlink r:id="rId717"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718" w:history="1">
        <w:r w:rsidR="009B72BC" w:rsidRPr="005506DE">
          <w:rPr>
            <w:rFonts w:ascii="Arial" w:hAnsi="Arial" w:cs="Arial"/>
            <w:sz w:val="20"/>
            <w:szCs w:val="20"/>
          </w:rPr>
          <w:t>Chonchol M</w:t>
        </w:r>
      </w:hyperlink>
      <w:r w:rsidR="009B72BC" w:rsidRPr="005506DE">
        <w:rPr>
          <w:rFonts w:ascii="Arial" w:hAnsi="Arial" w:cs="Arial"/>
          <w:sz w:val="20"/>
          <w:szCs w:val="20"/>
        </w:rPr>
        <w:t xml:space="preserve">, </w:t>
      </w:r>
      <w:hyperlink r:id="rId719"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720"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721"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722"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723"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724"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r w:rsidRPr="00733812">
        <w:rPr>
          <w:rFonts w:ascii="Arial" w:hAnsi="Arial" w:cs="Arial"/>
          <w:sz w:val="20"/>
          <w:szCs w:val="20"/>
        </w:rPr>
        <w:t xml:space="preserve">Gilsanz P, Kubzansky LD, Tchetgen Tchetgen EJ, Wang Q, Kawachi I, Patton KK, Fitzpatrick AL, Kop WJ, Longstreth WT Jr, Glymour MM. </w:t>
      </w:r>
      <w:hyperlink r:id="rId725"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726"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Strizich G, Lovasi GS, Kaplan RC, Biggs ML, Li CI, Richardson J, Burke GL, Fitzpatrick AL, Fretts AM, Psaty BM, Fried LP. </w:t>
      </w:r>
      <w:hyperlink r:id="rId727"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r w:rsidRPr="004C1CA2">
        <w:rPr>
          <w:rFonts w:ascii="Arial" w:hAnsi="Arial" w:cs="Arial"/>
          <w:sz w:val="20"/>
          <w:szCs w:val="20"/>
        </w:rPr>
        <w:t>Hägg S, Zhan Y, Karlsson R, Gerritsen L, Ploner A, van der Lee SJ, Broer L, Deelen J, Marioni RE, Wong A, Lundquist A, Zhu G, Hansell NK, Sillanpää E, Fedko  IO, Amin NA, Beekman M, de Craen AJM, Degerman S, Harris SE, Kan KJ, Martin-Ruiz CM, Montgomery GW; NeuroCHARGE Cognitive Working Group, Adolfsson AN, Reynolds CA, Samani NJ, Suchiman HED, Viljanen A, von Zglinicki T, Wright MJ, Hottenga JJ, Boomsma DI, Rantanen T, Kaprio JA, Nyholt DR, Martin NG, Nyberg L, Adolfsson R, Kuh D, Starr JM, Deary IJ, Slagboom PE, van Duijn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Transl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Culminskaya I, Loika Y, Arbeev KG, Bagley O, Duan M, Yashin AI, Kulminski AM. </w:t>
      </w:r>
      <w:hyperlink r:id="rId728"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Gerontol. 2017 Sep 28. pii: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729"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1279A5" w:rsidP="00894BCD">
      <w:pPr>
        <w:autoSpaceDE w:val="0"/>
        <w:autoSpaceDN w:val="0"/>
        <w:adjustRightInd w:val="0"/>
        <w:spacing w:after="240" w:line="240" w:lineRule="auto"/>
        <w:rPr>
          <w:rFonts w:ascii="Arial" w:hAnsi="Arial" w:cs="Arial"/>
          <w:sz w:val="20"/>
          <w:szCs w:val="20"/>
        </w:rPr>
      </w:pPr>
      <w:hyperlink r:id="rId730" w:history="1">
        <w:r w:rsidR="00894BCD" w:rsidRPr="00F3332E">
          <w:rPr>
            <w:rFonts w:ascii="Arial" w:hAnsi="Arial" w:cs="Arial"/>
            <w:sz w:val="20"/>
            <w:szCs w:val="20"/>
          </w:rPr>
          <w:t>Hibar DP</w:t>
        </w:r>
      </w:hyperlink>
      <w:r w:rsidR="00894BCD" w:rsidRPr="00F3332E">
        <w:rPr>
          <w:rFonts w:ascii="Arial" w:hAnsi="Arial" w:cs="Arial"/>
          <w:sz w:val="20"/>
          <w:szCs w:val="20"/>
        </w:rPr>
        <w:t xml:space="preserve">, </w:t>
      </w:r>
      <w:hyperlink r:id="rId731"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732" w:history="1">
        <w:r w:rsidR="00894BCD" w:rsidRPr="00F3332E">
          <w:rPr>
            <w:rFonts w:ascii="Arial" w:hAnsi="Arial" w:cs="Arial"/>
            <w:sz w:val="20"/>
            <w:szCs w:val="20"/>
          </w:rPr>
          <w:t>Jahanshad N</w:t>
        </w:r>
      </w:hyperlink>
      <w:r w:rsidR="00894BCD" w:rsidRPr="00F3332E">
        <w:rPr>
          <w:rFonts w:ascii="Arial" w:hAnsi="Arial" w:cs="Arial"/>
          <w:sz w:val="20"/>
          <w:szCs w:val="20"/>
        </w:rPr>
        <w:t xml:space="preserve">, </w:t>
      </w:r>
      <w:hyperlink r:id="rId733"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734"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735"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736"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737"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738"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739"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740" w:history="1">
        <w:r w:rsidR="00894BCD" w:rsidRPr="00F3332E">
          <w:rPr>
            <w:rFonts w:ascii="Arial" w:hAnsi="Arial" w:cs="Arial"/>
            <w:sz w:val="20"/>
            <w:szCs w:val="20"/>
          </w:rPr>
          <w:t>Desrivières S</w:t>
        </w:r>
      </w:hyperlink>
      <w:r w:rsidR="00894BCD" w:rsidRPr="00F3332E">
        <w:rPr>
          <w:rFonts w:ascii="Arial" w:hAnsi="Arial" w:cs="Arial"/>
          <w:sz w:val="20"/>
          <w:szCs w:val="20"/>
        </w:rPr>
        <w:t xml:space="preserve">, </w:t>
      </w:r>
      <w:hyperlink r:id="rId741" w:history="1">
        <w:r w:rsidR="00894BCD" w:rsidRPr="00F3332E">
          <w:rPr>
            <w:rFonts w:ascii="Arial" w:hAnsi="Arial" w:cs="Arial"/>
            <w:sz w:val="20"/>
            <w:szCs w:val="20"/>
          </w:rPr>
          <w:t>Vernooij MW</w:t>
        </w:r>
      </w:hyperlink>
      <w:r w:rsidR="00894BCD" w:rsidRPr="00F3332E">
        <w:rPr>
          <w:rFonts w:ascii="Arial" w:hAnsi="Arial" w:cs="Arial"/>
          <w:sz w:val="20"/>
          <w:szCs w:val="20"/>
        </w:rPr>
        <w:t xml:space="preserve">, </w:t>
      </w:r>
      <w:hyperlink r:id="rId742"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743" w:history="1">
        <w:r w:rsidR="00894BCD" w:rsidRPr="00F3332E">
          <w:rPr>
            <w:rFonts w:ascii="Arial" w:hAnsi="Arial" w:cs="Arial"/>
            <w:sz w:val="20"/>
            <w:szCs w:val="20"/>
          </w:rPr>
          <w:t>Alhusaini S</w:t>
        </w:r>
      </w:hyperlink>
      <w:r w:rsidR="00894BCD" w:rsidRPr="00F3332E">
        <w:rPr>
          <w:rFonts w:ascii="Arial" w:hAnsi="Arial" w:cs="Arial"/>
          <w:sz w:val="20"/>
          <w:szCs w:val="20"/>
        </w:rPr>
        <w:t xml:space="preserve">, </w:t>
      </w:r>
      <w:hyperlink r:id="rId744"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745"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746" w:history="1">
        <w:r w:rsidR="00894BCD" w:rsidRPr="00F3332E">
          <w:rPr>
            <w:rFonts w:ascii="Arial" w:hAnsi="Arial" w:cs="Arial"/>
            <w:sz w:val="20"/>
            <w:szCs w:val="20"/>
          </w:rPr>
          <w:t>Arfanakis K</w:t>
        </w:r>
      </w:hyperlink>
      <w:r w:rsidR="00894BCD" w:rsidRPr="00F3332E">
        <w:rPr>
          <w:rFonts w:ascii="Arial" w:hAnsi="Arial" w:cs="Arial"/>
          <w:sz w:val="20"/>
          <w:szCs w:val="20"/>
        </w:rPr>
        <w:t xml:space="preserve">, </w:t>
      </w:r>
      <w:hyperlink r:id="rId747"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748"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749" w:history="1">
        <w:r w:rsidR="00894BCD" w:rsidRPr="00F3332E">
          <w:rPr>
            <w:rFonts w:ascii="Arial" w:hAnsi="Arial" w:cs="Arial"/>
            <w:sz w:val="20"/>
            <w:szCs w:val="20"/>
          </w:rPr>
          <w:t>Athanasiu L</w:t>
        </w:r>
      </w:hyperlink>
      <w:r w:rsidR="00894BCD" w:rsidRPr="00F3332E">
        <w:rPr>
          <w:rFonts w:ascii="Arial" w:hAnsi="Arial" w:cs="Arial"/>
          <w:sz w:val="20"/>
          <w:szCs w:val="20"/>
        </w:rPr>
        <w:t xml:space="preserve">, </w:t>
      </w:r>
      <w:hyperlink r:id="rId750" w:history="1">
        <w:r w:rsidR="00894BCD" w:rsidRPr="00F3332E">
          <w:rPr>
            <w:rFonts w:ascii="Arial" w:hAnsi="Arial" w:cs="Arial"/>
            <w:sz w:val="20"/>
            <w:szCs w:val="20"/>
          </w:rPr>
          <w:t>Axelsson T</w:t>
        </w:r>
      </w:hyperlink>
      <w:r w:rsidR="00894BCD" w:rsidRPr="00F3332E">
        <w:rPr>
          <w:rFonts w:ascii="Arial" w:hAnsi="Arial" w:cs="Arial"/>
          <w:sz w:val="20"/>
          <w:szCs w:val="20"/>
        </w:rPr>
        <w:t xml:space="preserve">, </w:t>
      </w:r>
      <w:hyperlink r:id="rId751"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752" w:history="1">
        <w:r w:rsidR="00894BCD" w:rsidRPr="00F3332E">
          <w:rPr>
            <w:rFonts w:ascii="Arial" w:hAnsi="Arial" w:cs="Arial"/>
            <w:sz w:val="20"/>
            <w:szCs w:val="20"/>
          </w:rPr>
          <w:t>Beiser A</w:t>
        </w:r>
      </w:hyperlink>
      <w:r w:rsidR="00894BCD" w:rsidRPr="00F3332E">
        <w:rPr>
          <w:rFonts w:ascii="Arial" w:hAnsi="Arial" w:cs="Arial"/>
          <w:sz w:val="20"/>
          <w:szCs w:val="20"/>
        </w:rPr>
        <w:t xml:space="preserve">, </w:t>
      </w:r>
      <w:hyperlink r:id="rId753"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754"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755" w:history="1">
        <w:r w:rsidR="00894BCD" w:rsidRPr="00F3332E">
          <w:rPr>
            <w:rFonts w:ascii="Arial" w:hAnsi="Arial" w:cs="Arial"/>
            <w:sz w:val="20"/>
            <w:szCs w:val="20"/>
          </w:rPr>
          <w:t>Bohlken MM</w:t>
        </w:r>
      </w:hyperlink>
      <w:r w:rsidR="00894BCD" w:rsidRPr="00F3332E">
        <w:rPr>
          <w:rFonts w:ascii="Arial" w:hAnsi="Arial" w:cs="Arial"/>
          <w:sz w:val="20"/>
          <w:szCs w:val="20"/>
        </w:rPr>
        <w:t xml:space="preserve">, </w:t>
      </w:r>
      <w:hyperlink r:id="rId756"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757" w:history="1">
        <w:r w:rsidR="00894BCD" w:rsidRPr="00F3332E">
          <w:rPr>
            <w:rFonts w:ascii="Arial" w:hAnsi="Arial" w:cs="Arial"/>
            <w:sz w:val="20"/>
            <w:szCs w:val="20"/>
          </w:rPr>
          <w:t>Bralten J</w:t>
        </w:r>
      </w:hyperlink>
      <w:r w:rsidR="00894BCD" w:rsidRPr="00F3332E">
        <w:rPr>
          <w:rFonts w:ascii="Arial" w:hAnsi="Arial" w:cs="Arial"/>
          <w:sz w:val="20"/>
          <w:szCs w:val="20"/>
        </w:rPr>
        <w:t xml:space="preserve">, </w:t>
      </w:r>
      <w:hyperlink r:id="rId758"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759"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760"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761"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762"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763" w:history="1">
        <w:r w:rsidR="00894BCD" w:rsidRPr="00F3332E">
          <w:rPr>
            <w:rFonts w:ascii="Arial" w:hAnsi="Arial" w:cs="Arial"/>
            <w:sz w:val="20"/>
            <w:szCs w:val="20"/>
          </w:rPr>
          <w:t>Chouraki V</w:t>
        </w:r>
      </w:hyperlink>
      <w:r w:rsidR="00894BCD" w:rsidRPr="00F3332E">
        <w:rPr>
          <w:rFonts w:ascii="Arial" w:hAnsi="Arial" w:cs="Arial"/>
          <w:sz w:val="20"/>
          <w:szCs w:val="20"/>
        </w:rPr>
        <w:t xml:space="preserve">, </w:t>
      </w:r>
      <w:hyperlink r:id="rId764" w:history="1">
        <w:r w:rsidR="00894BCD" w:rsidRPr="00F3332E">
          <w:rPr>
            <w:rFonts w:ascii="Arial" w:hAnsi="Arial" w:cs="Arial"/>
            <w:sz w:val="20"/>
            <w:szCs w:val="20"/>
          </w:rPr>
          <w:t>Cuellar-Partida G</w:t>
        </w:r>
      </w:hyperlink>
      <w:r w:rsidR="00894BCD" w:rsidRPr="00F3332E">
        <w:rPr>
          <w:rFonts w:ascii="Arial" w:hAnsi="Arial" w:cs="Arial"/>
          <w:sz w:val="20"/>
          <w:szCs w:val="20"/>
        </w:rPr>
        <w:t xml:space="preserve">, </w:t>
      </w:r>
      <w:hyperlink r:id="rId765"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766" w:history="1">
        <w:r w:rsidR="00894BCD" w:rsidRPr="00F3332E">
          <w:rPr>
            <w:rFonts w:ascii="Arial" w:hAnsi="Arial" w:cs="Arial"/>
            <w:sz w:val="20"/>
            <w:szCs w:val="20"/>
          </w:rPr>
          <w:t>Den Braber A</w:t>
        </w:r>
      </w:hyperlink>
      <w:r w:rsidR="00894BCD" w:rsidRPr="00F3332E">
        <w:rPr>
          <w:rFonts w:ascii="Arial" w:hAnsi="Arial" w:cs="Arial"/>
          <w:sz w:val="20"/>
          <w:szCs w:val="20"/>
        </w:rPr>
        <w:t xml:space="preserve">, </w:t>
      </w:r>
      <w:hyperlink r:id="rId767"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768"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769" w:history="1">
        <w:r w:rsidR="00894BCD" w:rsidRPr="00F3332E">
          <w:rPr>
            <w:rFonts w:ascii="Arial" w:hAnsi="Arial" w:cs="Arial"/>
            <w:sz w:val="20"/>
            <w:szCs w:val="20"/>
          </w:rPr>
          <w:t>Giddaluru S</w:t>
        </w:r>
      </w:hyperlink>
      <w:r w:rsidR="00894BCD" w:rsidRPr="00F3332E">
        <w:rPr>
          <w:rFonts w:ascii="Arial" w:hAnsi="Arial" w:cs="Arial"/>
          <w:sz w:val="20"/>
          <w:szCs w:val="20"/>
        </w:rPr>
        <w:t xml:space="preserve">, </w:t>
      </w:r>
      <w:hyperlink r:id="rId770"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771"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772"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773"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774"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775"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776"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777" w:history="1">
        <w:r w:rsidR="00894BCD" w:rsidRPr="00F3332E">
          <w:rPr>
            <w:rFonts w:ascii="Arial" w:hAnsi="Arial" w:cs="Arial"/>
            <w:sz w:val="20"/>
            <w:szCs w:val="20"/>
          </w:rPr>
          <w:t>Haukvik UK</w:t>
        </w:r>
      </w:hyperlink>
      <w:r w:rsidR="00894BCD" w:rsidRPr="00F3332E">
        <w:rPr>
          <w:rFonts w:ascii="Arial" w:hAnsi="Arial" w:cs="Arial"/>
          <w:sz w:val="20"/>
          <w:szCs w:val="20"/>
        </w:rPr>
        <w:t xml:space="preserve">, </w:t>
      </w:r>
      <w:hyperlink r:id="rId778"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779"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780" w:history="1">
        <w:r w:rsidR="00894BCD" w:rsidRPr="00F3332E">
          <w:rPr>
            <w:rFonts w:ascii="Arial" w:hAnsi="Arial" w:cs="Arial"/>
            <w:sz w:val="20"/>
            <w:szCs w:val="20"/>
          </w:rPr>
          <w:t>Hoogman M</w:t>
        </w:r>
      </w:hyperlink>
      <w:r w:rsidR="00894BCD" w:rsidRPr="00F3332E">
        <w:rPr>
          <w:rFonts w:ascii="Arial" w:hAnsi="Arial" w:cs="Arial"/>
          <w:sz w:val="20"/>
          <w:szCs w:val="20"/>
        </w:rPr>
        <w:t xml:space="preserve">, </w:t>
      </w:r>
      <w:hyperlink r:id="rId781"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782"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783" w:history="1">
        <w:r w:rsidR="00894BCD" w:rsidRPr="00F3332E">
          <w:rPr>
            <w:rFonts w:ascii="Arial" w:hAnsi="Arial" w:cs="Arial"/>
            <w:sz w:val="20"/>
            <w:szCs w:val="20"/>
          </w:rPr>
          <w:t>Jørgensen KN</w:t>
        </w:r>
      </w:hyperlink>
      <w:r w:rsidR="00894BCD" w:rsidRPr="00F3332E">
        <w:rPr>
          <w:rFonts w:ascii="Arial" w:hAnsi="Arial" w:cs="Arial"/>
          <w:sz w:val="20"/>
          <w:szCs w:val="20"/>
        </w:rPr>
        <w:t xml:space="preserve">, </w:t>
      </w:r>
      <w:hyperlink r:id="rId784" w:history="1">
        <w:r w:rsidR="00894BCD" w:rsidRPr="00F3332E">
          <w:rPr>
            <w:rFonts w:ascii="Arial" w:hAnsi="Arial" w:cs="Arial"/>
            <w:sz w:val="20"/>
            <w:szCs w:val="20"/>
          </w:rPr>
          <w:t>Karbalai N</w:t>
        </w:r>
      </w:hyperlink>
      <w:r w:rsidR="00894BCD" w:rsidRPr="00F3332E">
        <w:rPr>
          <w:rFonts w:ascii="Arial" w:hAnsi="Arial" w:cs="Arial"/>
          <w:sz w:val="20"/>
          <w:szCs w:val="20"/>
        </w:rPr>
        <w:t xml:space="preserve">, </w:t>
      </w:r>
      <w:hyperlink r:id="rId785" w:history="1">
        <w:r w:rsidR="00894BCD" w:rsidRPr="00F3332E">
          <w:rPr>
            <w:rFonts w:ascii="Arial" w:hAnsi="Arial" w:cs="Arial"/>
            <w:sz w:val="20"/>
            <w:szCs w:val="20"/>
          </w:rPr>
          <w:t>Kasperaviciute D</w:t>
        </w:r>
      </w:hyperlink>
      <w:r w:rsidR="00894BCD" w:rsidRPr="00F3332E">
        <w:rPr>
          <w:rFonts w:ascii="Arial" w:hAnsi="Arial" w:cs="Arial"/>
          <w:sz w:val="20"/>
          <w:szCs w:val="20"/>
        </w:rPr>
        <w:t xml:space="preserve">, </w:t>
      </w:r>
      <w:hyperlink r:id="rId786"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787"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788"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789"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790" w:history="1">
        <w:r w:rsidR="00894BCD" w:rsidRPr="00F3332E">
          <w:rPr>
            <w:rFonts w:ascii="Arial" w:hAnsi="Arial" w:cs="Arial"/>
            <w:sz w:val="20"/>
            <w:szCs w:val="20"/>
          </w:rPr>
          <w:t>Liewald DC</w:t>
        </w:r>
      </w:hyperlink>
      <w:r w:rsidR="00894BCD" w:rsidRPr="00F3332E">
        <w:rPr>
          <w:rFonts w:ascii="Arial" w:hAnsi="Arial" w:cs="Arial"/>
          <w:sz w:val="20"/>
          <w:szCs w:val="20"/>
        </w:rPr>
        <w:t xml:space="preserve">, </w:t>
      </w:r>
      <w:hyperlink r:id="rId791"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792"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793" w:history="1">
        <w:r w:rsidR="00894BCD" w:rsidRPr="00F3332E">
          <w:rPr>
            <w:rFonts w:ascii="Arial" w:hAnsi="Arial" w:cs="Arial"/>
            <w:sz w:val="20"/>
            <w:szCs w:val="20"/>
          </w:rPr>
          <w:t>Macare C</w:t>
        </w:r>
      </w:hyperlink>
      <w:r w:rsidR="00894BCD" w:rsidRPr="00F3332E">
        <w:rPr>
          <w:rFonts w:ascii="Arial" w:hAnsi="Arial" w:cs="Arial"/>
          <w:sz w:val="20"/>
          <w:szCs w:val="20"/>
        </w:rPr>
        <w:t xml:space="preserve">, </w:t>
      </w:r>
      <w:hyperlink r:id="rId794"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795" w:history="1">
        <w:r w:rsidR="00894BCD" w:rsidRPr="00F3332E">
          <w:rPr>
            <w:rFonts w:ascii="Arial" w:hAnsi="Arial" w:cs="Arial"/>
            <w:sz w:val="20"/>
            <w:szCs w:val="20"/>
          </w:rPr>
          <w:t>Matarin M</w:t>
        </w:r>
      </w:hyperlink>
      <w:r w:rsidR="00894BCD" w:rsidRPr="00F3332E">
        <w:rPr>
          <w:rFonts w:ascii="Arial" w:hAnsi="Arial" w:cs="Arial"/>
          <w:sz w:val="20"/>
          <w:szCs w:val="20"/>
        </w:rPr>
        <w:t xml:space="preserve">, </w:t>
      </w:r>
      <w:hyperlink r:id="rId796"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797" w:history="1">
        <w:r w:rsidR="00894BCD" w:rsidRPr="00F3332E">
          <w:rPr>
            <w:rFonts w:ascii="Arial" w:hAnsi="Arial" w:cs="Arial"/>
            <w:sz w:val="20"/>
            <w:szCs w:val="20"/>
          </w:rPr>
          <w:t>Mattheisen M</w:t>
        </w:r>
      </w:hyperlink>
      <w:r w:rsidR="00894BCD" w:rsidRPr="00F3332E">
        <w:rPr>
          <w:rFonts w:ascii="Arial" w:hAnsi="Arial" w:cs="Arial"/>
          <w:sz w:val="20"/>
          <w:szCs w:val="20"/>
        </w:rPr>
        <w:t xml:space="preserve">, </w:t>
      </w:r>
      <w:hyperlink r:id="rId798"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799" w:history="1">
        <w:r w:rsidR="00894BCD" w:rsidRPr="00F3332E">
          <w:rPr>
            <w:rFonts w:ascii="Arial" w:hAnsi="Arial" w:cs="Arial"/>
            <w:sz w:val="20"/>
            <w:szCs w:val="20"/>
          </w:rPr>
          <w:t>Milaneschi Y</w:t>
        </w:r>
      </w:hyperlink>
      <w:r w:rsidR="00894BCD" w:rsidRPr="00F3332E">
        <w:rPr>
          <w:rFonts w:ascii="Arial" w:hAnsi="Arial" w:cs="Arial"/>
          <w:sz w:val="20"/>
          <w:szCs w:val="20"/>
        </w:rPr>
        <w:t xml:space="preserve">, </w:t>
      </w:r>
      <w:hyperlink r:id="rId800" w:history="1">
        <w:r w:rsidR="00894BCD" w:rsidRPr="00F3332E">
          <w:rPr>
            <w:rFonts w:ascii="Arial" w:hAnsi="Arial" w:cs="Arial"/>
            <w:sz w:val="20"/>
            <w:szCs w:val="20"/>
          </w:rPr>
          <w:t>Muñoz Maniega S</w:t>
        </w:r>
      </w:hyperlink>
      <w:r w:rsidR="00894BCD" w:rsidRPr="00F3332E">
        <w:rPr>
          <w:rFonts w:ascii="Arial" w:hAnsi="Arial" w:cs="Arial"/>
          <w:sz w:val="20"/>
          <w:szCs w:val="20"/>
        </w:rPr>
        <w:t xml:space="preserve">, </w:t>
      </w:r>
      <w:hyperlink r:id="rId801" w:history="1">
        <w:r w:rsidR="00894BCD" w:rsidRPr="00F3332E">
          <w:rPr>
            <w:rFonts w:ascii="Arial" w:hAnsi="Arial" w:cs="Arial"/>
            <w:sz w:val="20"/>
            <w:szCs w:val="20"/>
          </w:rPr>
          <w:t>Nho K</w:t>
        </w:r>
      </w:hyperlink>
      <w:r w:rsidR="00894BCD" w:rsidRPr="00F3332E">
        <w:rPr>
          <w:rFonts w:ascii="Arial" w:hAnsi="Arial" w:cs="Arial"/>
          <w:sz w:val="20"/>
          <w:szCs w:val="20"/>
        </w:rPr>
        <w:t xml:space="preserve">, </w:t>
      </w:r>
      <w:hyperlink r:id="rId802"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803"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804" w:history="1">
        <w:r w:rsidR="00894BCD" w:rsidRPr="00F3332E">
          <w:rPr>
            <w:rFonts w:ascii="Arial" w:hAnsi="Arial" w:cs="Arial"/>
            <w:sz w:val="20"/>
            <w:szCs w:val="20"/>
          </w:rPr>
          <w:t>Loohuis LM</w:t>
        </w:r>
      </w:hyperlink>
      <w:r w:rsidR="00894BCD" w:rsidRPr="00F3332E">
        <w:rPr>
          <w:rFonts w:ascii="Arial" w:hAnsi="Arial" w:cs="Arial"/>
          <w:sz w:val="20"/>
          <w:szCs w:val="20"/>
        </w:rPr>
        <w:t xml:space="preserve">, </w:t>
      </w:r>
      <w:hyperlink r:id="rId805" w:history="1">
        <w:r w:rsidR="00894BCD" w:rsidRPr="00F3332E">
          <w:rPr>
            <w:rFonts w:ascii="Arial" w:hAnsi="Arial" w:cs="Arial"/>
            <w:sz w:val="20"/>
            <w:szCs w:val="20"/>
          </w:rPr>
          <w:t>Oosterlaan J</w:t>
        </w:r>
      </w:hyperlink>
      <w:r w:rsidR="00894BCD" w:rsidRPr="00F3332E">
        <w:rPr>
          <w:rFonts w:ascii="Arial" w:hAnsi="Arial" w:cs="Arial"/>
          <w:sz w:val="20"/>
          <w:szCs w:val="20"/>
        </w:rPr>
        <w:t xml:space="preserve">, </w:t>
      </w:r>
      <w:hyperlink r:id="rId806" w:history="1">
        <w:r w:rsidR="00894BCD" w:rsidRPr="00F3332E">
          <w:rPr>
            <w:rFonts w:ascii="Arial" w:hAnsi="Arial" w:cs="Arial"/>
            <w:sz w:val="20"/>
            <w:szCs w:val="20"/>
          </w:rPr>
          <w:t>Papmeyer M</w:t>
        </w:r>
      </w:hyperlink>
      <w:r w:rsidR="00894BCD" w:rsidRPr="00F3332E">
        <w:rPr>
          <w:rFonts w:ascii="Arial" w:hAnsi="Arial" w:cs="Arial"/>
          <w:sz w:val="20"/>
          <w:szCs w:val="20"/>
        </w:rPr>
        <w:t xml:space="preserve">, </w:t>
      </w:r>
      <w:hyperlink r:id="rId807" w:history="1">
        <w:r w:rsidR="00894BCD" w:rsidRPr="00F3332E">
          <w:rPr>
            <w:rFonts w:ascii="Arial" w:hAnsi="Arial" w:cs="Arial"/>
            <w:sz w:val="20"/>
            <w:szCs w:val="20"/>
          </w:rPr>
          <w:t>Pirpamer L</w:t>
        </w:r>
      </w:hyperlink>
      <w:r w:rsidR="00894BCD" w:rsidRPr="00F3332E">
        <w:rPr>
          <w:rFonts w:ascii="Arial" w:hAnsi="Arial" w:cs="Arial"/>
          <w:sz w:val="20"/>
          <w:szCs w:val="20"/>
        </w:rPr>
        <w:t xml:space="preserve">, </w:t>
      </w:r>
      <w:hyperlink r:id="rId808" w:history="1">
        <w:r w:rsidR="00894BCD" w:rsidRPr="00F3332E">
          <w:rPr>
            <w:rFonts w:ascii="Arial" w:hAnsi="Arial" w:cs="Arial"/>
            <w:sz w:val="20"/>
            <w:szCs w:val="20"/>
          </w:rPr>
          <w:t>Pütz B</w:t>
        </w:r>
      </w:hyperlink>
      <w:r w:rsidR="00894BCD" w:rsidRPr="00F3332E">
        <w:rPr>
          <w:rFonts w:ascii="Arial" w:hAnsi="Arial" w:cs="Arial"/>
          <w:sz w:val="20"/>
          <w:szCs w:val="20"/>
        </w:rPr>
        <w:t xml:space="preserve">, </w:t>
      </w:r>
      <w:hyperlink r:id="rId809"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810"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811" w:history="1">
        <w:r w:rsidR="00894BCD" w:rsidRPr="00F3332E">
          <w:rPr>
            <w:rFonts w:ascii="Arial" w:hAnsi="Arial" w:cs="Arial"/>
            <w:sz w:val="20"/>
            <w:szCs w:val="20"/>
          </w:rPr>
          <w:t>Risacher SL</w:t>
        </w:r>
      </w:hyperlink>
      <w:r w:rsidR="00894BCD" w:rsidRPr="00F3332E">
        <w:rPr>
          <w:rFonts w:ascii="Arial" w:hAnsi="Arial" w:cs="Arial"/>
          <w:sz w:val="20"/>
          <w:szCs w:val="20"/>
        </w:rPr>
        <w:t xml:space="preserve">, </w:t>
      </w:r>
      <w:hyperlink r:id="rId812" w:history="1">
        <w:r w:rsidR="00894BCD" w:rsidRPr="00F3332E">
          <w:rPr>
            <w:rFonts w:ascii="Arial" w:hAnsi="Arial" w:cs="Arial"/>
            <w:sz w:val="20"/>
            <w:szCs w:val="20"/>
          </w:rPr>
          <w:t>Roiz-Santiañez R</w:t>
        </w:r>
      </w:hyperlink>
      <w:r w:rsidR="00894BCD" w:rsidRPr="00F3332E">
        <w:rPr>
          <w:rFonts w:ascii="Arial" w:hAnsi="Arial" w:cs="Arial"/>
          <w:sz w:val="20"/>
          <w:szCs w:val="20"/>
        </w:rPr>
        <w:t xml:space="preserve">, </w:t>
      </w:r>
      <w:hyperlink r:id="rId813" w:history="1">
        <w:r w:rsidR="00894BCD" w:rsidRPr="00F3332E">
          <w:rPr>
            <w:rFonts w:ascii="Arial" w:hAnsi="Arial" w:cs="Arial"/>
            <w:sz w:val="20"/>
            <w:szCs w:val="20"/>
          </w:rPr>
          <w:t>Rommelse N</w:t>
        </w:r>
      </w:hyperlink>
      <w:r w:rsidR="00894BCD" w:rsidRPr="00F3332E">
        <w:rPr>
          <w:rFonts w:ascii="Arial" w:hAnsi="Arial" w:cs="Arial"/>
          <w:sz w:val="20"/>
          <w:szCs w:val="20"/>
        </w:rPr>
        <w:t xml:space="preserve">, </w:t>
      </w:r>
      <w:hyperlink r:id="rId814" w:history="1">
        <w:r w:rsidR="00894BCD" w:rsidRPr="00F3332E">
          <w:rPr>
            <w:rFonts w:ascii="Arial" w:hAnsi="Arial" w:cs="Arial"/>
            <w:sz w:val="20"/>
            <w:szCs w:val="20"/>
          </w:rPr>
          <w:t>Ropele S</w:t>
        </w:r>
      </w:hyperlink>
      <w:r w:rsidR="00894BCD" w:rsidRPr="00F3332E">
        <w:rPr>
          <w:rFonts w:ascii="Arial" w:hAnsi="Arial" w:cs="Arial"/>
          <w:sz w:val="20"/>
          <w:szCs w:val="20"/>
        </w:rPr>
        <w:t xml:space="preserve">, </w:t>
      </w:r>
      <w:hyperlink r:id="rId815"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816" w:history="1">
        <w:r w:rsidR="00894BCD" w:rsidRPr="00F3332E">
          <w:rPr>
            <w:rFonts w:ascii="Arial" w:hAnsi="Arial" w:cs="Arial"/>
            <w:sz w:val="20"/>
            <w:szCs w:val="20"/>
          </w:rPr>
          <w:t>Royle NA</w:t>
        </w:r>
      </w:hyperlink>
      <w:r w:rsidR="00894BCD" w:rsidRPr="00F3332E">
        <w:rPr>
          <w:rFonts w:ascii="Arial" w:hAnsi="Arial" w:cs="Arial"/>
          <w:sz w:val="20"/>
          <w:szCs w:val="20"/>
        </w:rPr>
        <w:t xml:space="preserve">, </w:t>
      </w:r>
      <w:hyperlink r:id="rId817" w:history="1">
        <w:r w:rsidR="00894BCD" w:rsidRPr="00F3332E">
          <w:rPr>
            <w:rFonts w:ascii="Arial" w:hAnsi="Arial" w:cs="Arial"/>
            <w:sz w:val="20"/>
            <w:szCs w:val="20"/>
          </w:rPr>
          <w:t>Rundek T</w:t>
        </w:r>
      </w:hyperlink>
      <w:r w:rsidR="00894BCD" w:rsidRPr="00F3332E">
        <w:rPr>
          <w:rFonts w:ascii="Arial" w:hAnsi="Arial" w:cs="Arial"/>
          <w:sz w:val="20"/>
          <w:szCs w:val="20"/>
        </w:rPr>
        <w:t xml:space="preserve">, </w:t>
      </w:r>
      <w:hyperlink r:id="rId818" w:history="1">
        <w:r w:rsidR="00894BCD" w:rsidRPr="00F3332E">
          <w:rPr>
            <w:rFonts w:ascii="Arial" w:hAnsi="Arial" w:cs="Arial"/>
            <w:sz w:val="20"/>
            <w:szCs w:val="20"/>
          </w:rPr>
          <w:t>Sämann PG</w:t>
        </w:r>
      </w:hyperlink>
      <w:r w:rsidR="00894BCD" w:rsidRPr="00F3332E">
        <w:rPr>
          <w:rFonts w:ascii="Arial" w:hAnsi="Arial" w:cs="Arial"/>
          <w:sz w:val="20"/>
          <w:szCs w:val="20"/>
        </w:rPr>
        <w:t xml:space="preserve">, </w:t>
      </w:r>
      <w:hyperlink r:id="rId819" w:history="1">
        <w:r w:rsidR="00894BCD" w:rsidRPr="00F3332E">
          <w:rPr>
            <w:rFonts w:ascii="Arial" w:hAnsi="Arial" w:cs="Arial"/>
            <w:sz w:val="20"/>
            <w:szCs w:val="20"/>
          </w:rPr>
          <w:t>Saremi A</w:t>
        </w:r>
      </w:hyperlink>
      <w:r w:rsidR="00894BCD" w:rsidRPr="00F3332E">
        <w:rPr>
          <w:rFonts w:ascii="Arial" w:hAnsi="Arial" w:cs="Arial"/>
          <w:sz w:val="20"/>
          <w:szCs w:val="20"/>
        </w:rPr>
        <w:t xml:space="preserve">, </w:t>
      </w:r>
      <w:hyperlink r:id="rId820" w:history="1">
        <w:r w:rsidR="00894BCD" w:rsidRPr="00F3332E">
          <w:rPr>
            <w:rFonts w:ascii="Arial" w:hAnsi="Arial" w:cs="Arial"/>
            <w:sz w:val="20"/>
            <w:szCs w:val="20"/>
          </w:rPr>
          <w:t>Satizabal CL</w:t>
        </w:r>
      </w:hyperlink>
      <w:r w:rsidR="00894BCD" w:rsidRPr="00F3332E">
        <w:rPr>
          <w:rFonts w:ascii="Arial" w:hAnsi="Arial" w:cs="Arial"/>
          <w:sz w:val="20"/>
          <w:szCs w:val="20"/>
        </w:rPr>
        <w:t xml:space="preserve">, </w:t>
      </w:r>
      <w:hyperlink r:id="rId821" w:history="1">
        <w:r w:rsidR="00894BCD" w:rsidRPr="00F3332E">
          <w:rPr>
            <w:rFonts w:ascii="Arial" w:hAnsi="Arial" w:cs="Arial"/>
            <w:sz w:val="20"/>
            <w:szCs w:val="20"/>
          </w:rPr>
          <w:t>Schmaal L</w:t>
        </w:r>
      </w:hyperlink>
      <w:r w:rsidR="00894BCD" w:rsidRPr="00F3332E">
        <w:rPr>
          <w:rFonts w:ascii="Arial" w:hAnsi="Arial" w:cs="Arial"/>
          <w:sz w:val="20"/>
          <w:szCs w:val="20"/>
        </w:rPr>
        <w:t xml:space="preserve">, </w:t>
      </w:r>
      <w:hyperlink r:id="rId822" w:history="1">
        <w:r w:rsidR="00894BCD" w:rsidRPr="00F3332E">
          <w:rPr>
            <w:rFonts w:ascii="Arial" w:hAnsi="Arial" w:cs="Arial"/>
            <w:sz w:val="20"/>
            <w:szCs w:val="20"/>
          </w:rPr>
          <w:t>Schork AJ</w:t>
        </w:r>
      </w:hyperlink>
      <w:r w:rsidR="00894BCD">
        <w:rPr>
          <w:rFonts w:ascii="Arial" w:hAnsi="Arial" w:cs="Arial"/>
          <w:sz w:val="20"/>
          <w:szCs w:val="20"/>
        </w:rPr>
        <w:t>,</w:t>
      </w:r>
      <w:r w:rsidR="00894BCD" w:rsidRPr="00F3332E">
        <w:rPr>
          <w:rFonts w:ascii="Arial" w:hAnsi="Arial" w:cs="Arial"/>
          <w:sz w:val="20"/>
          <w:szCs w:val="20"/>
        </w:rPr>
        <w:t xml:space="preserve"> </w:t>
      </w:r>
      <w:hyperlink r:id="rId823"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824"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825" w:history="1">
        <w:r w:rsidR="00894BCD" w:rsidRPr="00F3332E">
          <w:rPr>
            <w:rFonts w:ascii="Arial" w:hAnsi="Arial" w:cs="Arial"/>
            <w:sz w:val="20"/>
            <w:szCs w:val="20"/>
          </w:rPr>
          <w:t>Shumskaya E</w:t>
        </w:r>
      </w:hyperlink>
      <w:r w:rsidR="00894BCD" w:rsidRPr="00F3332E">
        <w:rPr>
          <w:rFonts w:ascii="Arial" w:hAnsi="Arial" w:cs="Arial"/>
          <w:sz w:val="20"/>
          <w:szCs w:val="20"/>
        </w:rPr>
        <w:t xml:space="preserve">, </w:t>
      </w:r>
      <w:hyperlink r:id="rId826"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827" w:history="1">
        <w:r w:rsidR="00894BCD" w:rsidRPr="00F3332E">
          <w:rPr>
            <w:rFonts w:ascii="Arial" w:hAnsi="Arial" w:cs="Arial"/>
            <w:sz w:val="20"/>
            <w:szCs w:val="20"/>
          </w:rPr>
          <w:t>Sprooten E</w:t>
        </w:r>
      </w:hyperlink>
      <w:r w:rsidR="00894BCD" w:rsidRPr="00F3332E">
        <w:rPr>
          <w:rFonts w:ascii="Arial" w:hAnsi="Arial" w:cs="Arial"/>
          <w:sz w:val="20"/>
          <w:szCs w:val="20"/>
        </w:rPr>
        <w:t xml:space="preserve">, </w:t>
      </w:r>
      <w:hyperlink r:id="rId828"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829" w:history="1">
        <w:r w:rsidR="00894BCD" w:rsidRPr="00F3332E">
          <w:rPr>
            <w:rFonts w:ascii="Arial" w:hAnsi="Arial" w:cs="Arial"/>
            <w:sz w:val="20"/>
            <w:szCs w:val="20"/>
          </w:rPr>
          <w:t>Teumer A</w:t>
        </w:r>
      </w:hyperlink>
      <w:r w:rsidR="00894BCD" w:rsidRPr="00F3332E">
        <w:rPr>
          <w:rFonts w:ascii="Arial" w:hAnsi="Arial" w:cs="Arial"/>
          <w:sz w:val="20"/>
          <w:szCs w:val="20"/>
        </w:rPr>
        <w:t xml:space="preserve">, </w:t>
      </w:r>
      <w:hyperlink r:id="rId830"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831"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832" w:history="1">
        <w:r w:rsidR="00894BCD" w:rsidRPr="00F3332E">
          <w:rPr>
            <w:rFonts w:ascii="Arial" w:hAnsi="Arial" w:cs="Arial"/>
            <w:sz w:val="20"/>
            <w:szCs w:val="20"/>
          </w:rPr>
          <w:t>Trabzuni D</w:t>
        </w:r>
      </w:hyperlink>
      <w:r w:rsidR="00894BCD" w:rsidRPr="00F3332E">
        <w:rPr>
          <w:rFonts w:ascii="Arial" w:hAnsi="Arial" w:cs="Arial"/>
          <w:sz w:val="20"/>
          <w:szCs w:val="20"/>
        </w:rPr>
        <w:t xml:space="preserve">, </w:t>
      </w:r>
      <w:hyperlink r:id="rId833" w:history="1">
        <w:r w:rsidR="00894BCD" w:rsidRPr="00F3332E">
          <w:rPr>
            <w:rFonts w:ascii="Arial" w:hAnsi="Arial" w:cs="Arial"/>
            <w:sz w:val="20"/>
            <w:szCs w:val="20"/>
          </w:rPr>
          <w:t>Trompet S</w:t>
        </w:r>
      </w:hyperlink>
      <w:r w:rsidR="00894BCD" w:rsidRPr="00F3332E">
        <w:rPr>
          <w:rFonts w:ascii="Arial" w:hAnsi="Arial" w:cs="Arial"/>
          <w:sz w:val="20"/>
          <w:szCs w:val="20"/>
        </w:rPr>
        <w:t xml:space="preserve">, </w:t>
      </w:r>
      <w:hyperlink r:id="rId834"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835" w:history="1">
        <w:r w:rsidR="00894BCD" w:rsidRPr="00F3332E">
          <w:rPr>
            <w:rFonts w:ascii="Arial" w:hAnsi="Arial" w:cs="Arial"/>
            <w:sz w:val="20"/>
            <w:szCs w:val="20"/>
          </w:rPr>
          <w:t>Van der Grond J</w:t>
        </w:r>
      </w:hyperlink>
      <w:r w:rsidR="00894BCD" w:rsidRPr="00F3332E">
        <w:rPr>
          <w:rFonts w:ascii="Arial" w:hAnsi="Arial" w:cs="Arial"/>
          <w:sz w:val="20"/>
          <w:szCs w:val="20"/>
        </w:rPr>
        <w:t xml:space="preserve">, </w:t>
      </w:r>
      <w:hyperlink r:id="rId836"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837"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838" w:history="1">
        <w:r w:rsidR="00894BCD" w:rsidRPr="00F3332E">
          <w:rPr>
            <w:rFonts w:ascii="Arial" w:hAnsi="Arial" w:cs="Arial"/>
            <w:sz w:val="20"/>
            <w:szCs w:val="20"/>
          </w:rPr>
          <w:t>Van Donkelaar MM</w:t>
        </w:r>
      </w:hyperlink>
      <w:r w:rsidR="00894BCD" w:rsidRPr="00F3332E">
        <w:rPr>
          <w:rFonts w:ascii="Arial" w:hAnsi="Arial" w:cs="Arial"/>
          <w:sz w:val="20"/>
          <w:szCs w:val="20"/>
        </w:rPr>
        <w:t xml:space="preserve">, </w:t>
      </w:r>
      <w:hyperlink r:id="rId839" w:history="1">
        <w:r w:rsidR="00894BCD" w:rsidRPr="00F3332E">
          <w:rPr>
            <w:rFonts w:ascii="Arial" w:hAnsi="Arial" w:cs="Arial"/>
            <w:sz w:val="20"/>
            <w:szCs w:val="20"/>
          </w:rPr>
          <w:t>Van Eijk KR</w:t>
        </w:r>
      </w:hyperlink>
      <w:r w:rsidR="00894BCD" w:rsidRPr="00F3332E">
        <w:rPr>
          <w:rFonts w:ascii="Arial" w:hAnsi="Arial" w:cs="Arial"/>
          <w:sz w:val="20"/>
          <w:szCs w:val="20"/>
        </w:rPr>
        <w:t xml:space="preserve">, </w:t>
      </w:r>
      <w:hyperlink r:id="rId840" w:history="1">
        <w:r w:rsidR="00894BCD" w:rsidRPr="00F3332E">
          <w:rPr>
            <w:rFonts w:ascii="Arial" w:hAnsi="Arial" w:cs="Arial"/>
            <w:sz w:val="20"/>
            <w:szCs w:val="20"/>
          </w:rPr>
          <w:t>Van Erp TG</w:t>
        </w:r>
      </w:hyperlink>
      <w:r w:rsidR="00894BCD" w:rsidRPr="00F3332E">
        <w:rPr>
          <w:rFonts w:ascii="Arial" w:hAnsi="Arial" w:cs="Arial"/>
          <w:sz w:val="20"/>
          <w:szCs w:val="20"/>
        </w:rPr>
        <w:t xml:space="preserve">, </w:t>
      </w:r>
      <w:hyperlink r:id="rId841" w:history="1">
        <w:r w:rsidR="00894BCD" w:rsidRPr="00F3332E">
          <w:rPr>
            <w:rFonts w:ascii="Arial" w:hAnsi="Arial" w:cs="Arial"/>
            <w:sz w:val="20"/>
            <w:szCs w:val="20"/>
          </w:rPr>
          <w:t>Van Rooij D</w:t>
        </w:r>
      </w:hyperlink>
      <w:r w:rsidR="00894BCD" w:rsidRPr="00F3332E">
        <w:rPr>
          <w:rFonts w:ascii="Arial" w:hAnsi="Arial" w:cs="Arial"/>
          <w:sz w:val="20"/>
          <w:szCs w:val="20"/>
        </w:rPr>
        <w:t xml:space="preserve">, </w:t>
      </w:r>
      <w:hyperlink r:id="rId842"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843" w:history="1">
        <w:r w:rsidR="00894BCD" w:rsidRPr="00F3332E">
          <w:rPr>
            <w:rFonts w:ascii="Arial" w:hAnsi="Arial" w:cs="Arial"/>
            <w:sz w:val="20"/>
            <w:szCs w:val="20"/>
          </w:rPr>
          <w:t>Westlye LT</w:t>
        </w:r>
      </w:hyperlink>
      <w:r w:rsidR="00894BCD" w:rsidRPr="00F3332E">
        <w:rPr>
          <w:rFonts w:ascii="Arial" w:hAnsi="Arial" w:cs="Arial"/>
          <w:sz w:val="20"/>
          <w:szCs w:val="20"/>
        </w:rPr>
        <w:t xml:space="preserve">, </w:t>
      </w:r>
      <w:hyperlink r:id="rId844"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845"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846"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847" w:history="1">
        <w:r w:rsidR="00894BCD" w:rsidRPr="00F3332E">
          <w:rPr>
            <w:rFonts w:ascii="Arial" w:hAnsi="Arial" w:cs="Arial"/>
            <w:sz w:val="20"/>
            <w:szCs w:val="20"/>
          </w:rPr>
          <w:t>Wittfeld K</w:t>
        </w:r>
      </w:hyperlink>
      <w:r w:rsidR="00894BCD" w:rsidRPr="00F3332E">
        <w:rPr>
          <w:rFonts w:ascii="Arial" w:hAnsi="Arial" w:cs="Arial"/>
          <w:sz w:val="20"/>
          <w:szCs w:val="20"/>
        </w:rPr>
        <w:t xml:space="preserve">, </w:t>
      </w:r>
      <w:hyperlink r:id="rId848" w:history="1">
        <w:r w:rsidR="00894BCD" w:rsidRPr="00F3332E">
          <w:rPr>
            <w:rFonts w:ascii="Arial" w:hAnsi="Arial" w:cs="Arial"/>
            <w:sz w:val="20"/>
            <w:szCs w:val="20"/>
          </w:rPr>
          <w:t>Woldehawariat G</w:t>
        </w:r>
      </w:hyperlink>
      <w:r w:rsidR="00894BCD" w:rsidRPr="00F3332E">
        <w:rPr>
          <w:rFonts w:ascii="Arial" w:hAnsi="Arial" w:cs="Arial"/>
          <w:sz w:val="20"/>
          <w:szCs w:val="20"/>
        </w:rPr>
        <w:t xml:space="preserve">, </w:t>
      </w:r>
      <w:hyperlink r:id="rId849"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850"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851" w:history="1">
        <w:r w:rsidR="00894BCD" w:rsidRPr="00F3332E">
          <w:rPr>
            <w:rFonts w:ascii="Arial" w:hAnsi="Arial" w:cs="Arial"/>
            <w:sz w:val="20"/>
            <w:szCs w:val="20"/>
          </w:rPr>
          <w:t>Yanek LR</w:t>
        </w:r>
      </w:hyperlink>
      <w:r w:rsidR="00894BCD" w:rsidRPr="00F3332E">
        <w:rPr>
          <w:rFonts w:ascii="Arial" w:hAnsi="Arial" w:cs="Arial"/>
          <w:sz w:val="20"/>
          <w:szCs w:val="20"/>
        </w:rPr>
        <w:t xml:space="preserve">, </w:t>
      </w:r>
      <w:hyperlink r:id="rId852"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853" w:history="1">
        <w:r w:rsidR="00894BCD" w:rsidRPr="00F3332E">
          <w:rPr>
            <w:rFonts w:ascii="Arial" w:hAnsi="Arial" w:cs="Arial"/>
            <w:sz w:val="20"/>
            <w:szCs w:val="20"/>
          </w:rPr>
          <w:t>Zijdenbos A</w:t>
        </w:r>
      </w:hyperlink>
      <w:r w:rsidR="00894BCD" w:rsidRPr="00F3332E">
        <w:rPr>
          <w:rFonts w:ascii="Arial" w:hAnsi="Arial" w:cs="Arial"/>
          <w:sz w:val="20"/>
          <w:szCs w:val="20"/>
        </w:rPr>
        <w:t xml:space="preserve">, </w:t>
      </w:r>
      <w:hyperlink r:id="rId854"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855" w:history="1">
        <w:r w:rsidR="00894BCD" w:rsidRPr="00F3332E">
          <w:rPr>
            <w:rFonts w:ascii="Arial" w:hAnsi="Arial" w:cs="Arial"/>
            <w:sz w:val="20"/>
            <w:szCs w:val="20"/>
          </w:rPr>
          <w:t>Agartz I</w:t>
        </w:r>
      </w:hyperlink>
      <w:r w:rsidR="00894BCD" w:rsidRPr="00F3332E">
        <w:rPr>
          <w:rFonts w:ascii="Arial" w:hAnsi="Arial" w:cs="Arial"/>
          <w:sz w:val="20"/>
          <w:szCs w:val="20"/>
        </w:rPr>
        <w:t xml:space="preserve">, </w:t>
      </w:r>
      <w:hyperlink r:id="rId856" w:history="1">
        <w:r w:rsidR="00894BCD" w:rsidRPr="00F3332E">
          <w:rPr>
            <w:rFonts w:ascii="Arial" w:hAnsi="Arial" w:cs="Arial"/>
            <w:sz w:val="20"/>
            <w:szCs w:val="20"/>
          </w:rPr>
          <w:t>Almasy L</w:t>
        </w:r>
      </w:hyperlink>
      <w:r w:rsidR="00894BCD" w:rsidRPr="00F3332E">
        <w:rPr>
          <w:rFonts w:ascii="Arial" w:hAnsi="Arial" w:cs="Arial"/>
          <w:sz w:val="20"/>
          <w:szCs w:val="20"/>
        </w:rPr>
        <w:t xml:space="preserve">, </w:t>
      </w:r>
      <w:hyperlink r:id="rId857"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858" w:history="1">
        <w:r w:rsidR="00894BCD" w:rsidRPr="00F3332E">
          <w:rPr>
            <w:rFonts w:ascii="Arial" w:hAnsi="Arial" w:cs="Arial"/>
            <w:sz w:val="20"/>
            <w:szCs w:val="20"/>
          </w:rPr>
          <w:t>Amouyel P</w:t>
        </w:r>
      </w:hyperlink>
      <w:r w:rsidR="00894BCD" w:rsidRPr="00F3332E">
        <w:rPr>
          <w:rFonts w:ascii="Arial" w:hAnsi="Arial" w:cs="Arial"/>
          <w:sz w:val="20"/>
          <w:szCs w:val="20"/>
        </w:rPr>
        <w:t xml:space="preserve">, </w:t>
      </w:r>
      <w:hyperlink r:id="rId859" w:history="1">
        <w:r w:rsidR="00894BCD" w:rsidRPr="00F3332E">
          <w:rPr>
            <w:rFonts w:ascii="Arial" w:hAnsi="Arial" w:cs="Arial"/>
            <w:sz w:val="20"/>
            <w:szCs w:val="20"/>
          </w:rPr>
          <w:t>Andreassen OA</w:t>
        </w:r>
      </w:hyperlink>
      <w:r w:rsidR="00894BCD" w:rsidRPr="00F3332E">
        <w:rPr>
          <w:rFonts w:ascii="Arial" w:hAnsi="Arial" w:cs="Arial"/>
          <w:sz w:val="20"/>
          <w:szCs w:val="20"/>
        </w:rPr>
        <w:t xml:space="preserve">, </w:t>
      </w:r>
      <w:hyperlink r:id="rId860" w:history="1">
        <w:r w:rsidR="00894BCD" w:rsidRPr="00F3332E">
          <w:rPr>
            <w:rFonts w:ascii="Arial" w:hAnsi="Arial" w:cs="Arial"/>
            <w:sz w:val="20"/>
            <w:szCs w:val="20"/>
          </w:rPr>
          <w:t>Arepalli S</w:t>
        </w:r>
      </w:hyperlink>
      <w:r w:rsidR="00894BCD" w:rsidRPr="00F3332E">
        <w:rPr>
          <w:rFonts w:ascii="Arial" w:hAnsi="Arial" w:cs="Arial"/>
          <w:sz w:val="20"/>
          <w:szCs w:val="20"/>
        </w:rPr>
        <w:t xml:space="preserve">, </w:t>
      </w:r>
      <w:hyperlink r:id="rId861" w:history="1">
        <w:r w:rsidR="00894BCD" w:rsidRPr="00F3332E">
          <w:rPr>
            <w:rFonts w:ascii="Arial" w:hAnsi="Arial" w:cs="Arial"/>
            <w:sz w:val="20"/>
            <w:szCs w:val="20"/>
          </w:rPr>
          <w:t>Assareh AA</w:t>
        </w:r>
      </w:hyperlink>
      <w:r w:rsidR="00894BCD" w:rsidRPr="00F3332E">
        <w:rPr>
          <w:rFonts w:ascii="Arial" w:hAnsi="Arial" w:cs="Arial"/>
          <w:sz w:val="20"/>
          <w:szCs w:val="20"/>
        </w:rPr>
        <w:t xml:space="preserve">, </w:t>
      </w:r>
      <w:hyperlink r:id="rId862" w:history="1">
        <w:r w:rsidR="00894BCD" w:rsidRPr="00F3332E">
          <w:rPr>
            <w:rFonts w:ascii="Arial" w:hAnsi="Arial" w:cs="Arial"/>
            <w:sz w:val="20"/>
            <w:szCs w:val="20"/>
          </w:rPr>
          <w:t>Barral S</w:t>
        </w:r>
      </w:hyperlink>
      <w:r w:rsidR="00894BCD" w:rsidRPr="00F3332E">
        <w:rPr>
          <w:rFonts w:ascii="Arial" w:hAnsi="Arial" w:cs="Arial"/>
          <w:sz w:val="20"/>
          <w:szCs w:val="20"/>
        </w:rPr>
        <w:t xml:space="preserve">, </w:t>
      </w:r>
      <w:hyperlink r:id="rId863" w:history="1">
        <w:r w:rsidR="00894BCD" w:rsidRPr="00F3332E">
          <w:rPr>
            <w:rFonts w:ascii="Arial" w:hAnsi="Arial" w:cs="Arial"/>
            <w:sz w:val="20"/>
            <w:szCs w:val="20"/>
          </w:rPr>
          <w:t>Bastin ME</w:t>
        </w:r>
      </w:hyperlink>
      <w:r w:rsidR="00894BCD" w:rsidRPr="00F3332E">
        <w:rPr>
          <w:rFonts w:ascii="Arial" w:hAnsi="Arial" w:cs="Arial"/>
          <w:sz w:val="20"/>
          <w:szCs w:val="20"/>
        </w:rPr>
        <w:t xml:space="preserve">, </w:t>
      </w:r>
      <w:hyperlink r:id="rId864"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865"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866"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867" w:history="1">
        <w:r w:rsidR="00894BCD" w:rsidRPr="00F3332E">
          <w:rPr>
            <w:rFonts w:ascii="Arial" w:hAnsi="Arial" w:cs="Arial"/>
            <w:sz w:val="20"/>
            <w:szCs w:val="20"/>
          </w:rPr>
          <w:t>Blangero J</w:t>
        </w:r>
      </w:hyperlink>
      <w:r w:rsidR="00894BCD" w:rsidRPr="00F3332E">
        <w:rPr>
          <w:rFonts w:ascii="Arial" w:hAnsi="Arial" w:cs="Arial"/>
          <w:sz w:val="20"/>
          <w:szCs w:val="20"/>
        </w:rPr>
        <w:t xml:space="preserve">, </w:t>
      </w:r>
      <w:hyperlink r:id="rId868" w:history="1">
        <w:r w:rsidR="00894BCD" w:rsidRPr="00F3332E">
          <w:rPr>
            <w:rFonts w:ascii="Arial" w:hAnsi="Arial" w:cs="Arial"/>
            <w:sz w:val="20"/>
            <w:szCs w:val="20"/>
          </w:rPr>
          <w:t>van Bokhoven H</w:t>
        </w:r>
      </w:hyperlink>
      <w:r w:rsidR="00894BCD">
        <w:rPr>
          <w:rFonts w:ascii="Arial" w:hAnsi="Arial" w:cs="Arial"/>
          <w:sz w:val="20"/>
          <w:szCs w:val="20"/>
        </w:rPr>
        <w:t>,</w:t>
      </w:r>
      <w:r w:rsidR="00894BCD" w:rsidRPr="00F3332E">
        <w:rPr>
          <w:rFonts w:ascii="Arial" w:hAnsi="Arial" w:cs="Arial"/>
          <w:sz w:val="20"/>
          <w:szCs w:val="20"/>
        </w:rPr>
        <w:t xml:space="preserve"> </w:t>
      </w:r>
      <w:hyperlink r:id="rId869" w:history="1">
        <w:r w:rsidR="00894BCD" w:rsidRPr="00F3332E">
          <w:rPr>
            <w:rFonts w:ascii="Arial" w:hAnsi="Arial" w:cs="Arial"/>
            <w:sz w:val="20"/>
            <w:szCs w:val="20"/>
          </w:rPr>
          <w:t>Boomsma DI</w:t>
        </w:r>
      </w:hyperlink>
      <w:r w:rsidR="00894BCD" w:rsidRPr="00F3332E">
        <w:rPr>
          <w:rFonts w:ascii="Arial" w:hAnsi="Arial" w:cs="Arial"/>
          <w:sz w:val="20"/>
          <w:szCs w:val="20"/>
        </w:rPr>
        <w:t xml:space="preserve">, </w:t>
      </w:r>
      <w:hyperlink r:id="rId870" w:history="1">
        <w:r w:rsidR="00894BCD" w:rsidRPr="00F3332E">
          <w:rPr>
            <w:rFonts w:ascii="Arial" w:hAnsi="Arial" w:cs="Arial"/>
            <w:sz w:val="20"/>
            <w:szCs w:val="20"/>
          </w:rPr>
          <w:t>Brodaty H</w:t>
        </w:r>
      </w:hyperlink>
      <w:r w:rsidR="00894BCD" w:rsidRPr="00F3332E">
        <w:rPr>
          <w:rFonts w:ascii="Arial" w:hAnsi="Arial" w:cs="Arial"/>
          <w:sz w:val="20"/>
          <w:szCs w:val="20"/>
        </w:rPr>
        <w:t xml:space="preserve">, </w:t>
      </w:r>
      <w:hyperlink r:id="rId871"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872"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873"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874" w:history="1">
        <w:r w:rsidR="00894BCD" w:rsidRPr="00F3332E">
          <w:rPr>
            <w:rFonts w:ascii="Arial" w:hAnsi="Arial" w:cs="Arial"/>
            <w:sz w:val="20"/>
            <w:szCs w:val="20"/>
          </w:rPr>
          <w:t>Buitelaar JK</w:t>
        </w:r>
      </w:hyperlink>
      <w:r w:rsidR="00894BCD" w:rsidRPr="00F3332E">
        <w:rPr>
          <w:rFonts w:ascii="Arial" w:hAnsi="Arial" w:cs="Arial"/>
          <w:sz w:val="20"/>
          <w:szCs w:val="20"/>
        </w:rPr>
        <w:t xml:space="preserve">, </w:t>
      </w:r>
      <w:hyperlink r:id="rId875" w:history="1">
        <w:r w:rsidR="00894BCD" w:rsidRPr="00F3332E">
          <w:rPr>
            <w:rFonts w:ascii="Arial" w:hAnsi="Arial" w:cs="Arial"/>
            <w:sz w:val="20"/>
            <w:szCs w:val="20"/>
          </w:rPr>
          <w:t>Bulayeva KB</w:t>
        </w:r>
      </w:hyperlink>
      <w:r w:rsidR="00894BCD" w:rsidRPr="00F3332E">
        <w:rPr>
          <w:rFonts w:ascii="Arial" w:hAnsi="Arial" w:cs="Arial"/>
          <w:sz w:val="20"/>
          <w:szCs w:val="20"/>
        </w:rPr>
        <w:t xml:space="preserve">, </w:t>
      </w:r>
      <w:hyperlink r:id="rId876"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877"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878"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879" w:history="1">
        <w:r w:rsidR="00894BCD" w:rsidRPr="00F3332E">
          <w:rPr>
            <w:rFonts w:ascii="Arial" w:hAnsi="Arial" w:cs="Arial"/>
            <w:sz w:val="20"/>
            <w:szCs w:val="20"/>
          </w:rPr>
          <w:t>Cavalleri GL</w:t>
        </w:r>
      </w:hyperlink>
      <w:r w:rsidR="00894BCD" w:rsidRPr="00F3332E">
        <w:rPr>
          <w:rFonts w:ascii="Arial" w:hAnsi="Arial" w:cs="Arial"/>
          <w:sz w:val="20"/>
          <w:szCs w:val="20"/>
        </w:rPr>
        <w:t xml:space="preserve">, </w:t>
      </w:r>
      <w:hyperlink r:id="rId880"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881" w:history="1">
        <w:r w:rsidR="00894BCD" w:rsidRPr="00F3332E">
          <w:rPr>
            <w:rFonts w:ascii="Arial" w:hAnsi="Arial" w:cs="Arial"/>
            <w:sz w:val="20"/>
            <w:szCs w:val="20"/>
          </w:rPr>
          <w:t>Cichon S</w:t>
        </w:r>
      </w:hyperlink>
      <w:r w:rsidR="00894BCD" w:rsidRPr="00F3332E">
        <w:rPr>
          <w:rFonts w:ascii="Arial" w:hAnsi="Arial" w:cs="Arial"/>
          <w:sz w:val="20"/>
          <w:szCs w:val="20"/>
        </w:rPr>
        <w:t xml:space="preserve">, </w:t>
      </w:r>
      <w:hyperlink r:id="rId882" w:history="1">
        <w:r w:rsidR="00894BCD" w:rsidRPr="00F3332E">
          <w:rPr>
            <w:rFonts w:ascii="Arial" w:hAnsi="Arial" w:cs="Arial"/>
            <w:sz w:val="20"/>
            <w:szCs w:val="20"/>
          </w:rPr>
          <w:t xml:space="preserve">Cookson </w:t>
        </w:r>
        <w:r w:rsidR="00894BCD" w:rsidRPr="00F3332E">
          <w:rPr>
            <w:rFonts w:ascii="Arial" w:hAnsi="Arial" w:cs="Arial"/>
            <w:sz w:val="20"/>
            <w:szCs w:val="20"/>
          </w:rPr>
          <w:lastRenderedPageBreak/>
          <w:t>MR</w:t>
        </w:r>
      </w:hyperlink>
      <w:r w:rsidR="00894BCD" w:rsidRPr="00F3332E">
        <w:rPr>
          <w:rFonts w:ascii="Arial" w:hAnsi="Arial" w:cs="Arial"/>
          <w:sz w:val="20"/>
          <w:szCs w:val="20"/>
        </w:rPr>
        <w:t xml:space="preserve">, </w:t>
      </w:r>
      <w:hyperlink r:id="rId883" w:history="1">
        <w:r w:rsidR="00894BCD" w:rsidRPr="00F3332E">
          <w:rPr>
            <w:rFonts w:ascii="Arial" w:hAnsi="Arial" w:cs="Arial"/>
            <w:sz w:val="20"/>
            <w:szCs w:val="20"/>
          </w:rPr>
          <w:t>Corvin A</w:t>
        </w:r>
      </w:hyperlink>
      <w:r w:rsidR="00894BCD" w:rsidRPr="00F3332E">
        <w:rPr>
          <w:rFonts w:ascii="Arial" w:hAnsi="Arial" w:cs="Arial"/>
          <w:sz w:val="20"/>
          <w:szCs w:val="20"/>
        </w:rPr>
        <w:t xml:space="preserve">, </w:t>
      </w:r>
      <w:hyperlink r:id="rId884" w:history="1">
        <w:r w:rsidR="00894BCD" w:rsidRPr="00F3332E">
          <w:rPr>
            <w:rFonts w:ascii="Arial" w:hAnsi="Arial" w:cs="Arial"/>
            <w:sz w:val="20"/>
            <w:szCs w:val="20"/>
          </w:rPr>
          <w:t>Crespo-Facorro B</w:t>
        </w:r>
      </w:hyperlink>
      <w:r w:rsidR="00894BCD" w:rsidRPr="00F3332E">
        <w:rPr>
          <w:rFonts w:ascii="Arial" w:hAnsi="Arial" w:cs="Arial"/>
          <w:sz w:val="20"/>
          <w:szCs w:val="20"/>
        </w:rPr>
        <w:t xml:space="preserve">, </w:t>
      </w:r>
      <w:hyperlink r:id="rId885"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886" w:history="1">
        <w:r w:rsidR="00894BCD" w:rsidRPr="00F3332E">
          <w:rPr>
            <w:rFonts w:ascii="Arial" w:hAnsi="Arial" w:cs="Arial"/>
            <w:sz w:val="20"/>
            <w:szCs w:val="20"/>
          </w:rPr>
          <w:t>Czisch M</w:t>
        </w:r>
      </w:hyperlink>
      <w:r w:rsidR="00894BCD" w:rsidRPr="00F3332E">
        <w:rPr>
          <w:rFonts w:ascii="Arial" w:hAnsi="Arial" w:cs="Arial"/>
          <w:sz w:val="20"/>
          <w:szCs w:val="20"/>
        </w:rPr>
        <w:t xml:space="preserve">, </w:t>
      </w:r>
      <w:hyperlink r:id="rId887"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888"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889" w:history="1">
        <w:r w:rsidR="00894BCD" w:rsidRPr="00F3332E">
          <w:rPr>
            <w:rFonts w:ascii="Arial" w:hAnsi="Arial" w:cs="Arial"/>
            <w:sz w:val="20"/>
            <w:szCs w:val="20"/>
          </w:rPr>
          <w:t>De Craen AJ</w:t>
        </w:r>
      </w:hyperlink>
      <w:r w:rsidR="00894BCD" w:rsidRPr="00F3332E">
        <w:rPr>
          <w:rFonts w:ascii="Arial" w:hAnsi="Arial" w:cs="Arial"/>
          <w:sz w:val="20"/>
          <w:szCs w:val="20"/>
        </w:rPr>
        <w:t xml:space="preserve">, </w:t>
      </w:r>
      <w:hyperlink r:id="rId890" w:history="1">
        <w:r w:rsidR="00894BCD" w:rsidRPr="00F3332E">
          <w:rPr>
            <w:rFonts w:ascii="Arial" w:hAnsi="Arial" w:cs="Arial"/>
            <w:sz w:val="20"/>
            <w:szCs w:val="20"/>
          </w:rPr>
          <w:t>De Geus EJ</w:t>
        </w:r>
      </w:hyperlink>
      <w:r w:rsidR="00894BCD" w:rsidRPr="00F3332E">
        <w:rPr>
          <w:rFonts w:ascii="Arial" w:hAnsi="Arial" w:cs="Arial"/>
          <w:sz w:val="20"/>
          <w:szCs w:val="20"/>
        </w:rPr>
        <w:t xml:space="preserve">, </w:t>
      </w:r>
      <w:hyperlink r:id="rId891"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892" w:history="1">
        <w:r w:rsidR="00894BCD" w:rsidRPr="00F3332E">
          <w:rPr>
            <w:rFonts w:ascii="Arial" w:hAnsi="Arial" w:cs="Arial"/>
            <w:sz w:val="20"/>
            <w:szCs w:val="20"/>
          </w:rPr>
          <w:t>De Zubicaray GI</w:t>
        </w:r>
      </w:hyperlink>
      <w:r w:rsidR="00894BCD" w:rsidRPr="00F3332E">
        <w:rPr>
          <w:rFonts w:ascii="Arial" w:hAnsi="Arial" w:cs="Arial"/>
          <w:sz w:val="20"/>
          <w:szCs w:val="20"/>
        </w:rPr>
        <w:t xml:space="preserve">, </w:t>
      </w:r>
      <w:hyperlink r:id="rId893"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894" w:history="1">
        <w:r w:rsidR="00894BCD" w:rsidRPr="00F3332E">
          <w:rPr>
            <w:rFonts w:ascii="Arial" w:hAnsi="Arial" w:cs="Arial"/>
            <w:sz w:val="20"/>
            <w:szCs w:val="20"/>
          </w:rPr>
          <w:t>Debette S</w:t>
        </w:r>
      </w:hyperlink>
      <w:r w:rsidR="00894BCD" w:rsidRPr="00F3332E">
        <w:rPr>
          <w:rFonts w:ascii="Arial" w:hAnsi="Arial" w:cs="Arial"/>
          <w:sz w:val="20"/>
          <w:szCs w:val="20"/>
        </w:rPr>
        <w:t xml:space="preserve">, </w:t>
      </w:r>
      <w:hyperlink r:id="rId895" w:history="1">
        <w:r w:rsidR="00894BCD" w:rsidRPr="00F3332E">
          <w:rPr>
            <w:rFonts w:ascii="Arial" w:hAnsi="Arial" w:cs="Arial"/>
            <w:sz w:val="20"/>
            <w:szCs w:val="20"/>
          </w:rPr>
          <w:t>DeCarli C</w:t>
        </w:r>
      </w:hyperlink>
      <w:r w:rsidR="00894BCD" w:rsidRPr="00F3332E">
        <w:rPr>
          <w:rFonts w:ascii="Arial" w:hAnsi="Arial" w:cs="Arial"/>
          <w:sz w:val="20"/>
          <w:szCs w:val="20"/>
        </w:rPr>
        <w:t xml:space="preserve">, </w:t>
      </w:r>
      <w:hyperlink r:id="rId896" w:history="1">
        <w:r w:rsidR="00894BCD" w:rsidRPr="00F3332E">
          <w:rPr>
            <w:rFonts w:ascii="Arial" w:hAnsi="Arial" w:cs="Arial"/>
            <w:sz w:val="20"/>
            <w:szCs w:val="20"/>
          </w:rPr>
          <w:t>Delanty N</w:t>
        </w:r>
      </w:hyperlink>
      <w:r w:rsidR="00894BCD" w:rsidRPr="00F3332E">
        <w:rPr>
          <w:rFonts w:ascii="Arial" w:hAnsi="Arial" w:cs="Arial"/>
          <w:sz w:val="20"/>
          <w:szCs w:val="20"/>
        </w:rPr>
        <w:t xml:space="preserve">, </w:t>
      </w:r>
      <w:hyperlink r:id="rId897" w:history="1">
        <w:r w:rsidR="00894BCD" w:rsidRPr="00F3332E">
          <w:rPr>
            <w:rFonts w:ascii="Arial" w:hAnsi="Arial" w:cs="Arial"/>
            <w:sz w:val="20"/>
            <w:szCs w:val="20"/>
          </w:rPr>
          <w:t>Depondt C</w:t>
        </w:r>
      </w:hyperlink>
      <w:r w:rsidR="00894BCD" w:rsidRPr="00F3332E">
        <w:rPr>
          <w:rFonts w:ascii="Arial" w:hAnsi="Arial" w:cs="Arial"/>
          <w:sz w:val="20"/>
          <w:szCs w:val="20"/>
        </w:rPr>
        <w:t xml:space="preserve">, </w:t>
      </w:r>
      <w:hyperlink r:id="rId898"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899" w:history="1">
        <w:r w:rsidR="00894BCD" w:rsidRPr="00F3332E">
          <w:rPr>
            <w:rFonts w:ascii="Arial" w:hAnsi="Arial" w:cs="Arial"/>
            <w:sz w:val="20"/>
            <w:szCs w:val="20"/>
          </w:rPr>
          <w:t>Dillman A</w:t>
        </w:r>
      </w:hyperlink>
      <w:r w:rsidR="00894BCD" w:rsidRPr="00F3332E">
        <w:rPr>
          <w:rFonts w:ascii="Arial" w:hAnsi="Arial" w:cs="Arial"/>
          <w:sz w:val="20"/>
          <w:szCs w:val="20"/>
        </w:rPr>
        <w:t xml:space="preserve">, </w:t>
      </w:r>
      <w:hyperlink r:id="rId900" w:history="1">
        <w:r w:rsidR="00894BCD" w:rsidRPr="00F3332E">
          <w:rPr>
            <w:rFonts w:ascii="Arial" w:hAnsi="Arial" w:cs="Arial"/>
            <w:sz w:val="20"/>
            <w:szCs w:val="20"/>
          </w:rPr>
          <w:t>Djurovic S</w:t>
        </w:r>
      </w:hyperlink>
      <w:r w:rsidR="00894BCD" w:rsidRPr="00F3332E">
        <w:rPr>
          <w:rFonts w:ascii="Arial" w:hAnsi="Arial" w:cs="Arial"/>
          <w:sz w:val="20"/>
          <w:szCs w:val="20"/>
        </w:rPr>
        <w:t xml:space="preserve">, </w:t>
      </w:r>
      <w:hyperlink r:id="rId901"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902" w:history="1">
        <w:r w:rsidR="00894BCD" w:rsidRPr="00F3332E">
          <w:rPr>
            <w:rFonts w:ascii="Arial" w:hAnsi="Arial" w:cs="Arial"/>
            <w:sz w:val="20"/>
            <w:szCs w:val="20"/>
          </w:rPr>
          <w:t>Drevets WC</w:t>
        </w:r>
      </w:hyperlink>
      <w:r w:rsidR="00894BCD" w:rsidRPr="00F3332E">
        <w:rPr>
          <w:rFonts w:ascii="Arial" w:hAnsi="Arial" w:cs="Arial"/>
          <w:sz w:val="20"/>
          <w:szCs w:val="20"/>
        </w:rPr>
        <w:t xml:space="preserve">, </w:t>
      </w:r>
      <w:hyperlink r:id="rId903" w:history="1">
        <w:r w:rsidR="00894BCD" w:rsidRPr="00F3332E">
          <w:rPr>
            <w:rFonts w:ascii="Arial" w:hAnsi="Arial" w:cs="Arial"/>
            <w:sz w:val="20"/>
            <w:szCs w:val="20"/>
          </w:rPr>
          <w:t>Duggirala R</w:t>
        </w:r>
      </w:hyperlink>
      <w:r w:rsidR="00894BCD" w:rsidRPr="00F3332E">
        <w:rPr>
          <w:rFonts w:ascii="Arial" w:hAnsi="Arial" w:cs="Arial"/>
          <w:sz w:val="20"/>
          <w:szCs w:val="20"/>
        </w:rPr>
        <w:t xml:space="preserve">, </w:t>
      </w:r>
      <w:hyperlink r:id="rId904"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905" w:history="1">
        <w:r w:rsidR="00894BCD" w:rsidRPr="00F3332E">
          <w:rPr>
            <w:rFonts w:ascii="Arial" w:hAnsi="Arial" w:cs="Arial"/>
            <w:sz w:val="20"/>
            <w:szCs w:val="20"/>
          </w:rPr>
          <w:t>Enzinger C</w:t>
        </w:r>
      </w:hyperlink>
      <w:r w:rsidR="00894BCD" w:rsidRPr="00F3332E">
        <w:rPr>
          <w:rFonts w:ascii="Arial" w:hAnsi="Arial" w:cs="Arial"/>
          <w:sz w:val="20"/>
          <w:szCs w:val="20"/>
        </w:rPr>
        <w:t xml:space="preserve">, </w:t>
      </w:r>
      <w:hyperlink r:id="rId906" w:history="1">
        <w:r w:rsidR="00894BCD" w:rsidRPr="00F3332E">
          <w:rPr>
            <w:rFonts w:ascii="Arial" w:hAnsi="Arial" w:cs="Arial"/>
            <w:sz w:val="20"/>
            <w:szCs w:val="20"/>
          </w:rPr>
          <w:t>Erk S</w:t>
        </w:r>
      </w:hyperlink>
      <w:r w:rsidR="00894BCD" w:rsidRPr="00F3332E">
        <w:rPr>
          <w:rFonts w:ascii="Arial" w:hAnsi="Arial" w:cs="Arial"/>
          <w:sz w:val="20"/>
          <w:szCs w:val="20"/>
        </w:rPr>
        <w:t xml:space="preserve">, </w:t>
      </w:r>
      <w:hyperlink r:id="rId907"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908" w:history="1">
        <w:r w:rsidR="00894BCD" w:rsidRPr="00F3332E">
          <w:rPr>
            <w:rFonts w:ascii="Arial" w:hAnsi="Arial" w:cs="Arial"/>
            <w:sz w:val="20"/>
            <w:szCs w:val="20"/>
          </w:rPr>
          <w:t>Fedko IO</w:t>
        </w:r>
      </w:hyperlink>
      <w:r w:rsidR="00894BCD" w:rsidRPr="00F3332E">
        <w:rPr>
          <w:rFonts w:ascii="Arial" w:hAnsi="Arial" w:cs="Arial"/>
          <w:sz w:val="20"/>
          <w:szCs w:val="20"/>
        </w:rPr>
        <w:t xml:space="preserve">, </w:t>
      </w:r>
      <w:hyperlink r:id="rId909"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910" w:history="1">
        <w:r w:rsidR="00894BCD" w:rsidRPr="00F3332E">
          <w:rPr>
            <w:rFonts w:ascii="Arial" w:hAnsi="Arial" w:cs="Arial"/>
            <w:sz w:val="20"/>
            <w:szCs w:val="20"/>
          </w:rPr>
          <w:t>Ferrucci L</w:t>
        </w:r>
      </w:hyperlink>
      <w:r w:rsidR="00894BCD" w:rsidRPr="00F3332E">
        <w:rPr>
          <w:rFonts w:ascii="Arial" w:hAnsi="Arial" w:cs="Arial"/>
          <w:sz w:val="20"/>
          <w:szCs w:val="20"/>
        </w:rPr>
        <w:t xml:space="preserve">, </w:t>
      </w:r>
      <w:hyperlink r:id="rId911"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912"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913"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914" w:history="1">
        <w:r w:rsidR="00894BCD" w:rsidRPr="00F3332E">
          <w:rPr>
            <w:rFonts w:ascii="Arial" w:hAnsi="Arial" w:cs="Arial"/>
            <w:sz w:val="20"/>
            <w:szCs w:val="20"/>
          </w:rPr>
          <w:t>Fornage M</w:t>
        </w:r>
      </w:hyperlink>
      <w:r w:rsidR="00894BCD" w:rsidRPr="00F3332E">
        <w:rPr>
          <w:rFonts w:ascii="Arial" w:hAnsi="Arial" w:cs="Arial"/>
          <w:sz w:val="20"/>
          <w:szCs w:val="20"/>
        </w:rPr>
        <w:t xml:space="preserve">, </w:t>
      </w:r>
      <w:hyperlink r:id="rId915" w:history="1">
        <w:r w:rsidR="00894BCD" w:rsidRPr="00F3332E">
          <w:rPr>
            <w:rFonts w:ascii="Arial" w:hAnsi="Arial" w:cs="Arial"/>
            <w:sz w:val="20"/>
            <w:szCs w:val="20"/>
          </w:rPr>
          <w:t>Foroud TM</w:t>
        </w:r>
      </w:hyperlink>
      <w:r w:rsidR="00894BCD" w:rsidRPr="00F3332E">
        <w:rPr>
          <w:rFonts w:ascii="Arial" w:hAnsi="Arial" w:cs="Arial"/>
          <w:sz w:val="20"/>
          <w:szCs w:val="20"/>
        </w:rPr>
        <w:t xml:space="preserve">, </w:t>
      </w:r>
      <w:hyperlink r:id="rId916"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917" w:history="1">
        <w:r w:rsidR="00894BCD" w:rsidRPr="00F3332E">
          <w:rPr>
            <w:rFonts w:ascii="Arial" w:hAnsi="Arial" w:cs="Arial"/>
            <w:sz w:val="20"/>
            <w:szCs w:val="20"/>
          </w:rPr>
          <w:t>Francks C</w:t>
        </w:r>
      </w:hyperlink>
      <w:r w:rsidR="00894BCD" w:rsidRPr="00F3332E">
        <w:rPr>
          <w:rFonts w:ascii="Arial" w:hAnsi="Arial" w:cs="Arial"/>
          <w:sz w:val="20"/>
          <w:szCs w:val="20"/>
        </w:rPr>
        <w:t xml:space="preserve">, </w:t>
      </w:r>
      <w:hyperlink r:id="rId918"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919"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920" w:history="1">
        <w:r w:rsidR="00894BCD" w:rsidRPr="00F3332E">
          <w:rPr>
            <w:rFonts w:ascii="Arial" w:hAnsi="Arial" w:cs="Arial"/>
            <w:sz w:val="20"/>
            <w:szCs w:val="20"/>
          </w:rPr>
          <w:t>Glahn DC</w:t>
        </w:r>
      </w:hyperlink>
      <w:r w:rsidR="00894BCD" w:rsidRPr="00F3332E">
        <w:rPr>
          <w:rFonts w:ascii="Arial" w:hAnsi="Arial" w:cs="Arial"/>
          <w:sz w:val="20"/>
          <w:szCs w:val="20"/>
        </w:rPr>
        <w:t xml:space="preserve">, </w:t>
      </w:r>
      <w:hyperlink r:id="rId921" w:history="1">
        <w:r w:rsidR="00894BCD" w:rsidRPr="00F3332E">
          <w:rPr>
            <w:rFonts w:ascii="Arial" w:hAnsi="Arial" w:cs="Arial"/>
            <w:sz w:val="20"/>
            <w:szCs w:val="20"/>
          </w:rPr>
          <w:t>Gollub RL</w:t>
        </w:r>
      </w:hyperlink>
      <w:r w:rsidR="00894BCD" w:rsidRPr="00F3332E">
        <w:rPr>
          <w:rFonts w:ascii="Arial" w:hAnsi="Arial" w:cs="Arial"/>
          <w:sz w:val="20"/>
          <w:szCs w:val="20"/>
        </w:rPr>
        <w:t xml:space="preserve">, </w:t>
      </w:r>
      <w:hyperlink r:id="rId922" w:history="1">
        <w:r w:rsidR="00894BCD" w:rsidRPr="00F3332E">
          <w:rPr>
            <w:rFonts w:ascii="Arial" w:hAnsi="Arial" w:cs="Arial"/>
            <w:sz w:val="20"/>
            <w:szCs w:val="20"/>
          </w:rPr>
          <w:t>Göring HH</w:t>
        </w:r>
      </w:hyperlink>
      <w:r w:rsidR="00894BCD" w:rsidRPr="00F3332E">
        <w:rPr>
          <w:rFonts w:ascii="Arial" w:hAnsi="Arial" w:cs="Arial"/>
          <w:sz w:val="20"/>
          <w:szCs w:val="20"/>
        </w:rPr>
        <w:t xml:space="preserve">, </w:t>
      </w:r>
      <w:hyperlink r:id="rId923"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924"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925" w:history="1">
        <w:r w:rsidR="00894BCD" w:rsidRPr="00F3332E">
          <w:rPr>
            <w:rFonts w:ascii="Arial" w:hAnsi="Arial" w:cs="Arial"/>
            <w:sz w:val="20"/>
            <w:szCs w:val="20"/>
          </w:rPr>
          <w:t>Gudnason V</w:t>
        </w:r>
      </w:hyperlink>
      <w:r w:rsidR="00894BCD" w:rsidRPr="00F3332E">
        <w:rPr>
          <w:rFonts w:ascii="Arial" w:hAnsi="Arial" w:cs="Arial"/>
          <w:sz w:val="20"/>
          <w:szCs w:val="20"/>
        </w:rPr>
        <w:t xml:space="preserve">, </w:t>
      </w:r>
      <w:hyperlink r:id="rId926" w:history="1">
        <w:r w:rsidR="00894BCD" w:rsidRPr="00F3332E">
          <w:rPr>
            <w:rFonts w:ascii="Arial" w:hAnsi="Arial" w:cs="Arial"/>
            <w:sz w:val="20"/>
            <w:szCs w:val="20"/>
          </w:rPr>
          <w:t>Guelfi S</w:t>
        </w:r>
      </w:hyperlink>
      <w:r w:rsidR="00894BCD" w:rsidRPr="00F3332E">
        <w:rPr>
          <w:rFonts w:ascii="Arial" w:hAnsi="Arial" w:cs="Arial"/>
          <w:sz w:val="20"/>
          <w:szCs w:val="20"/>
        </w:rPr>
        <w:t xml:space="preserve">, </w:t>
      </w:r>
      <w:hyperlink r:id="rId927" w:history="1">
        <w:r w:rsidR="00894BCD" w:rsidRPr="00F3332E">
          <w:rPr>
            <w:rFonts w:ascii="Arial" w:hAnsi="Arial" w:cs="Arial"/>
            <w:sz w:val="20"/>
            <w:szCs w:val="20"/>
          </w:rPr>
          <w:t>Håberg AK</w:t>
        </w:r>
      </w:hyperlink>
      <w:r w:rsidR="00894BCD" w:rsidRPr="00F3332E">
        <w:rPr>
          <w:rFonts w:ascii="Arial" w:hAnsi="Arial" w:cs="Arial"/>
          <w:sz w:val="20"/>
          <w:szCs w:val="20"/>
        </w:rPr>
        <w:t xml:space="preserve">, </w:t>
      </w:r>
      <w:hyperlink r:id="rId928"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929"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930"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931"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932" w:history="1">
        <w:r w:rsidR="00894BCD" w:rsidRPr="00F3332E">
          <w:rPr>
            <w:rFonts w:ascii="Arial" w:hAnsi="Arial" w:cs="Arial"/>
            <w:sz w:val="20"/>
            <w:szCs w:val="20"/>
          </w:rPr>
          <w:t>Hegenscheid K</w:t>
        </w:r>
      </w:hyperlink>
      <w:r w:rsidR="00894BCD" w:rsidRPr="00F3332E">
        <w:rPr>
          <w:rFonts w:ascii="Arial" w:hAnsi="Arial" w:cs="Arial"/>
          <w:sz w:val="20"/>
          <w:szCs w:val="20"/>
        </w:rPr>
        <w:t xml:space="preserve">, </w:t>
      </w:r>
      <w:hyperlink r:id="rId933"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934" w:history="1">
        <w:r w:rsidR="00894BCD" w:rsidRPr="00F3332E">
          <w:rPr>
            <w:rFonts w:ascii="Arial" w:hAnsi="Arial" w:cs="Arial"/>
            <w:sz w:val="20"/>
            <w:szCs w:val="20"/>
          </w:rPr>
          <w:t>Le Hellard S</w:t>
        </w:r>
      </w:hyperlink>
      <w:r w:rsidR="00894BCD" w:rsidRPr="00F3332E">
        <w:rPr>
          <w:rFonts w:ascii="Arial" w:hAnsi="Arial" w:cs="Arial"/>
          <w:sz w:val="20"/>
          <w:szCs w:val="20"/>
        </w:rPr>
        <w:t xml:space="preserve">, </w:t>
      </w:r>
      <w:hyperlink r:id="rId935"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936" w:history="1">
        <w:r w:rsidR="00894BCD" w:rsidRPr="00F3332E">
          <w:rPr>
            <w:rFonts w:ascii="Arial" w:hAnsi="Arial" w:cs="Arial"/>
            <w:sz w:val="20"/>
            <w:szCs w:val="20"/>
          </w:rPr>
          <w:t>Heslenfeld DJ</w:t>
        </w:r>
      </w:hyperlink>
      <w:r w:rsidR="00894BCD" w:rsidRPr="00F3332E">
        <w:rPr>
          <w:rFonts w:ascii="Arial" w:hAnsi="Arial" w:cs="Arial"/>
          <w:sz w:val="20"/>
          <w:szCs w:val="20"/>
        </w:rPr>
        <w:t xml:space="preserve">, </w:t>
      </w:r>
      <w:hyperlink r:id="rId937"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938"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939"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940" w:history="1">
        <w:r w:rsidR="00894BCD" w:rsidRPr="00F3332E">
          <w:rPr>
            <w:rFonts w:ascii="Arial" w:hAnsi="Arial" w:cs="Arial"/>
            <w:sz w:val="20"/>
            <w:szCs w:val="20"/>
          </w:rPr>
          <w:t>Hofman A</w:t>
        </w:r>
      </w:hyperlink>
      <w:r w:rsidR="00894BCD" w:rsidRPr="00F3332E">
        <w:rPr>
          <w:rFonts w:ascii="Arial" w:hAnsi="Arial" w:cs="Arial"/>
          <w:sz w:val="20"/>
          <w:szCs w:val="20"/>
        </w:rPr>
        <w:t xml:space="preserve">, </w:t>
      </w:r>
      <w:hyperlink r:id="rId941" w:history="1">
        <w:r w:rsidR="00894BCD" w:rsidRPr="00F3332E">
          <w:rPr>
            <w:rFonts w:ascii="Arial" w:hAnsi="Arial" w:cs="Arial"/>
            <w:sz w:val="20"/>
            <w:szCs w:val="20"/>
          </w:rPr>
          <w:t>Holsboer F</w:t>
        </w:r>
      </w:hyperlink>
      <w:r w:rsidR="00894BCD" w:rsidRPr="00F3332E">
        <w:rPr>
          <w:rFonts w:ascii="Arial" w:hAnsi="Arial" w:cs="Arial"/>
          <w:sz w:val="20"/>
          <w:szCs w:val="20"/>
        </w:rPr>
        <w:t xml:space="preserve">, </w:t>
      </w:r>
      <w:hyperlink r:id="rId942" w:history="1">
        <w:r w:rsidR="00894BCD" w:rsidRPr="00F3332E">
          <w:rPr>
            <w:rFonts w:ascii="Arial" w:hAnsi="Arial" w:cs="Arial"/>
            <w:sz w:val="20"/>
            <w:szCs w:val="20"/>
          </w:rPr>
          <w:t>Homuth G</w:t>
        </w:r>
      </w:hyperlink>
      <w:r w:rsidR="00894BCD" w:rsidRPr="00F3332E">
        <w:rPr>
          <w:rFonts w:ascii="Arial" w:hAnsi="Arial" w:cs="Arial"/>
          <w:sz w:val="20"/>
          <w:szCs w:val="20"/>
        </w:rPr>
        <w:t xml:space="preserve">, </w:t>
      </w:r>
      <w:hyperlink r:id="rId943" w:history="1">
        <w:r w:rsidR="00894BCD" w:rsidRPr="00F3332E">
          <w:rPr>
            <w:rFonts w:ascii="Arial" w:hAnsi="Arial" w:cs="Arial"/>
            <w:sz w:val="20"/>
            <w:szCs w:val="20"/>
          </w:rPr>
          <w:t>Hosten N</w:t>
        </w:r>
      </w:hyperlink>
      <w:r w:rsidR="00894BCD" w:rsidRPr="00F3332E">
        <w:rPr>
          <w:rFonts w:ascii="Arial" w:hAnsi="Arial" w:cs="Arial"/>
          <w:sz w:val="20"/>
          <w:szCs w:val="20"/>
        </w:rPr>
        <w:t xml:space="preserve">, </w:t>
      </w:r>
      <w:hyperlink r:id="rId944" w:history="1">
        <w:r w:rsidR="00894BCD" w:rsidRPr="00F3332E">
          <w:rPr>
            <w:rFonts w:ascii="Arial" w:hAnsi="Arial" w:cs="Arial"/>
            <w:sz w:val="20"/>
            <w:szCs w:val="20"/>
          </w:rPr>
          <w:t>Hottenga JJ</w:t>
        </w:r>
      </w:hyperlink>
      <w:r w:rsidR="00894BCD" w:rsidRPr="00F3332E">
        <w:rPr>
          <w:rFonts w:ascii="Arial" w:hAnsi="Arial" w:cs="Arial"/>
          <w:sz w:val="20"/>
          <w:szCs w:val="20"/>
        </w:rPr>
        <w:t xml:space="preserve">, </w:t>
      </w:r>
      <w:hyperlink r:id="rId945" w:history="1">
        <w:r w:rsidR="00894BCD" w:rsidRPr="00F3332E">
          <w:rPr>
            <w:rFonts w:ascii="Arial" w:hAnsi="Arial" w:cs="Arial"/>
            <w:sz w:val="20"/>
            <w:szCs w:val="20"/>
          </w:rPr>
          <w:t>Huentelman M</w:t>
        </w:r>
      </w:hyperlink>
      <w:r w:rsidR="00894BCD" w:rsidRPr="00F3332E">
        <w:rPr>
          <w:rFonts w:ascii="Arial" w:hAnsi="Arial" w:cs="Arial"/>
          <w:sz w:val="20"/>
          <w:szCs w:val="20"/>
        </w:rPr>
        <w:t xml:space="preserve">, </w:t>
      </w:r>
      <w:hyperlink r:id="rId946"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947"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948"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949"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950"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951" w:history="1">
        <w:r w:rsidR="00894BCD" w:rsidRPr="00F3332E">
          <w:rPr>
            <w:rFonts w:ascii="Arial" w:hAnsi="Arial" w:cs="Arial"/>
            <w:sz w:val="20"/>
            <w:szCs w:val="20"/>
          </w:rPr>
          <w:t>Jönsson EG</w:t>
        </w:r>
      </w:hyperlink>
      <w:r w:rsidR="00894BCD" w:rsidRPr="00F3332E">
        <w:rPr>
          <w:rFonts w:ascii="Arial" w:hAnsi="Arial" w:cs="Arial"/>
          <w:sz w:val="20"/>
          <w:szCs w:val="20"/>
        </w:rPr>
        <w:t xml:space="preserve">, </w:t>
      </w:r>
      <w:hyperlink r:id="rId952" w:history="1">
        <w:r w:rsidR="00894BCD" w:rsidRPr="00F3332E">
          <w:rPr>
            <w:rFonts w:ascii="Arial" w:hAnsi="Arial" w:cs="Arial"/>
            <w:sz w:val="20"/>
            <w:szCs w:val="20"/>
          </w:rPr>
          <w:t>Jukema JW</w:t>
        </w:r>
      </w:hyperlink>
      <w:r w:rsidR="00894BCD" w:rsidRPr="00F3332E">
        <w:rPr>
          <w:rFonts w:ascii="Arial" w:hAnsi="Arial" w:cs="Arial"/>
          <w:sz w:val="20"/>
          <w:szCs w:val="20"/>
        </w:rPr>
        <w:t xml:space="preserve">, </w:t>
      </w:r>
      <w:hyperlink r:id="rId953"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954"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955" w:history="1">
        <w:r w:rsidR="00894BCD" w:rsidRPr="00F3332E">
          <w:rPr>
            <w:rFonts w:ascii="Arial" w:hAnsi="Arial" w:cs="Arial"/>
            <w:sz w:val="20"/>
            <w:szCs w:val="20"/>
          </w:rPr>
          <w:t>Kloszewska I</w:t>
        </w:r>
      </w:hyperlink>
      <w:r w:rsidR="00894BCD" w:rsidRPr="00F3332E">
        <w:rPr>
          <w:rFonts w:ascii="Arial" w:hAnsi="Arial" w:cs="Arial"/>
          <w:sz w:val="20"/>
          <w:szCs w:val="20"/>
        </w:rPr>
        <w:t xml:space="preserve">, </w:t>
      </w:r>
      <w:hyperlink r:id="rId956" w:history="1">
        <w:r w:rsidR="00894BCD" w:rsidRPr="00F3332E">
          <w:rPr>
            <w:rFonts w:ascii="Arial" w:hAnsi="Arial" w:cs="Arial"/>
            <w:sz w:val="20"/>
            <w:szCs w:val="20"/>
          </w:rPr>
          <w:t>Knopman DS</w:t>
        </w:r>
      </w:hyperlink>
      <w:r w:rsidR="00894BCD" w:rsidRPr="00F3332E">
        <w:rPr>
          <w:rFonts w:ascii="Arial" w:hAnsi="Arial" w:cs="Arial"/>
          <w:sz w:val="20"/>
          <w:szCs w:val="20"/>
        </w:rPr>
        <w:t xml:space="preserve">, </w:t>
      </w:r>
      <w:hyperlink r:id="rId957" w:history="1">
        <w:r w:rsidR="00894BCD" w:rsidRPr="00F3332E">
          <w:rPr>
            <w:rFonts w:ascii="Arial" w:hAnsi="Arial" w:cs="Arial"/>
            <w:sz w:val="20"/>
            <w:szCs w:val="20"/>
          </w:rPr>
          <w:t>Kochunov P</w:t>
        </w:r>
      </w:hyperlink>
      <w:r w:rsidR="00894BCD" w:rsidRPr="00F3332E">
        <w:rPr>
          <w:rFonts w:ascii="Arial" w:hAnsi="Arial" w:cs="Arial"/>
          <w:sz w:val="20"/>
          <w:szCs w:val="20"/>
        </w:rPr>
        <w:t xml:space="preserve">, </w:t>
      </w:r>
      <w:hyperlink r:id="rId958"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959"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960" w:history="1">
        <w:r w:rsidR="00894BCD" w:rsidRPr="00F3332E">
          <w:rPr>
            <w:rFonts w:ascii="Arial" w:hAnsi="Arial" w:cs="Arial"/>
            <w:sz w:val="20"/>
            <w:szCs w:val="20"/>
          </w:rPr>
          <w:t>Lemaître H</w:t>
        </w:r>
      </w:hyperlink>
      <w:r w:rsidR="00894BCD" w:rsidRPr="00F3332E">
        <w:rPr>
          <w:rFonts w:ascii="Arial" w:hAnsi="Arial" w:cs="Arial"/>
          <w:sz w:val="20"/>
          <w:szCs w:val="20"/>
        </w:rPr>
        <w:t xml:space="preserve">, </w:t>
      </w:r>
      <w:hyperlink r:id="rId961"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962"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963"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964" w:history="1">
        <w:r w:rsidR="00894BCD" w:rsidRPr="00F3332E">
          <w:rPr>
            <w:rFonts w:ascii="Arial" w:hAnsi="Arial" w:cs="Arial"/>
            <w:sz w:val="20"/>
            <w:szCs w:val="20"/>
          </w:rPr>
          <w:t>Lovestone S</w:t>
        </w:r>
      </w:hyperlink>
      <w:r w:rsidR="00894BCD" w:rsidRPr="00F3332E">
        <w:rPr>
          <w:rFonts w:ascii="Arial" w:hAnsi="Arial" w:cs="Arial"/>
          <w:sz w:val="20"/>
          <w:szCs w:val="20"/>
        </w:rPr>
        <w:t xml:space="preserve">, </w:t>
      </w:r>
      <w:hyperlink r:id="rId965"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966" w:history="1">
        <w:r w:rsidR="00894BCD" w:rsidRPr="00F3332E">
          <w:rPr>
            <w:rFonts w:ascii="Arial" w:hAnsi="Arial" w:cs="Arial"/>
            <w:sz w:val="20"/>
            <w:szCs w:val="20"/>
          </w:rPr>
          <w:t>Martinot JL</w:t>
        </w:r>
      </w:hyperlink>
      <w:r w:rsidR="00894BCD" w:rsidRPr="00F3332E">
        <w:rPr>
          <w:rFonts w:ascii="Arial" w:hAnsi="Arial" w:cs="Arial"/>
          <w:sz w:val="20"/>
          <w:szCs w:val="20"/>
        </w:rPr>
        <w:t xml:space="preserve">, </w:t>
      </w:r>
      <w:hyperlink r:id="rId967" w:history="1">
        <w:r w:rsidR="00894BCD" w:rsidRPr="00F3332E">
          <w:rPr>
            <w:rFonts w:ascii="Arial" w:hAnsi="Arial" w:cs="Arial"/>
            <w:sz w:val="20"/>
            <w:szCs w:val="20"/>
          </w:rPr>
          <w:t>Mattay VS</w:t>
        </w:r>
      </w:hyperlink>
      <w:r w:rsidR="00894BCD" w:rsidRPr="00F3332E">
        <w:rPr>
          <w:rFonts w:ascii="Arial" w:hAnsi="Arial" w:cs="Arial"/>
          <w:sz w:val="20"/>
          <w:szCs w:val="20"/>
        </w:rPr>
        <w:t xml:space="preserve">, </w:t>
      </w:r>
      <w:hyperlink r:id="rId968"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969"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970"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971"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972" w:history="1">
        <w:r w:rsidR="00894BCD" w:rsidRPr="00F3332E">
          <w:rPr>
            <w:rFonts w:ascii="Arial" w:hAnsi="Arial" w:cs="Arial"/>
            <w:sz w:val="20"/>
            <w:szCs w:val="20"/>
          </w:rPr>
          <w:t>Mecocci P</w:t>
        </w:r>
      </w:hyperlink>
      <w:r w:rsidR="00894BCD" w:rsidRPr="00F3332E">
        <w:rPr>
          <w:rFonts w:ascii="Arial" w:hAnsi="Arial" w:cs="Arial"/>
          <w:sz w:val="20"/>
          <w:szCs w:val="20"/>
        </w:rPr>
        <w:t xml:space="preserve">, </w:t>
      </w:r>
      <w:hyperlink r:id="rId973" w:history="1">
        <w:r w:rsidR="00894BCD" w:rsidRPr="00F3332E">
          <w:rPr>
            <w:rFonts w:ascii="Arial" w:hAnsi="Arial" w:cs="Arial"/>
            <w:sz w:val="20"/>
            <w:szCs w:val="20"/>
          </w:rPr>
          <w:t>Melle</w:t>
        </w:r>
      </w:hyperlink>
      <w:r w:rsidR="00894BCD" w:rsidRPr="00F3332E">
        <w:rPr>
          <w:rFonts w:ascii="Arial" w:hAnsi="Arial" w:cs="Arial"/>
          <w:sz w:val="20"/>
          <w:szCs w:val="20"/>
        </w:rPr>
        <w:t xml:space="preserve">, </w:t>
      </w:r>
      <w:hyperlink r:id="rId974"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975" w:history="1">
        <w:r w:rsidR="00894BCD" w:rsidRPr="00F3332E">
          <w:rPr>
            <w:rFonts w:ascii="Arial" w:hAnsi="Arial" w:cs="Arial"/>
            <w:sz w:val="20"/>
            <w:szCs w:val="20"/>
          </w:rPr>
          <w:t>Mohnke S</w:t>
        </w:r>
      </w:hyperlink>
      <w:r w:rsidR="00894BCD" w:rsidRPr="00F3332E">
        <w:rPr>
          <w:rFonts w:ascii="Arial" w:hAnsi="Arial" w:cs="Arial"/>
          <w:sz w:val="20"/>
          <w:szCs w:val="20"/>
        </w:rPr>
        <w:t xml:space="preserve">, </w:t>
      </w:r>
      <w:hyperlink r:id="rId976"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977"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978"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979" w:history="1">
        <w:r w:rsidR="00894BCD" w:rsidRPr="00F3332E">
          <w:rPr>
            <w:rFonts w:ascii="Arial" w:hAnsi="Arial" w:cs="Arial"/>
            <w:sz w:val="20"/>
            <w:szCs w:val="20"/>
          </w:rPr>
          <w:t>Mühleisen TW</w:t>
        </w:r>
      </w:hyperlink>
      <w:r w:rsidR="00894BCD" w:rsidRPr="00F3332E">
        <w:rPr>
          <w:rFonts w:ascii="Arial" w:hAnsi="Arial" w:cs="Arial"/>
          <w:sz w:val="20"/>
          <w:szCs w:val="20"/>
        </w:rPr>
        <w:t xml:space="preserve">, </w:t>
      </w:r>
      <w:hyperlink r:id="rId980" w:history="1">
        <w:r w:rsidR="00894BCD" w:rsidRPr="00F3332E">
          <w:rPr>
            <w:rFonts w:ascii="Arial" w:hAnsi="Arial" w:cs="Arial"/>
            <w:sz w:val="20"/>
            <w:szCs w:val="20"/>
          </w:rPr>
          <w:t>Müller-Myhsok B</w:t>
        </w:r>
      </w:hyperlink>
      <w:r w:rsidR="00894BCD" w:rsidRPr="00F3332E">
        <w:rPr>
          <w:rFonts w:ascii="Arial" w:hAnsi="Arial" w:cs="Arial"/>
          <w:sz w:val="20"/>
          <w:szCs w:val="20"/>
        </w:rPr>
        <w:t xml:space="preserve">, </w:t>
      </w:r>
      <w:hyperlink r:id="rId981" w:history="1">
        <w:r w:rsidR="00894BCD" w:rsidRPr="00F3332E">
          <w:rPr>
            <w:rFonts w:ascii="Arial" w:hAnsi="Arial" w:cs="Arial"/>
            <w:sz w:val="20"/>
            <w:szCs w:val="20"/>
          </w:rPr>
          <w:t>Nalls MA</w:t>
        </w:r>
      </w:hyperlink>
      <w:r w:rsidR="00894BCD" w:rsidRPr="00F3332E">
        <w:rPr>
          <w:rFonts w:ascii="Arial" w:hAnsi="Arial" w:cs="Arial"/>
          <w:sz w:val="20"/>
          <w:szCs w:val="20"/>
        </w:rPr>
        <w:t xml:space="preserve">, </w:t>
      </w:r>
      <w:hyperlink r:id="rId982" w:history="1">
        <w:r w:rsidR="00894BCD" w:rsidRPr="00F3332E">
          <w:rPr>
            <w:rFonts w:ascii="Arial" w:hAnsi="Arial" w:cs="Arial"/>
            <w:sz w:val="20"/>
            <w:szCs w:val="20"/>
          </w:rPr>
          <w:t>Nauck M</w:t>
        </w:r>
      </w:hyperlink>
      <w:r w:rsidR="00894BCD" w:rsidRPr="00F3332E">
        <w:rPr>
          <w:rFonts w:ascii="Arial" w:hAnsi="Arial" w:cs="Arial"/>
          <w:sz w:val="20"/>
          <w:szCs w:val="20"/>
        </w:rPr>
        <w:t xml:space="preserve">, </w:t>
      </w:r>
      <w:hyperlink r:id="rId983"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984" w:history="1">
        <w:r w:rsidR="00894BCD" w:rsidRPr="00F3332E">
          <w:rPr>
            <w:rFonts w:ascii="Arial" w:hAnsi="Arial" w:cs="Arial"/>
            <w:sz w:val="20"/>
            <w:szCs w:val="20"/>
          </w:rPr>
          <w:t>Niessen WJ</w:t>
        </w:r>
      </w:hyperlink>
      <w:r w:rsidR="00894BCD">
        <w:rPr>
          <w:rFonts w:ascii="Arial" w:hAnsi="Arial" w:cs="Arial"/>
          <w:sz w:val="20"/>
          <w:szCs w:val="20"/>
        </w:rPr>
        <w:t>,</w:t>
      </w:r>
      <w:r w:rsidR="00894BCD" w:rsidRPr="00F3332E">
        <w:rPr>
          <w:rFonts w:ascii="Arial" w:hAnsi="Arial" w:cs="Arial"/>
          <w:sz w:val="20"/>
          <w:szCs w:val="20"/>
        </w:rPr>
        <w:t xml:space="preserve"> </w:t>
      </w:r>
      <w:hyperlink r:id="rId985" w:history="1">
        <w:r w:rsidR="00894BCD" w:rsidRPr="00F3332E">
          <w:rPr>
            <w:rFonts w:ascii="Arial" w:hAnsi="Arial" w:cs="Arial"/>
            <w:sz w:val="20"/>
            <w:szCs w:val="20"/>
          </w:rPr>
          <w:t>Nöthen MM</w:t>
        </w:r>
      </w:hyperlink>
      <w:r w:rsidR="00894BCD" w:rsidRPr="00F3332E">
        <w:rPr>
          <w:rFonts w:ascii="Arial" w:hAnsi="Arial" w:cs="Arial"/>
          <w:sz w:val="20"/>
          <w:szCs w:val="20"/>
        </w:rPr>
        <w:t xml:space="preserve">, </w:t>
      </w:r>
      <w:hyperlink r:id="rId986"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987" w:history="1">
        <w:r w:rsidR="00894BCD" w:rsidRPr="00F3332E">
          <w:rPr>
            <w:rFonts w:ascii="Arial" w:hAnsi="Arial" w:cs="Arial"/>
            <w:sz w:val="20"/>
            <w:szCs w:val="20"/>
          </w:rPr>
          <w:t>Ohi K</w:t>
        </w:r>
      </w:hyperlink>
      <w:r w:rsidR="00894BCD" w:rsidRPr="00F3332E">
        <w:rPr>
          <w:rFonts w:ascii="Arial" w:hAnsi="Arial" w:cs="Arial"/>
          <w:sz w:val="20"/>
          <w:szCs w:val="20"/>
        </w:rPr>
        <w:t xml:space="preserve">, </w:t>
      </w:r>
      <w:hyperlink r:id="rId988"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989" w:history="1">
        <w:r w:rsidR="00894BCD" w:rsidRPr="00F3332E">
          <w:rPr>
            <w:rFonts w:ascii="Arial" w:hAnsi="Arial" w:cs="Arial"/>
            <w:sz w:val="20"/>
            <w:szCs w:val="20"/>
          </w:rPr>
          <w:t>Ophoff RA</w:t>
        </w:r>
      </w:hyperlink>
      <w:r w:rsidR="00894BCD" w:rsidRPr="00F3332E">
        <w:rPr>
          <w:rFonts w:ascii="Arial" w:hAnsi="Arial" w:cs="Arial"/>
          <w:sz w:val="20"/>
          <w:szCs w:val="20"/>
        </w:rPr>
        <w:t xml:space="preserve">, </w:t>
      </w:r>
      <w:hyperlink r:id="rId990" w:history="1">
        <w:r w:rsidR="00894BCD" w:rsidRPr="00F3332E">
          <w:rPr>
            <w:rFonts w:ascii="Arial" w:hAnsi="Arial" w:cs="Arial"/>
            <w:sz w:val="20"/>
            <w:szCs w:val="20"/>
          </w:rPr>
          <w:t>Pandolfo M</w:t>
        </w:r>
      </w:hyperlink>
      <w:r w:rsidR="00894BCD" w:rsidRPr="00F3332E">
        <w:rPr>
          <w:rFonts w:ascii="Arial" w:hAnsi="Arial" w:cs="Arial"/>
          <w:sz w:val="20"/>
          <w:szCs w:val="20"/>
        </w:rPr>
        <w:t xml:space="preserve">, </w:t>
      </w:r>
      <w:hyperlink r:id="rId991"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992" w:history="1">
        <w:r w:rsidR="00894BCD" w:rsidRPr="00F3332E">
          <w:rPr>
            <w:rFonts w:ascii="Arial" w:hAnsi="Arial" w:cs="Arial"/>
            <w:sz w:val="20"/>
            <w:szCs w:val="20"/>
          </w:rPr>
          <w:t>Pausova Z</w:t>
        </w:r>
      </w:hyperlink>
      <w:r w:rsidR="00894BCD" w:rsidRPr="00F3332E">
        <w:rPr>
          <w:rFonts w:ascii="Arial" w:hAnsi="Arial" w:cs="Arial"/>
          <w:sz w:val="20"/>
          <w:szCs w:val="20"/>
        </w:rPr>
        <w:t xml:space="preserve">, </w:t>
      </w:r>
      <w:hyperlink r:id="rId993" w:history="1">
        <w:r w:rsidR="00894BCD" w:rsidRPr="00F3332E">
          <w:rPr>
            <w:rFonts w:ascii="Arial" w:hAnsi="Arial" w:cs="Arial"/>
            <w:sz w:val="20"/>
            <w:szCs w:val="20"/>
          </w:rPr>
          <w:t>Penninx BW</w:t>
        </w:r>
      </w:hyperlink>
      <w:r w:rsidR="00894BCD" w:rsidRPr="00F3332E">
        <w:rPr>
          <w:rFonts w:ascii="Arial" w:hAnsi="Arial" w:cs="Arial"/>
          <w:sz w:val="20"/>
          <w:szCs w:val="20"/>
        </w:rPr>
        <w:t xml:space="preserve">, </w:t>
      </w:r>
      <w:hyperlink r:id="rId994"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995" w:history="1">
        <w:r w:rsidR="00894BCD" w:rsidRPr="00F3332E">
          <w:rPr>
            <w:rFonts w:ascii="Arial" w:hAnsi="Arial" w:cs="Arial"/>
            <w:sz w:val="20"/>
            <w:szCs w:val="20"/>
          </w:rPr>
          <w:t>Potkin SG</w:t>
        </w:r>
      </w:hyperlink>
      <w:r w:rsidR="00894BCD" w:rsidRPr="00F3332E">
        <w:rPr>
          <w:rFonts w:ascii="Arial" w:hAnsi="Arial" w:cs="Arial"/>
          <w:sz w:val="20"/>
          <w:szCs w:val="20"/>
        </w:rPr>
        <w:t xml:space="preserve">, </w:t>
      </w:r>
      <w:hyperlink r:id="rId996"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997" w:history="1">
        <w:r w:rsidR="00894BCD" w:rsidRPr="00F3332E">
          <w:rPr>
            <w:rFonts w:ascii="Arial" w:hAnsi="Arial" w:cs="Arial"/>
            <w:sz w:val="20"/>
            <w:szCs w:val="20"/>
          </w:rPr>
          <w:t>Reppermund S</w:t>
        </w:r>
      </w:hyperlink>
      <w:r w:rsidR="00894BCD" w:rsidRPr="00F3332E">
        <w:rPr>
          <w:rFonts w:ascii="Arial" w:hAnsi="Arial" w:cs="Arial"/>
          <w:sz w:val="20"/>
          <w:szCs w:val="20"/>
        </w:rPr>
        <w:t xml:space="preserve">, </w:t>
      </w:r>
      <w:hyperlink r:id="rId998" w:history="1">
        <w:r w:rsidR="00894BCD" w:rsidRPr="00F3332E">
          <w:rPr>
            <w:rFonts w:ascii="Arial" w:hAnsi="Arial" w:cs="Arial"/>
            <w:sz w:val="20"/>
            <w:szCs w:val="20"/>
          </w:rPr>
          <w:t>Rietschel M</w:t>
        </w:r>
      </w:hyperlink>
      <w:r w:rsidR="00894BCD" w:rsidRPr="00F3332E">
        <w:rPr>
          <w:rFonts w:ascii="Arial" w:hAnsi="Arial" w:cs="Arial"/>
          <w:sz w:val="20"/>
          <w:szCs w:val="20"/>
        </w:rPr>
        <w:t xml:space="preserve">, </w:t>
      </w:r>
      <w:hyperlink r:id="rId999" w:history="1">
        <w:r w:rsidR="00894BCD" w:rsidRPr="00F3332E">
          <w:rPr>
            <w:rFonts w:ascii="Arial" w:hAnsi="Arial" w:cs="Arial"/>
            <w:sz w:val="20"/>
            <w:szCs w:val="20"/>
          </w:rPr>
          <w:t>Roffman JL</w:t>
        </w:r>
      </w:hyperlink>
      <w:r w:rsidR="00894BCD" w:rsidRPr="00F3332E">
        <w:rPr>
          <w:rFonts w:ascii="Arial" w:hAnsi="Arial" w:cs="Arial"/>
          <w:sz w:val="20"/>
          <w:szCs w:val="20"/>
        </w:rPr>
        <w:t xml:space="preserve">, </w:t>
      </w:r>
      <w:hyperlink r:id="rId1000" w:history="1">
        <w:r w:rsidR="00894BCD" w:rsidRPr="00F3332E">
          <w:rPr>
            <w:rFonts w:ascii="Arial" w:hAnsi="Arial" w:cs="Arial"/>
            <w:sz w:val="20"/>
            <w:szCs w:val="20"/>
          </w:rPr>
          <w:t>Romanczuk-Seiferth N</w:t>
        </w:r>
      </w:hyperlink>
      <w:r w:rsidR="00894BCD" w:rsidRPr="00F3332E">
        <w:rPr>
          <w:rFonts w:ascii="Arial" w:hAnsi="Arial" w:cs="Arial"/>
          <w:sz w:val="20"/>
          <w:szCs w:val="20"/>
        </w:rPr>
        <w:t xml:space="preserve">, </w:t>
      </w:r>
      <w:hyperlink r:id="rId1001"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002" w:history="1">
        <w:r w:rsidR="00894BCD" w:rsidRPr="00F3332E">
          <w:rPr>
            <w:rFonts w:ascii="Arial" w:hAnsi="Arial" w:cs="Arial"/>
            <w:sz w:val="20"/>
            <w:szCs w:val="20"/>
          </w:rPr>
          <w:t>Ryten M</w:t>
        </w:r>
      </w:hyperlink>
      <w:r w:rsidR="00894BCD" w:rsidRPr="00F3332E">
        <w:rPr>
          <w:rFonts w:ascii="Arial" w:hAnsi="Arial" w:cs="Arial"/>
          <w:sz w:val="20"/>
          <w:szCs w:val="20"/>
        </w:rPr>
        <w:t xml:space="preserve">, </w:t>
      </w:r>
      <w:hyperlink r:id="rId1003"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004"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005" w:history="1">
        <w:r w:rsidR="00894BCD" w:rsidRPr="00F3332E">
          <w:rPr>
            <w:rFonts w:ascii="Arial" w:hAnsi="Arial" w:cs="Arial"/>
            <w:sz w:val="20"/>
            <w:szCs w:val="20"/>
          </w:rPr>
          <w:t>Saykin AJ</w:t>
        </w:r>
      </w:hyperlink>
      <w:r w:rsidR="00894BCD" w:rsidRPr="00F3332E">
        <w:rPr>
          <w:rFonts w:ascii="Arial" w:hAnsi="Arial" w:cs="Arial"/>
          <w:sz w:val="20"/>
          <w:szCs w:val="20"/>
        </w:rPr>
        <w:t xml:space="preserve">, </w:t>
      </w:r>
      <w:hyperlink r:id="rId1006"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007"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008"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009" w:history="1">
        <w:r w:rsidR="00894BCD" w:rsidRPr="00F3332E">
          <w:rPr>
            <w:rFonts w:ascii="Arial" w:hAnsi="Arial" w:cs="Arial"/>
            <w:sz w:val="20"/>
            <w:szCs w:val="20"/>
          </w:rPr>
          <w:t>Sigursson S</w:t>
        </w:r>
      </w:hyperlink>
      <w:r w:rsidR="00894BCD" w:rsidRPr="00F3332E">
        <w:rPr>
          <w:rFonts w:ascii="Arial" w:hAnsi="Arial" w:cs="Arial"/>
          <w:sz w:val="20"/>
          <w:szCs w:val="20"/>
        </w:rPr>
        <w:t xml:space="preserve">, </w:t>
      </w:r>
      <w:hyperlink r:id="rId1010"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011"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012" w:history="1">
        <w:r w:rsidR="00894BCD" w:rsidRPr="00F3332E">
          <w:rPr>
            <w:rFonts w:ascii="Arial" w:hAnsi="Arial" w:cs="Arial"/>
            <w:sz w:val="20"/>
            <w:szCs w:val="20"/>
          </w:rPr>
          <w:t>Sisodiya SM</w:t>
        </w:r>
      </w:hyperlink>
      <w:r w:rsidR="00894BCD" w:rsidRPr="00F3332E">
        <w:rPr>
          <w:rFonts w:ascii="Arial" w:hAnsi="Arial" w:cs="Arial"/>
          <w:sz w:val="20"/>
          <w:szCs w:val="20"/>
        </w:rPr>
        <w:t xml:space="preserve">, </w:t>
      </w:r>
      <w:hyperlink r:id="rId1013"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014" w:history="1">
        <w:r w:rsidR="00894BCD" w:rsidRPr="00F3332E">
          <w:rPr>
            <w:rFonts w:ascii="Arial" w:hAnsi="Arial" w:cs="Arial"/>
            <w:sz w:val="20"/>
            <w:szCs w:val="20"/>
          </w:rPr>
          <w:t>Smoller JW</w:t>
        </w:r>
      </w:hyperlink>
      <w:r w:rsidR="00894BCD" w:rsidRPr="00F3332E">
        <w:rPr>
          <w:rFonts w:ascii="Arial" w:hAnsi="Arial" w:cs="Arial"/>
          <w:sz w:val="20"/>
          <w:szCs w:val="20"/>
        </w:rPr>
        <w:t xml:space="preserve">, </w:t>
      </w:r>
      <w:hyperlink r:id="rId1015" w:history="1">
        <w:r w:rsidR="00894BCD" w:rsidRPr="00F3332E">
          <w:rPr>
            <w:rFonts w:ascii="Arial" w:hAnsi="Arial" w:cs="Arial"/>
            <w:sz w:val="20"/>
            <w:szCs w:val="20"/>
          </w:rPr>
          <w:t>Soininen H</w:t>
        </w:r>
      </w:hyperlink>
      <w:r w:rsidR="00894BCD" w:rsidRPr="00F3332E">
        <w:rPr>
          <w:rFonts w:ascii="Arial" w:hAnsi="Arial" w:cs="Arial"/>
          <w:sz w:val="20"/>
          <w:szCs w:val="20"/>
        </w:rPr>
        <w:t xml:space="preserve">, </w:t>
      </w:r>
      <w:hyperlink r:id="rId1016"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017"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018" w:history="1">
        <w:r w:rsidR="00894BCD" w:rsidRPr="00F3332E">
          <w:rPr>
            <w:rFonts w:ascii="Arial" w:hAnsi="Arial" w:cs="Arial"/>
            <w:sz w:val="20"/>
            <w:szCs w:val="20"/>
          </w:rPr>
          <w:t>Sussmann JE</w:t>
        </w:r>
      </w:hyperlink>
      <w:r w:rsidR="00894BCD" w:rsidRPr="00F3332E">
        <w:rPr>
          <w:rFonts w:ascii="Arial" w:hAnsi="Arial" w:cs="Arial"/>
          <w:sz w:val="20"/>
          <w:szCs w:val="20"/>
        </w:rPr>
        <w:t xml:space="preserve">, </w:t>
      </w:r>
      <w:hyperlink r:id="rId1019" w:history="1">
        <w:r w:rsidR="00894BCD" w:rsidRPr="00F3332E">
          <w:rPr>
            <w:rFonts w:ascii="Arial" w:hAnsi="Arial" w:cs="Arial"/>
            <w:sz w:val="20"/>
            <w:szCs w:val="20"/>
          </w:rPr>
          <w:t>Thalamuthu A</w:t>
        </w:r>
      </w:hyperlink>
      <w:r w:rsidR="00894BCD" w:rsidRPr="00F3332E">
        <w:rPr>
          <w:rFonts w:ascii="Arial" w:hAnsi="Arial" w:cs="Arial"/>
          <w:sz w:val="20"/>
          <w:szCs w:val="20"/>
        </w:rPr>
        <w:t xml:space="preserve">, </w:t>
      </w:r>
      <w:hyperlink r:id="rId1020"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021"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022" w:history="1">
        <w:r w:rsidR="00894BCD" w:rsidRPr="00F3332E">
          <w:rPr>
            <w:rFonts w:ascii="Arial" w:hAnsi="Arial" w:cs="Arial"/>
            <w:sz w:val="20"/>
            <w:szCs w:val="20"/>
          </w:rPr>
          <w:t>Troncoso J</w:t>
        </w:r>
      </w:hyperlink>
      <w:r w:rsidR="00894BCD" w:rsidRPr="00F3332E">
        <w:rPr>
          <w:rFonts w:ascii="Arial" w:hAnsi="Arial" w:cs="Arial"/>
          <w:sz w:val="20"/>
          <w:szCs w:val="20"/>
        </w:rPr>
        <w:t xml:space="preserve">, </w:t>
      </w:r>
      <w:hyperlink r:id="rId1023" w:history="1">
        <w:r w:rsidR="00894BCD" w:rsidRPr="00F3332E">
          <w:rPr>
            <w:rFonts w:ascii="Arial" w:hAnsi="Arial" w:cs="Arial"/>
            <w:sz w:val="20"/>
            <w:szCs w:val="20"/>
          </w:rPr>
          <w:t>Tsolaki M</w:t>
        </w:r>
      </w:hyperlink>
      <w:r w:rsidR="00894BCD" w:rsidRPr="00F3332E">
        <w:rPr>
          <w:rFonts w:ascii="Arial" w:hAnsi="Arial" w:cs="Arial"/>
          <w:sz w:val="20"/>
          <w:szCs w:val="20"/>
        </w:rPr>
        <w:t xml:space="preserve">, </w:t>
      </w:r>
      <w:hyperlink r:id="rId1024" w:history="1">
        <w:r w:rsidR="00894BCD" w:rsidRPr="00F3332E">
          <w:rPr>
            <w:rFonts w:ascii="Arial" w:hAnsi="Arial" w:cs="Arial"/>
            <w:sz w:val="20"/>
            <w:szCs w:val="20"/>
          </w:rPr>
          <w:t>Tzourio C</w:t>
        </w:r>
      </w:hyperlink>
      <w:r w:rsidR="00894BCD" w:rsidRPr="00F3332E">
        <w:rPr>
          <w:rFonts w:ascii="Arial" w:hAnsi="Arial" w:cs="Arial"/>
          <w:sz w:val="20"/>
          <w:szCs w:val="20"/>
        </w:rPr>
        <w:t xml:space="preserve">, </w:t>
      </w:r>
      <w:hyperlink r:id="rId1025" w:history="1">
        <w:r w:rsidR="00894BCD" w:rsidRPr="00F3332E">
          <w:rPr>
            <w:rFonts w:ascii="Arial" w:hAnsi="Arial" w:cs="Arial"/>
            <w:sz w:val="20"/>
            <w:szCs w:val="20"/>
          </w:rPr>
          <w:t>Uitterlinden AG</w:t>
        </w:r>
      </w:hyperlink>
      <w:r w:rsidR="00894BCD" w:rsidRPr="00F3332E">
        <w:rPr>
          <w:rFonts w:ascii="Arial" w:hAnsi="Arial" w:cs="Arial"/>
          <w:sz w:val="20"/>
          <w:szCs w:val="20"/>
        </w:rPr>
        <w:t xml:space="preserve">, </w:t>
      </w:r>
      <w:hyperlink r:id="rId1026"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027" w:history="1">
        <w:r w:rsidR="00894BCD" w:rsidRPr="00F3332E">
          <w:rPr>
            <w:rFonts w:ascii="Arial" w:hAnsi="Arial" w:cs="Arial"/>
            <w:sz w:val="20"/>
            <w:szCs w:val="20"/>
          </w:rPr>
          <w:t>Van der Brug M</w:t>
        </w:r>
      </w:hyperlink>
      <w:r w:rsidR="00894BCD" w:rsidRPr="00F3332E">
        <w:rPr>
          <w:rFonts w:ascii="Arial" w:hAnsi="Arial" w:cs="Arial"/>
          <w:sz w:val="20"/>
          <w:szCs w:val="20"/>
        </w:rPr>
        <w:t xml:space="preserve">, </w:t>
      </w:r>
      <w:hyperlink r:id="rId1028" w:history="1">
        <w:r w:rsidR="00894BCD" w:rsidRPr="00F3332E">
          <w:rPr>
            <w:rFonts w:ascii="Arial" w:hAnsi="Arial" w:cs="Arial"/>
            <w:sz w:val="20"/>
            <w:szCs w:val="20"/>
          </w:rPr>
          <w:t>van der Lugt A</w:t>
        </w:r>
      </w:hyperlink>
      <w:r w:rsidR="00894BCD" w:rsidRPr="00F3332E">
        <w:rPr>
          <w:rFonts w:ascii="Arial" w:hAnsi="Arial" w:cs="Arial"/>
          <w:sz w:val="20"/>
          <w:szCs w:val="20"/>
        </w:rPr>
        <w:t xml:space="preserve">, </w:t>
      </w:r>
      <w:hyperlink r:id="rId1029"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030" w:history="1">
        <w:r w:rsidR="00894BCD" w:rsidRPr="00F3332E">
          <w:rPr>
            <w:rFonts w:ascii="Arial" w:hAnsi="Arial" w:cs="Arial"/>
            <w:sz w:val="20"/>
            <w:szCs w:val="20"/>
          </w:rPr>
          <w:t>Van Haren NE</w:t>
        </w:r>
      </w:hyperlink>
      <w:r w:rsidR="00894BCD" w:rsidRPr="00F3332E">
        <w:rPr>
          <w:rFonts w:ascii="Arial" w:hAnsi="Arial" w:cs="Arial"/>
          <w:sz w:val="20"/>
          <w:szCs w:val="20"/>
        </w:rPr>
        <w:t xml:space="preserve">, </w:t>
      </w:r>
      <w:hyperlink r:id="rId1031"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032"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033" w:history="1">
        <w:r w:rsidR="00894BCD" w:rsidRPr="00F3332E">
          <w:rPr>
            <w:rFonts w:ascii="Arial" w:hAnsi="Arial" w:cs="Arial"/>
            <w:sz w:val="20"/>
            <w:szCs w:val="20"/>
          </w:rPr>
          <w:t>Vardarajan BN</w:t>
        </w:r>
      </w:hyperlink>
      <w:r w:rsidR="00894BCD" w:rsidRPr="00F3332E">
        <w:rPr>
          <w:rFonts w:ascii="Arial" w:hAnsi="Arial" w:cs="Arial"/>
          <w:sz w:val="20"/>
          <w:szCs w:val="20"/>
        </w:rPr>
        <w:t xml:space="preserve">, </w:t>
      </w:r>
      <w:hyperlink r:id="rId1034" w:history="1">
        <w:r w:rsidR="00894BCD" w:rsidRPr="00F3332E">
          <w:rPr>
            <w:rFonts w:ascii="Arial" w:hAnsi="Arial" w:cs="Arial"/>
            <w:sz w:val="20"/>
            <w:szCs w:val="20"/>
          </w:rPr>
          <w:t>Vellas B</w:t>
        </w:r>
      </w:hyperlink>
      <w:r w:rsidR="00894BCD" w:rsidRPr="00F3332E">
        <w:rPr>
          <w:rFonts w:ascii="Arial" w:hAnsi="Arial" w:cs="Arial"/>
          <w:sz w:val="20"/>
          <w:szCs w:val="20"/>
        </w:rPr>
        <w:t xml:space="preserve">, </w:t>
      </w:r>
      <w:hyperlink r:id="rId1035" w:history="1">
        <w:r w:rsidR="00894BCD" w:rsidRPr="00F3332E">
          <w:rPr>
            <w:rFonts w:ascii="Arial" w:hAnsi="Arial" w:cs="Arial"/>
            <w:sz w:val="20"/>
            <w:szCs w:val="20"/>
          </w:rPr>
          <w:t>Veltman DJ</w:t>
        </w:r>
      </w:hyperlink>
      <w:r w:rsidR="00894BCD" w:rsidRPr="00F3332E">
        <w:rPr>
          <w:rFonts w:ascii="Arial" w:hAnsi="Arial" w:cs="Arial"/>
          <w:sz w:val="20"/>
          <w:szCs w:val="20"/>
        </w:rPr>
        <w:t xml:space="preserve">, </w:t>
      </w:r>
      <w:hyperlink r:id="rId1036" w:history="1">
        <w:r w:rsidR="00894BCD" w:rsidRPr="00F3332E">
          <w:rPr>
            <w:rFonts w:ascii="Arial" w:hAnsi="Arial" w:cs="Arial"/>
            <w:sz w:val="20"/>
            <w:szCs w:val="20"/>
          </w:rPr>
          <w:t>Völzke H</w:t>
        </w:r>
      </w:hyperlink>
      <w:r w:rsidR="00894BCD" w:rsidRPr="00F3332E">
        <w:rPr>
          <w:rFonts w:ascii="Arial" w:hAnsi="Arial" w:cs="Arial"/>
          <w:sz w:val="20"/>
          <w:szCs w:val="20"/>
        </w:rPr>
        <w:t xml:space="preserve">, </w:t>
      </w:r>
      <w:hyperlink r:id="rId1037"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038"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039" w:history="1">
        <w:r w:rsidR="00894BCD" w:rsidRPr="00F3332E">
          <w:rPr>
            <w:rFonts w:ascii="Arial" w:hAnsi="Arial" w:cs="Arial"/>
            <w:sz w:val="20"/>
            <w:szCs w:val="20"/>
          </w:rPr>
          <w:t>Wassink TH</w:t>
        </w:r>
      </w:hyperlink>
      <w:r w:rsidR="00894BCD" w:rsidRPr="00F3332E">
        <w:rPr>
          <w:rFonts w:ascii="Arial" w:hAnsi="Arial" w:cs="Arial"/>
          <w:sz w:val="20"/>
          <w:szCs w:val="20"/>
        </w:rPr>
        <w:t xml:space="preserve">, </w:t>
      </w:r>
      <w:hyperlink r:id="rId1040" w:history="1">
        <w:r w:rsidR="00894BCD" w:rsidRPr="00F3332E">
          <w:rPr>
            <w:rFonts w:ascii="Arial" w:hAnsi="Arial" w:cs="Arial"/>
            <w:sz w:val="20"/>
            <w:szCs w:val="20"/>
          </w:rPr>
          <w:t>Weale ME</w:t>
        </w:r>
      </w:hyperlink>
      <w:r w:rsidR="00894BCD" w:rsidRPr="00F3332E">
        <w:rPr>
          <w:rFonts w:ascii="Arial" w:hAnsi="Arial" w:cs="Arial"/>
          <w:sz w:val="20"/>
          <w:szCs w:val="20"/>
        </w:rPr>
        <w:t xml:space="preserve">, </w:t>
      </w:r>
      <w:hyperlink r:id="rId1041"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042"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043"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044"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045"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046"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047"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048" w:history="1">
        <w:r w:rsidR="00894BCD" w:rsidRPr="00F3332E">
          <w:rPr>
            <w:rFonts w:ascii="Arial" w:hAnsi="Arial" w:cs="Arial"/>
            <w:sz w:val="20"/>
            <w:szCs w:val="20"/>
          </w:rPr>
          <w:t>Zielke RH</w:t>
        </w:r>
      </w:hyperlink>
      <w:r w:rsidR="00894BCD" w:rsidRPr="00F3332E">
        <w:rPr>
          <w:rFonts w:ascii="Arial" w:hAnsi="Arial" w:cs="Arial"/>
          <w:sz w:val="20"/>
          <w:szCs w:val="20"/>
        </w:rPr>
        <w:t xml:space="preserve">, </w:t>
      </w:r>
      <w:hyperlink r:id="rId1049" w:history="1">
        <w:r w:rsidR="00894BCD" w:rsidRPr="00F3332E">
          <w:rPr>
            <w:rFonts w:ascii="Arial" w:hAnsi="Arial" w:cs="Arial"/>
            <w:sz w:val="20"/>
            <w:szCs w:val="20"/>
          </w:rPr>
          <w:t>Zonderman AB</w:t>
        </w:r>
      </w:hyperlink>
      <w:r w:rsidR="00894BCD" w:rsidRPr="00F3332E">
        <w:rPr>
          <w:rFonts w:ascii="Arial" w:hAnsi="Arial" w:cs="Arial"/>
          <w:sz w:val="20"/>
          <w:szCs w:val="20"/>
        </w:rPr>
        <w:t xml:space="preserve">, </w:t>
      </w:r>
      <w:hyperlink r:id="rId1050"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051" w:history="1">
        <w:r w:rsidR="00894BCD" w:rsidRPr="00F3332E">
          <w:rPr>
            <w:rFonts w:ascii="Arial" w:hAnsi="Arial" w:cs="Arial"/>
            <w:sz w:val="20"/>
            <w:szCs w:val="20"/>
          </w:rPr>
          <w:t>Van Duijn CM</w:t>
        </w:r>
      </w:hyperlink>
      <w:r w:rsidR="00894BCD" w:rsidRPr="00F3332E">
        <w:rPr>
          <w:rFonts w:ascii="Arial" w:hAnsi="Arial" w:cs="Arial"/>
          <w:sz w:val="20"/>
          <w:szCs w:val="20"/>
        </w:rPr>
        <w:t xml:space="preserve">, </w:t>
      </w:r>
      <w:hyperlink r:id="rId1052"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053"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054"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055" w:history="1">
        <w:r w:rsidR="00894BCD" w:rsidRPr="00F3332E">
          <w:rPr>
            <w:rFonts w:ascii="Arial" w:hAnsi="Arial" w:cs="Arial"/>
            <w:sz w:val="20"/>
            <w:szCs w:val="20"/>
          </w:rPr>
          <w:t>Grabe HJ</w:t>
        </w:r>
      </w:hyperlink>
      <w:r w:rsidR="00894BCD" w:rsidRPr="00F3332E">
        <w:rPr>
          <w:rFonts w:ascii="Arial" w:hAnsi="Arial" w:cs="Arial"/>
          <w:sz w:val="20"/>
          <w:szCs w:val="20"/>
        </w:rPr>
        <w:t xml:space="preserve">, </w:t>
      </w:r>
      <w:hyperlink r:id="rId1056"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057" w:history="1">
        <w:r w:rsidR="00894BCD" w:rsidRPr="00F3332E">
          <w:rPr>
            <w:rFonts w:ascii="Arial" w:hAnsi="Arial" w:cs="Arial"/>
            <w:sz w:val="20"/>
            <w:szCs w:val="20"/>
          </w:rPr>
          <w:t>Launer LJ</w:t>
        </w:r>
      </w:hyperlink>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Medland SE</w:t>
        </w:r>
      </w:hyperlink>
      <w:r w:rsidR="00894BCD" w:rsidRPr="00F3332E">
        <w:rPr>
          <w:rFonts w:ascii="Arial" w:hAnsi="Arial" w:cs="Arial"/>
          <w:sz w:val="20"/>
          <w:szCs w:val="20"/>
        </w:rPr>
        <w:t xml:space="preserve">, </w:t>
      </w:r>
      <w:hyperlink r:id="rId1059"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060"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061"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062" w:tooltip="Nature communications." w:history="1">
        <w:r w:rsidR="00894BCD" w:rsidRPr="00F3332E">
          <w:rPr>
            <w:rFonts w:ascii="Arial" w:hAnsi="Arial" w:cs="Arial"/>
            <w:sz w:val="20"/>
            <w:szCs w:val="20"/>
          </w:rPr>
          <w:t>Nat Commun.</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063"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1279A5" w:rsidP="00894BCD">
      <w:pPr>
        <w:autoSpaceDE w:val="0"/>
        <w:autoSpaceDN w:val="0"/>
        <w:adjustRightInd w:val="0"/>
        <w:spacing w:after="240" w:line="240" w:lineRule="auto"/>
        <w:rPr>
          <w:rFonts w:ascii="Arial" w:hAnsi="Arial" w:cs="Arial"/>
          <w:color w:val="FF0000"/>
          <w:sz w:val="20"/>
          <w:szCs w:val="20"/>
        </w:rPr>
      </w:pPr>
      <w:hyperlink r:id="rId1064"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065"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066"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067" w:history="1">
        <w:r w:rsidR="00894BCD" w:rsidRPr="00654987">
          <w:rPr>
            <w:rFonts w:ascii="Arial" w:hAnsi="Arial" w:cs="Arial"/>
            <w:sz w:val="20"/>
            <w:szCs w:val="20"/>
          </w:rPr>
          <w:t>Bossé Y</w:t>
        </w:r>
      </w:hyperlink>
      <w:r w:rsidR="00894BCD" w:rsidRPr="00654987">
        <w:rPr>
          <w:rFonts w:ascii="Arial" w:hAnsi="Arial" w:cs="Arial"/>
          <w:sz w:val="20"/>
          <w:szCs w:val="20"/>
        </w:rPr>
        <w:t xml:space="preserve">, </w:t>
      </w:r>
      <w:hyperlink r:id="rId1068"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069"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070"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071"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072"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073"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074"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075"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076" w:history="1">
        <w:r w:rsidR="00894BCD" w:rsidRPr="00654987">
          <w:rPr>
            <w:rFonts w:ascii="Arial" w:hAnsi="Arial" w:cs="Arial"/>
            <w:sz w:val="20"/>
            <w:szCs w:val="20"/>
          </w:rPr>
          <w:t>Franceschini N</w:t>
        </w:r>
      </w:hyperlink>
      <w:r w:rsidR="00894BCD" w:rsidRPr="00654987">
        <w:rPr>
          <w:rFonts w:ascii="Arial" w:hAnsi="Arial" w:cs="Arial"/>
          <w:sz w:val="20"/>
          <w:szCs w:val="20"/>
        </w:rPr>
        <w:t xml:space="preserve">, </w:t>
      </w:r>
      <w:hyperlink r:id="rId1077"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078"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1079" w:history="1">
        <w:r w:rsidR="00894BCD" w:rsidRPr="00654987">
          <w:rPr>
            <w:rFonts w:ascii="Arial" w:hAnsi="Arial" w:cs="Arial"/>
            <w:sz w:val="20"/>
            <w:szCs w:val="20"/>
          </w:rPr>
          <w:t>Hokanson JE</w:t>
        </w:r>
      </w:hyperlink>
      <w:r w:rsidR="00894BCD" w:rsidRPr="00654987">
        <w:rPr>
          <w:rFonts w:ascii="Arial" w:hAnsi="Arial" w:cs="Arial"/>
          <w:sz w:val="20"/>
          <w:szCs w:val="20"/>
        </w:rPr>
        <w:t xml:space="preserve">, </w:t>
      </w:r>
      <w:hyperlink r:id="rId1080"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081" w:history="1">
        <w:r w:rsidR="00894BCD" w:rsidRPr="00654987">
          <w:rPr>
            <w:rFonts w:ascii="Arial" w:hAnsi="Arial" w:cs="Arial"/>
            <w:sz w:val="20"/>
            <w:szCs w:val="20"/>
          </w:rPr>
          <w:t>Castaldi PJ</w:t>
        </w:r>
      </w:hyperlink>
      <w:r w:rsidR="00894BCD" w:rsidRPr="00654987">
        <w:rPr>
          <w:rFonts w:ascii="Arial" w:hAnsi="Arial" w:cs="Arial"/>
          <w:sz w:val="20"/>
          <w:szCs w:val="20"/>
        </w:rPr>
        <w:t xml:space="preserve">, </w:t>
      </w:r>
      <w:hyperlink r:id="rId1082"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083"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084"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08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086"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087" w:history="1">
        <w:r w:rsidR="00894BCD" w:rsidRPr="00654987">
          <w:rPr>
            <w:rFonts w:ascii="Arial" w:hAnsi="Arial" w:cs="Arial"/>
            <w:sz w:val="20"/>
            <w:szCs w:val="20"/>
          </w:rPr>
          <w:t>Zanen P</w:t>
        </w:r>
      </w:hyperlink>
      <w:r w:rsidR="00894BCD" w:rsidRPr="00654987">
        <w:rPr>
          <w:rFonts w:ascii="Arial" w:hAnsi="Arial" w:cs="Arial"/>
          <w:sz w:val="20"/>
          <w:szCs w:val="20"/>
        </w:rPr>
        <w:t xml:space="preserve">, </w:t>
      </w:r>
      <w:hyperlink r:id="rId1088"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089" w:history="1">
        <w:r w:rsidR="00894BCD" w:rsidRPr="00654987">
          <w:rPr>
            <w:rFonts w:ascii="Arial" w:hAnsi="Arial" w:cs="Arial"/>
            <w:sz w:val="20"/>
            <w:szCs w:val="20"/>
          </w:rPr>
          <w:t>Oudkerk M</w:t>
        </w:r>
      </w:hyperlink>
      <w:r w:rsidR="00894BCD" w:rsidRPr="00654987">
        <w:rPr>
          <w:rFonts w:ascii="Arial" w:hAnsi="Arial" w:cs="Arial"/>
          <w:sz w:val="20"/>
          <w:szCs w:val="20"/>
        </w:rPr>
        <w:t xml:space="preserve">, </w:t>
      </w:r>
      <w:hyperlink r:id="rId1090"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091" w:history="1">
        <w:r w:rsidR="00894BCD" w:rsidRPr="00654987">
          <w:rPr>
            <w:rFonts w:ascii="Arial" w:hAnsi="Arial" w:cs="Arial"/>
            <w:sz w:val="20"/>
            <w:szCs w:val="20"/>
          </w:rPr>
          <w:t>Locantore N</w:t>
        </w:r>
      </w:hyperlink>
      <w:r w:rsidR="00894BCD" w:rsidRPr="00654987">
        <w:rPr>
          <w:rFonts w:ascii="Arial" w:hAnsi="Arial" w:cs="Arial"/>
          <w:sz w:val="20"/>
          <w:szCs w:val="20"/>
        </w:rPr>
        <w:t xml:space="preserve">, </w:t>
      </w:r>
      <w:hyperlink r:id="rId1092"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093" w:history="1">
        <w:r w:rsidR="00894BCD" w:rsidRPr="00654987">
          <w:rPr>
            <w:rFonts w:ascii="Arial" w:hAnsi="Arial" w:cs="Arial"/>
            <w:sz w:val="20"/>
            <w:szCs w:val="20"/>
          </w:rPr>
          <w:t>Rennard SI</w:t>
        </w:r>
      </w:hyperlink>
      <w:r w:rsidR="00894BCD" w:rsidRPr="00654987">
        <w:rPr>
          <w:rFonts w:ascii="Arial" w:hAnsi="Arial" w:cs="Arial"/>
          <w:sz w:val="20"/>
          <w:szCs w:val="20"/>
        </w:rPr>
        <w:t xml:space="preserve">, </w:t>
      </w:r>
      <w:hyperlink r:id="rId1094" w:history="1">
        <w:r w:rsidR="00894BCD" w:rsidRPr="00654987">
          <w:rPr>
            <w:rFonts w:ascii="Arial" w:hAnsi="Arial" w:cs="Arial"/>
            <w:sz w:val="20"/>
            <w:szCs w:val="20"/>
          </w:rPr>
          <w:t>Vestbo J</w:t>
        </w:r>
      </w:hyperlink>
      <w:r w:rsidR="00894BCD" w:rsidRPr="00654987">
        <w:rPr>
          <w:rFonts w:ascii="Arial" w:hAnsi="Arial" w:cs="Arial"/>
          <w:sz w:val="20"/>
          <w:szCs w:val="20"/>
        </w:rPr>
        <w:t xml:space="preserve">, </w:t>
      </w:r>
      <w:hyperlink r:id="rId1095" w:history="1">
        <w:r w:rsidR="00894BCD" w:rsidRPr="00654987">
          <w:rPr>
            <w:rFonts w:ascii="Arial" w:hAnsi="Arial" w:cs="Arial"/>
            <w:sz w:val="20"/>
            <w:szCs w:val="20"/>
          </w:rPr>
          <w:t>Timens W</w:t>
        </w:r>
      </w:hyperlink>
      <w:r w:rsidR="00894BCD" w:rsidRPr="00654987">
        <w:rPr>
          <w:rFonts w:ascii="Arial" w:hAnsi="Arial" w:cs="Arial"/>
          <w:sz w:val="20"/>
          <w:szCs w:val="20"/>
        </w:rPr>
        <w:t xml:space="preserve">, </w:t>
      </w:r>
      <w:hyperlink r:id="rId1096" w:history="1">
        <w:r w:rsidR="00894BCD" w:rsidRPr="00654987">
          <w:rPr>
            <w:rFonts w:ascii="Arial" w:hAnsi="Arial" w:cs="Arial"/>
            <w:sz w:val="20"/>
            <w:szCs w:val="20"/>
          </w:rPr>
          <w:t>Paré PD</w:t>
        </w:r>
      </w:hyperlink>
      <w:r w:rsidR="00894BCD" w:rsidRPr="00654987">
        <w:rPr>
          <w:rFonts w:ascii="Arial" w:hAnsi="Arial" w:cs="Arial"/>
          <w:sz w:val="20"/>
          <w:szCs w:val="20"/>
        </w:rPr>
        <w:t xml:space="preserve">, </w:t>
      </w:r>
      <w:hyperlink r:id="rId1097" w:history="1">
        <w:r w:rsidR="00894BCD" w:rsidRPr="00654987">
          <w:rPr>
            <w:rFonts w:ascii="Arial" w:hAnsi="Arial" w:cs="Arial"/>
            <w:sz w:val="20"/>
            <w:szCs w:val="20"/>
          </w:rPr>
          <w:t>Latourelle JC</w:t>
        </w:r>
      </w:hyperlink>
      <w:r w:rsidR="00894BCD" w:rsidRPr="00654987">
        <w:rPr>
          <w:rFonts w:ascii="Arial" w:hAnsi="Arial" w:cs="Arial"/>
          <w:sz w:val="20"/>
          <w:szCs w:val="20"/>
        </w:rPr>
        <w:t xml:space="preserve">, </w:t>
      </w:r>
      <w:hyperlink r:id="rId1098"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099"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100"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101"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102"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103"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104" w:history="1">
        <w:r w:rsidR="00894BCD" w:rsidRPr="00654987">
          <w:rPr>
            <w:rFonts w:ascii="Arial" w:hAnsi="Arial" w:cs="Arial"/>
            <w:sz w:val="20"/>
            <w:szCs w:val="20"/>
          </w:rPr>
          <w:t>Vonk JM</w:t>
        </w:r>
      </w:hyperlink>
      <w:r w:rsidR="00894BCD" w:rsidRPr="00654987">
        <w:rPr>
          <w:rFonts w:ascii="Arial" w:hAnsi="Arial" w:cs="Arial"/>
          <w:sz w:val="20"/>
          <w:szCs w:val="20"/>
        </w:rPr>
        <w:t xml:space="preserve">, </w:t>
      </w:r>
      <w:hyperlink r:id="rId1105"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106" w:history="1">
        <w:r w:rsidR="00894BCD" w:rsidRPr="00654987">
          <w:rPr>
            <w:rFonts w:ascii="Arial" w:hAnsi="Arial" w:cs="Arial"/>
            <w:sz w:val="20"/>
            <w:szCs w:val="20"/>
          </w:rPr>
          <w:t>Leng S</w:t>
        </w:r>
      </w:hyperlink>
      <w:r w:rsidR="00894BCD" w:rsidRPr="00654987">
        <w:rPr>
          <w:rFonts w:ascii="Arial" w:hAnsi="Arial" w:cs="Arial"/>
          <w:sz w:val="20"/>
          <w:szCs w:val="20"/>
        </w:rPr>
        <w:t xml:space="preserve">, </w:t>
      </w:r>
      <w:hyperlink r:id="rId1107"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108" w:history="1">
        <w:r w:rsidR="00894BCD" w:rsidRPr="00654987">
          <w:rPr>
            <w:rFonts w:ascii="Arial" w:hAnsi="Arial" w:cs="Arial"/>
            <w:sz w:val="20"/>
            <w:szCs w:val="20"/>
          </w:rPr>
          <w:t>Tesfaigzi Y</w:t>
        </w:r>
      </w:hyperlink>
      <w:r w:rsidR="00894BCD" w:rsidRPr="00654987">
        <w:rPr>
          <w:rFonts w:ascii="Arial" w:hAnsi="Arial" w:cs="Arial"/>
          <w:sz w:val="20"/>
          <w:szCs w:val="20"/>
        </w:rPr>
        <w:t xml:space="preserve">, </w:t>
      </w:r>
      <w:hyperlink r:id="rId1109"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110"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111"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112"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113"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114" w:history="1">
        <w:r w:rsidR="00894BCD" w:rsidRPr="00654987">
          <w:rPr>
            <w:rFonts w:ascii="Arial" w:hAnsi="Arial" w:cs="Arial"/>
            <w:sz w:val="20"/>
            <w:szCs w:val="20"/>
          </w:rPr>
          <w:t>Litonjua AA</w:t>
        </w:r>
      </w:hyperlink>
      <w:r w:rsidR="00894BCD" w:rsidRPr="00654987">
        <w:rPr>
          <w:rFonts w:ascii="Arial" w:hAnsi="Arial" w:cs="Arial"/>
          <w:sz w:val="20"/>
          <w:szCs w:val="20"/>
        </w:rPr>
        <w:t xml:space="preserve">, </w:t>
      </w:r>
      <w:hyperlink r:id="rId1115"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116" w:history="1">
        <w:r w:rsidR="00894BCD" w:rsidRPr="00654987">
          <w:rPr>
            <w:rFonts w:ascii="Arial" w:hAnsi="Arial" w:cs="Arial"/>
            <w:sz w:val="20"/>
            <w:szCs w:val="20"/>
          </w:rPr>
          <w:t>Gulsvik A</w:t>
        </w:r>
      </w:hyperlink>
      <w:r w:rsidR="00894BCD" w:rsidRPr="00654987">
        <w:rPr>
          <w:rFonts w:ascii="Arial" w:hAnsi="Arial" w:cs="Arial"/>
          <w:sz w:val="20"/>
          <w:szCs w:val="20"/>
        </w:rPr>
        <w:t xml:space="preserve">, </w:t>
      </w:r>
      <w:hyperlink r:id="rId1117" w:history="1">
        <w:r w:rsidR="00894BCD" w:rsidRPr="00654987">
          <w:rPr>
            <w:rFonts w:ascii="Arial" w:hAnsi="Arial" w:cs="Arial"/>
            <w:sz w:val="20"/>
            <w:szCs w:val="20"/>
          </w:rPr>
          <w:t>Lahousse L</w:t>
        </w:r>
      </w:hyperlink>
      <w:r w:rsidR="00894BCD" w:rsidRPr="00654987">
        <w:rPr>
          <w:rFonts w:ascii="Arial" w:hAnsi="Arial" w:cs="Arial"/>
          <w:sz w:val="20"/>
          <w:szCs w:val="20"/>
        </w:rPr>
        <w:t xml:space="preserve">, </w:t>
      </w:r>
      <w:hyperlink r:id="rId1118" w:history="1">
        <w:r w:rsidR="00894BCD" w:rsidRPr="00654987">
          <w:rPr>
            <w:rFonts w:ascii="Arial" w:hAnsi="Arial" w:cs="Arial"/>
            <w:sz w:val="20"/>
            <w:szCs w:val="20"/>
          </w:rPr>
          <w:t>Brusselle GG</w:t>
        </w:r>
      </w:hyperlink>
      <w:r w:rsidR="00894BCD" w:rsidRPr="00654987">
        <w:rPr>
          <w:rFonts w:ascii="Arial" w:hAnsi="Arial" w:cs="Arial"/>
          <w:sz w:val="20"/>
          <w:szCs w:val="20"/>
        </w:rPr>
        <w:t xml:space="preserve">, </w:t>
      </w:r>
      <w:hyperlink r:id="rId1119"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120"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121" w:history="1">
        <w:r w:rsidR="00894BCD" w:rsidRPr="00654987">
          <w:rPr>
            <w:rFonts w:ascii="Arial" w:hAnsi="Arial" w:cs="Arial"/>
            <w:sz w:val="20"/>
            <w:szCs w:val="20"/>
          </w:rPr>
          <w:t>Ampleford EJ</w:t>
        </w:r>
      </w:hyperlink>
      <w:r w:rsidR="00894BCD" w:rsidRPr="00654987">
        <w:rPr>
          <w:rFonts w:ascii="Arial" w:hAnsi="Arial" w:cs="Arial"/>
          <w:sz w:val="20"/>
          <w:szCs w:val="20"/>
        </w:rPr>
        <w:t xml:space="preserve">, </w:t>
      </w:r>
      <w:hyperlink r:id="rId1122"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123"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124"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125" w:history="1">
        <w:r w:rsidR="00894BCD" w:rsidRPr="00654987">
          <w:rPr>
            <w:rFonts w:ascii="Arial" w:hAnsi="Arial" w:cs="Arial"/>
            <w:sz w:val="20"/>
            <w:szCs w:val="20"/>
          </w:rPr>
          <w:t>Qiao D</w:t>
        </w:r>
      </w:hyperlink>
      <w:r w:rsidR="00894BCD" w:rsidRPr="00654987">
        <w:rPr>
          <w:rFonts w:ascii="Arial" w:hAnsi="Arial" w:cs="Arial"/>
          <w:sz w:val="20"/>
          <w:szCs w:val="20"/>
        </w:rPr>
        <w:t xml:space="preserve">, </w:t>
      </w:r>
      <w:hyperlink r:id="rId1126"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127" w:history="1">
        <w:r w:rsidR="00894BCD" w:rsidRPr="00654987">
          <w:rPr>
            <w:rFonts w:ascii="Arial" w:hAnsi="Arial" w:cs="Arial"/>
            <w:sz w:val="20"/>
            <w:szCs w:val="20"/>
          </w:rPr>
          <w:t>Yim JJ</w:t>
        </w:r>
      </w:hyperlink>
      <w:r w:rsidR="00894BCD" w:rsidRPr="00654987">
        <w:rPr>
          <w:rFonts w:ascii="Arial" w:hAnsi="Arial" w:cs="Arial"/>
          <w:sz w:val="20"/>
          <w:szCs w:val="20"/>
        </w:rPr>
        <w:t xml:space="preserve">, </w:t>
      </w:r>
      <w:hyperlink r:id="rId1128"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129" w:history="1">
        <w:r w:rsidR="00894BCD" w:rsidRPr="00654987">
          <w:rPr>
            <w:rFonts w:ascii="Arial" w:hAnsi="Arial" w:cs="Arial"/>
            <w:sz w:val="20"/>
            <w:szCs w:val="20"/>
          </w:rPr>
          <w:t>Hawrylkiewicz I</w:t>
        </w:r>
      </w:hyperlink>
      <w:r w:rsidR="00894BCD" w:rsidRPr="00654987">
        <w:rPr>
          <w:rFonts w:ascii="Arial" w:hAnsi="Arial" w:cs="Arial"/>
          <w:sz w:val="20"/>
          <w:szCs w:val="20"/>
        </w:rPr>
        <w:t xml:space="preserve">, </w:t>
      </w:r>
      <w:hyperlink r:id="rId1130" w:history="1">
        <w:r w:rsidR="00894BCD" w:rsidRPr="00654987">
          <w:rPr>
            <w:rFonts w:ascii="Arial" w:hAnsi="Arial" w:cs="Arial"/>
            <w:sz w:val="20"/>
            <w:szCs w:val="20"/>
          </w:rPr>
          <w:t>Sliwinski P</w:t>
        </w:r>
      </w:hyperlink>
      <w:r w:rsidR="00894BCD" w:rsidRPr="00654987">
        <w:rPr>
          <w:rFonts w:ascii="Arial" w:hAnsi="Arial" w:cs="Arial"/>
          <w:sz w:val="20"/>
          <w:szCs w:val="20"/>
        </w:rPr>
        <w:t xml:space="preserve">, </w:t>
      </w:r>
      <w:hyperlink r:id="rId1131"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132" w:history="1">
        <w:r w:rsidR="00894BCD" w:rsidRPr="00654987">
          <w:rPr>
            <w:rFonts w:ascii="Arial" w:hAnsi="Arial" w:cs="Arial"/>
            <w:sz w:val="20"/>
            <w:szCs w:val="20"/>
          </w:rPr>
          <w:t>Fingerlin TE</w:t>
        </w:r>
      </w:hyperlink>
      <w:r w:rsidR="00894BCD" w:rsidRPr="00654987">
        <w:rPr>
          <w:rFonts w:ascii="Arial" w:hAnsi="Arial" w:cs="Arial"/>
          <w:sz w:val="20"/>
          <w:szCs w:val="20"/>
        </w:rPr>
        <w:t xml:space="preserve">, </w:t>
      </w:r>
      <w:hyperlink r:id="rId1133"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134"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135" w:history="1">
        <w:r w:rsidR="00894BCD" w:rsidRPr="00654987">
          <w:rPr>
            <w:rFonts w:ascii="Arial" w:hAnsi="Arial" w:cs="Arial"/>
            <w:sz w:val="20"/>
            <w:szCs w:val="20"/>
          </w:rPr>
          <w:t>MacNee W</w:t>
        </w:r>
      </w:hyperlink>
      <w:r w:rsidR="00894BCD" w:rsidRPr="00654987">
        <w:rPr>
          <w:rFonts w:ascii="Arial" w:hAnsi="Arial" w:cs="Arial"/>
          <w:sz w:val="20"/>
          <w:szCs w:val="20"/>
        </w:rPr>
        <w:t xml:space="preserve">, </w:t>
      </w:r>
      <w:hyperlink r:id="rId1136"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137"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138" w:history="1">
        <w:r w:rsidR="00894BCD" w:rsidRPr="00654987">
          <w:rPr>
            <w:rFonts w:ascii="Arial" w:hAnsi="Arial" w:cs="Arial"/>
            <w:sz w:val="20"/>
            <w:szCs w:val="20"/>
          </w:rPr>
          <w:t>Boezen HM</w:t>
        </w:r>
      </w:hyperlink>
      <w:r w:rsidR="00894BCD" w:rsidRPr="00654987">
        <w:rPr>
          <w:rFonts w:ascii="Arial" w:hAnsi="Arial" w:cs="Arial"/>
          <w:sz w:val="20"/>
          <w:szCs w:val="20"/>
        </w:rPr>
        <w:t xml:space="preserve">, </w:t>
      </w:r>
      <w:hyperlink r:id="rId1139"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140" w:history="1">
        <w:r w:rsidR="00894BCD" w:rsidRPr="00654987">
          <w:rPr>
            <w:rFonts w:ascii="Arial" w:hAnsi="Arial" w:cs="Arial"/>
            <w:sz w:val="20"/>
            <w:szCs w:val="20"/>
          </w:rPr>
          <w:t>COPDGene Investigators</w:t>
        </w:r>
      </w:hyperlink>
      <w:r w:rsidR="00894BCD" w:rsidRPr="00654987">
        <w:rPr>
          <w:rFonts w:ascii="Arial" w:hAnsi="Arial" w:cs="Arial"/>
          <w:sz w:val="20"/>
          <w:szCs w:val="20"/>
        </w:rPr>
        <w:t xml:space="preserve">; </w:t>
      </w:r>
      <w:hyperlink r:id="rId1141"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142" w:history="1">
        <w:r w:rsidR="00894BCD" w:rsidRPr="00654987">
          <w:rPr>
            <w:rFonts w:ascii="Arial" w:hAnsi="Arial" w:cs="Arial"/>
            <w:sz w:val="20"/>
            <w:szCs w:val="20"/>
          </w:rPr>
          <w:t>LifeLines Investigators</w:t>
        </w:r>
      </w:hyperlink>
      <w:r w:rsidR="00894BCD" w:rsidRPr="00654987">
        <w:rPr>
          <w:rFonts w:ascii="Arial" w:hAnsi="Arial" w:cs="Arial"/>
          <w:sz w:val="20"/>
          <w:szCs w:val="20"/>
        </w:rPr>
        <w:t xml:space="preserve">; </w:t>
      </w:r>
      <w:hyperlink r:id="rId1143"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144"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145" w:history="1">
        <w:r w:rsidR="00894BCD" w:rsidRPr="00654987">
          <w:rPr>
            <w:rFonts w:ascii="Arial" w:hAnsi="Arial" w:cs="Arial"/>
            <w:sz w:val="20"/>
            <w:szCs w:val="20"/>
          </w:rPr>
          <w:t>UK BiLEVE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146"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147"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148"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Holzinger ER, Verma SS, Moore CB, Hall M, De R, Gilbert-Diamond D, Lanktree MB, Pankratz N, Amuzu A, Burt A, Dale C, Dudek S, Furlong CE, Gaunt TR, Kim DS, Riess H, Sivapalaratnam S, Tragante V, van Iperen EPA, Brautbar A, Carrell DS, Crosslin DR, Jarvik GP, Kuivaniemi H, Kullo IJ, Larson EB, Rasmussen-Torvik LJ, Tromp G, Baumert J, Cruickshanks KJ, Farrall M, Hingorani AD, Hovingh GK, Kleber ME, Klein BE, Klein R, Koenig W, Lange LA, Mӓrz W, North KE, Charlotte Onland-Moret N, Reiner AP, Talmud PJ, van der Schouw YT, Wilson JG, Kivimaki M, Kumari M, Moore JH, Drenos F, Asselbergs FW, Keating BJ, Ritchie MD. </w:t>
      </w:r>
      <w:hyperlink r:id="rId1149"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BioData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150"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1279A5" w:rsidP="00A51CC3">
      <w:hyperlink r:id="rId1151"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152"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153"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154"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155"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15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57"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158"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159"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160"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161"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162"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163" w:history="1">
        <w:r w:rsidR="00894BCD" w:rsidRPr="00654987">
          <w:rPr>
            <w:rFonts w:ascii="Arial" w:hAnsi="Arial" w:cs="Arial"/>
            <w:sz w:val="20"/>
            <w:szCs w:val="20"/>
          </w:rPr>
          <w:t>Kabagambe EK</w:t>
        </w:r>
      </w:hyperlink>
      <w:r w:rsidR="00894BCD" w:rsidRPr="00654987">
        <w:rPr>
          <w:rFonts w:ascii="Arial" w:hAnsi="Arial" w:cs="Arial"/>
          <w:sz w:val="20"/>
          <w:szCs w:val="20"/>
        </w:rPr>
        <w:t xml:space="preserve">, </w:t>
      </w:r>
      <w:hyperlink r:id="rId1164"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165" w:history="1">
        <w:r w:rsidR="00894BCD" w:rsidRPr="00654987">
          <w:rPr>
            <w:rFonts w:ascii="Arial" w:hAnsi="Arial" w:cs="Arial"/>
            <w:sz w:val="20"/>
            <w:szCs w:val="20"/>
          </w:rPr>
          <w:t>Ordovas JM</w:t>
        </w:r>
      </w:hyperlink>
      <w:r w:rsidR="00894BCD" w:rsidRPr="00654987">
        <w:rPr>
          <w:rFonts w:ascii="Arial" w:hAnsi="Arial" w:cs="Arial"/>
          <w:sz w:val="20"/>
          <w:szCs w:val="20"/>
        </w:rPr>
        <w:t xml:space="preserve">, </w:t>
      </w:r>
      <w:hyperlink r:id="rId1166"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167"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1168"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169"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170"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17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172"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173"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174"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175"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176" w:history="1">
        <w:r w:rsidR="00894BCD" w:rsidRPr="00654987">
          <w:rPr>
            <w:rFonts w:ascii="Arial" w:hAnsi="Arial" w:cs="Arial"/>
            <w:sz w:val="20"/>
            <w:szCs w:val="20"/>
          </w:rPr>
          <w:t>Rimm EB</w:t>
        </w:r>
      </w:hyperlink>
      <w:r w:rsidR="00894BCD" w:rsidRPr="00654987">
        <w:rPr>
          <w:rFonts w:ascii="Arial" w:hAnsi="Arial" w:cs="Arial"/>
          <w:sz w:val="20"/>
          <w:szCs w:val="20"/>
        </w:rPr>
        <w:t xml:space="preserve">, </w:t>
      </w:r>
      <w:hyperlink r:id="rId1177"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178"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179"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180"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181"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182"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183"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184"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185"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1279A5" w:rsidP="00894BCD">
      <w:pPr>
        <w:autoSpaceDE w:val="0"/>
        <w:autoSpaceDN w:val="0"/>
        <w:adjustRightInd w:val="0"/>
        <w:spacing w:after="240" w:line="240" w:lineRule="auto"/>
        <w:rPr>
          <w:rFonts w:ascii="Arial" w:hAnsi="Arial" w:cs="Arial"/>
          <w:color w:val="FF0000"/>
          <w:sz w:val="20"/>
          <w:szCs w:val="20"/>
        </w:rPr>
      </w:pPr>
      <w:hyperlink r:id="rId1186"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187"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188" w:history="1">
        <w:r w:rsidR="00894BCD" w:rsidRPr="00654987">
          <w:rPr>
            <w:rFonts w:ascii="Arial" w:hAnsi="Arial" w:cs="Arial"/>
            <w:sz w:val="20"/>
            <w:szCs w:val="20"/>
          </w:rPr>
          <w:t>Beben T</w:t>
        </w:r>
      </w:hyperlink>
      <w:r w:rsidR="00894BCD" w:rsidRPr="00654987">
        <w:rPr>
          <w:rFonts w:ascii="Arial" w:hAnsi="Arial" w:cs="Arial"/>
          <w:sz w:val="20"/>
          <w:szCs w:val="20"/>
        </w:rPr>
        <w:t xml:space="preserve">, </w:t>
      </w:r>
      <w:hyperlink r:id="rId1189"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190"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191"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192"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193"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19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195"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19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97"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198"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199"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200"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201"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202"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2B1A52" w:rsidRDefault="001279A5" w:rsidP="002B1A52">
      <w:hyperlink r:id="rId1203"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204"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205" w:history="1">
        <w:r w:rsidR="00894BCD" w:rsidRPr="00C83FF8">
          <w:rPr>
            <w:rFonts w:ascii="Arial" w:hAnsi="Arial" w:cs="Arial"/>
            <w:sz w:val="20"/>
            <w:szCs w:val="20"/>
          </w:rPr>
          <w:t>Mukamal KJ</w:t>
        </w:r>
      </w:hyperlink>
      <w:r w:rsidR="00894BCD" w:rsidRPr="00C83FF8">
        <w:rPr>
          <w:rFonts w:ascii="Arial" w:hAnsi="Arial" w:cs="Arial"/>
          <w:sz w:val="20"/>
          <w:szCs w:val="20"/>
        </w:rPr>
        <w:t xml:space="preserve">, </w:t>
      </w:r>
      <w:hyperlink r:id="rId1206"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207"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208"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209"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210"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211"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212"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213" w:history="1">
        <w:r w:rsidR="00894BCD" w:rsidRPr="00C83FF8">
          <w:rPr>
            <w:rFonts w:ascii="Arial" w:hAnsi="Arial" w:cs="Arial"/>
            <w:sz w:val="20"/>
            <w:szCs w:val="20"/>
          </w:rPr>
          <w:t>Djoussé L</w:t>
        </w:r>
      </w:hyperlink>
      <w:r w:rsidR="00894BCD" w:rsidRPr="00C83FF8">
        <w:rPr>
          <w:rFonts w:ascii="Arial" w:hAnsi="Arial" w:cs="Arial"/>
          <w:sz w:val="20"/>
          <w:szCs w:val="20"/>
        </w:rPr>
        <w:t xml:space="preserve">, </w:t>
      </w:r>
      <w:hyperlink r:id="rId1214"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215"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216" w:history="1">
        <w:r w:rsidR="00894BCD" w:rsidRPr="00C83FF8">
          <w:rPr>
            <w:rFonts w:ascii="Arial" w:hAnsi="Arial" w:cs="Arial"/>
            <w:sz w:val="20"/>
            <w:szCs w:val="20"/>
          </w:rPr>
          <w:t>Zmuda JM</w:t>
        </w:r>
      </w:hyperlink>
      <w:r w:rsidR="00894BCD" w:rsidRPr="00C83FF8">
        <w:rPr>
          <w:rFonts w:ascii="Arial" w:hAnsi="Arial" w:cs="Arial"/>
          <w:sz w:val="20"/>
          <w:szCs w:val="20"/>
        </w:rPr>
        <w:t xml:space="preserve">, </w:t>
      </w:r>
      <w:hyperlink r:id="rId1217"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218"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219"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220"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221"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222" w:history="1">
        <w:r w:rsidR="00894BCD" w:rsidRPr="00C83FF8">
          <w:rPr>
            <w:rFonts w:ascii="Arial" w:hAnsi="Arial" w:cs="Arial"/>
            <w:sz w:val="20"/>
            <w:szCs w:val="20"/>
          </w:rPr>
          <w:t>Nalls MA</w:t>
        </w:r>
      </w:hyperlink>
      <w:r w:rsidR="00894BCD" w:rsidRPr="00C83FF8">
        <w:rPr>
          <w:rFonts w:ascii="Arial" w:hAnsi="Arial" w:cs="Arial"/>
          <w:sz w:val="20"/>
          <w:szCs w:val="20"/>
        </w:rPr>
        <w:t xml:space="preserve">, </w:t>
      </w:r>
      <w:hyperlink r:id="rId1223"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224"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225"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226" w:history="1">
        <w:r w:rsidR="00894BCD" w:rsidRPr="00C83FF8">
          <w:rPr>
            <w:rFonts w:ascii="Arial" w:hAnsi="Arial" w:cs="Arial"/>
            <w:sz w:val="20"/>
            <w:szCs w:val="20"/>
          </w:rPr>
          <w:t>Hoogeeven RC</w:t>
        </w:r>
      </w:hyperlink>
      <w:r w:rsidR="00894BCD" w:rsidRPr="00C83FF8">
        <w:rPr>
          <w:rFonts w:ascii="Arial" w:hAnsi="Arial" w:cs="Arial"/>
          <w:sz w:val="20"/>
          <w:szCs w:val="20"/>
        </w:rPr>
        <w:t xml:space="preserve">, </w:t>
      </w:r>
      <w:hyperlink r:id="rId1227" w:history="1">
        <w:r w:rsidR="00894BCD" w:rsidRPr="00C83FF8">
          <w:rPr>
            <w:rFonts w:ascii="Arial" w:hAnsi="Arial" w:cs="Arial"/>
            <w:sz w:val="20"/>
            <w:szCs w:val="20"/>
          </w:rPr>
          <w:t>Rexrode KM</w:t>
        </w:r>
      </w:hyperlink>
      <w:r w:rsidR="00894BCD" w:rsidRPr="00C83FF8">
        <w:rPr>
          <w:rFonts w:ascii="Arial" w:hAnsi="Arial" w:cs="Arial"/>
          <w:sz w:val="20"/>
          <w:szCs w:val="20"/>
        </w:rPr>
        <w:t xml:space="preserve">, </w:t>
      </w:r>
      <w:hyperlink r:id="rId1228" w:history="1">
        <w:r w:rsidR="00894BCD" w:rsidRPr="00C83FF8">
          <w:rPr>
            <w:rFonts w:ascii="Arial" w:hAnsi="Arial" w:cs="Arial"/>
            <w:sz w:val="20"/>
            <w:szCs w:val="20"/>
          </w:rPr>
          <w:t>Rimm EB</w:t>
        </w:r>
      </w:hyperlink>
      <w:r w:rsidR="00894BCD" w:rsidRPr="00C83FF8">
        <w:rPr>
          <w:rFonts w:ascii="Arial" w:hAnsi="Arial" w:cs="Arial"/>
          <w:sz w:val="20"/>
          <w:szCs w:val="20"/>
        </w:rPr>
        <w:t xml:space="preserve">, </w:t>
      </w:r>
      <w:hyperlink r:id="rId1229"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230" w:history="1">
        <w:r w:rsidR="00894BCD" w:rsidRPr="00C83FF8">
          <w:rPr>
            <w:rFonts w:ascii="Arial" w:hAnsi="Arial" w:cs="Arial"/>
            <w:sz w:val="20"/>
            <w:szCs w:val="20"/>
          </w:rPr>
          <w:t>Vasan RS</w:t>
        </w:r>
      </w:hyperlink>
      <w:r w:rsidR="00894BCD" w:rsidRPr="00C83FF8">
        <w:rPr>
          <w:rFonts w:ascii="Arial" w:hAnsi="Arial" w:cs="Arial"/>
          <w:sz w:val="20"/>
          <w:szCs w:val="20"/>
        </w:rPr>
        <w:t xml:space="preserve">, </w:t>
      </w:r>
      <w:hyperlink r:id="rId1231"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232"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233"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234"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235" w:history="1">
        <w:r w:rsidR="002B1A52" w:rsidRPr="002B1A52">
          <w:rPr>
            <w:rFonts w:ascii="Arial" w:hAnsi="Arial" w:cs="Arial"/>
            <w:sz w:val="20"/>
            <w:szCs w:val="20"/>
          </w:rPr>
          <w:t>PMC6075215</w:t>
        </w:r>
      </w:hyperlink>
      <w:r w:rsidR="002B1A52" w:rsidRPr="002B1A52">
        <w:rPr>
          <w:rFonts w:ascii="Arial" w:hAnsi="Arial" w:cs="Arial"/>
          <w:sz w:val="20"/>
          <w:szCs w:val="20"/>
        </w:rPr>
        <w:t>.</w:t>
      </w:r>
    </w:p>
    <w:p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Pirastu N, Kentistou KA, Fischer K, Hofer E, Schraut KE, Clark DW, Nutile T, Barnes CLK, Timmers PRHJ, Shen X, Gandin I, McDaid AF, Hansen TF, Gordon SD, Giulianini F, Boutin TS, Abdellaoui A, Zhao W, Medina-Gomez C, Bartz TM, Trompet S, Lange LA, Raffield L, van der Spek A, Galesloot TE, Proitsi P, Yanek LR, Bielak LF, Payton A, Murgia F, Concas MP, Biino G, Tajuddin SM, Seppälä I, Amin N, Boerwinkle E, Børglum AD, Campbell A, Demerath EW, Demuth I, Faul JD, Ford I, Gialluisi A, Gögele M, Graff M, Hingorani A, Hottenga JJ, Hougaard DM, Hurme MA, Ikram MA, Jylhä M, Kuh D, Ligthart L, Lill CM, Lindenberger U, Lumley T, Mägi R, Marques-Vidal P, Medland SE, Milani L, Nagy R, Ollier WER, Peyser PA, Pramstaller PP, Ridker PM, Rivadeneira F, Ruggiero D, Saba Y, Schmidt R, Schmidt H, Slagboom PE, Smith BH, Smith JA, Sotoodehnia N, Steinhagen-Thiessen E, van Rooij FJA, Verbeek AL, Vermeulen SH, Vollenweider P, Wang Y, Werge T, Whitfield JB, Zonderman AB, Lehtimäki T, Evans MK, Pirastu M, Fuchsberger C, Bertram L, Pendleton N, Kardia SLR, Ciullo M, Becker DM, Wong A, </w:t>
      </w:r>
      <w:r w:rsidRPr="004C1CA2">
        <w:rPr>
          <w:rFonts w:ascii="Arial" w:hAnsi="Arial" w:cs="Arial"/>
          <w:b/>
          <w:bCs/>
          <w:sz w:val="20"/>
          <w:szCs w:val="20"/>
        </w:rPr>
        <w:t>Psaty</w:t>
      </w:r>
      <w:r w:rsidRPr="004C1CA2">
        <w:rPr>
          <w:rFonts w:ascii="Arial" w:hAnsi="Arial" w:cs="Arial"/>
          <w:sz w:val="20"/>
          <w:szCs w:val="20"/>
        </w:rPr>
        <w:t xml:space="preserve"> BM, van Duijn CM, Wilson JG, Jukema JW, Kiemeney L, Uitterlinden AG, Franceschini N, North KE, Weir DR, Metspalu A, Boomsma DI, Hayward C, Chasman D, Martin NG, Sattar N, Campbell H, Esko T, Kutalik Z, Wilson JF. </w:t>
      </w:r>
      <w:hyperlink r:id="rId1236"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Commun.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237"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t>Joyce KE, Biggs ML, Djoussé L, Ix JH, Kizer JR, Siscovick DS, Shores MM,</w:t>
      </w:r>
      <w:r w:rsidRPr="006B4882">
        <w:rPr>
          <w:rFonts w:ascii="Arial" w:hAnsi="Arial" w:cs="Arial"/>
          <w:sz w:val="20"/>
          <w:szCs w:val="20"/>
        </w:rPr>
        <w:t xml:space="preserve"> Matsumoto AM, Mukamal KJ. </w:t>
      </w:r>
      <w:hyperlink r:id="rId1238" w:history="1">
        <w:r w:rsidRPr="006B4882">
          <w:rPr>
            <w:rFonts w:ascii="Arial" w:hAnsi="Arial" w:cs="Arial"/>
            <w:b/>
            <w:i/>
            <w:sz w:val="20"/>
            <w:szCs w:val="20"/>
          </w:rPr>
          <w:t>Testosterone, Dihydrotestosterone, Sex Hormone Binding Globulin and Incident Diabetes among Older Men: the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Metab.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239"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1279A5" w:rsidP="000B1DB4">
      <w:pPr>
        <w:rPr>
          <w:rFonts w:ascii="Arial" w:hAnsi="Arial" w:cs="Arial"/>
          <w:sz w:val="20"/>
          <w:szCs w:val="20"/>
        </w:rPr>
      </w:pPr>
      <w:hyperlink r:id="rId1240"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241"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242" w:history="1">
        <w:r w:rsidR="00894BCD" w:rsidRPr="00654987">
          <w:rPr>
            <w:rFonts w:ascii="Arial" w:hAnsi="Arial" w:cs="Arial"/>
            <w:sz w:val="20"/>
            <w:szCs w:val="20"/>
          </w:rPr>
          <w:t>Feitosa MF</w:t>
        </w:r>
      </w:hyperlink>
      <w:r w:rsidR="00894BCD" w:rsidRPr="00654987">
        <w:rPr>
          <w:rFonts w:ascii="Arial" w:hAnsi="Arial" w:cs="Arial"/>
          <w:sz w:val="20"/>
          <w:szCs w:val="20"/>
        </w:rPr>
        <w:t xml:space="preserve">, </w:t>
      </w:r>
      <w:hyperlink r:id="rId1243"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244"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245"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246" w:history="1">
        <w:r w:rsidR="00894BCD" w:rsidRPr="00654987">
          <w:rPr>
            <w:rFonts w:ascii="Arial" w:hAnsi="Arial" w:cs="Arial"/>
            <w:sz w:val="20"/>
            <w:szCs w:val="20"/>
          </w:rPr>
          <w:t>Barata L</w:t>
        </w:r>
      </w:hyperlink>
      <w:r w:rsidR="00894BCD" w:rsidRPr="00654987">
        <w:rPr>
          <w:rFonts w:ascii="Arial" w:hAnsi="Arial" w:cs="Arial"/>
          <w:sz w:val="20"/>
          <w:szCs w:val="20"/>
        </w:rPr>
        <w:t xml:space="preserve">, </w:t>
      </w:r>
      <w:hyperlink r:id="rId1247"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248" w:history="1">
        <w:r w:rsidR="00894BCD" w:rsidRPr="00654987">
          <w:rPr>
            <w:rFonts w:ascii="Arial" w:hAnsi="Arial" w:cs="Arial"/>
            <w:sz w:val="20"/>
            <w:szCs w:val="20"/>
          </w:rPr>
          <w:t>Czajkowski J</w:t>
        </w:r>
      </w:hyperlink>
      <w:r w:rsidR="00894BCD" w:rsidRPr="00654987">
        <w:rPr>
          <w:rFonts w:ascii="Arial" w:hAnsi="Arial" w:cs="Arial"/>
          <w:sz w:val="20"/>
          <w:szCs w:val="20"/>
        </w:rPr>
        <w:t xml:space="preserve">, </w:t>
      </w:r>
      <w:hyperlink r:id="rId1249"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250" w:history="1">
        <w:r w:rsidR="00894BCD" w:rsidRPr="00654987">
          <w:rPr>
            <w:rFonts w:ascii="Arial" w:hAnsi="Arial" w:cs="Arial"/>
            <w:sz w:val="20"/>
            <w:szCs w:val="20"/>
          </w:rPr>
          <w:t>Ngwa JS</w:t>
        </w:r>
      </w:hyperlink>
      <w:r w:rsidR="00894BCD" w:rsidRPr="00654987">
        <w:rPr>
          <w:rFonts w:ascii="Arial" w:hAnsi="Arial" w:cs="Arial"/>
          <w:sz w:val="20"/>
          <w:szCs w:val="20"/>
        </w:rPr>
        <w:t xml:space="preserve">, </w:t>
      </w:r>
      <w:hyperlink r:id="rId1251"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252"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253"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254"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255"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256"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257" w:history="1">
        <w:r w:rsidR="00894BCD" w:rsidRPr="00654987">
          <w:rPr>
            <w:rFonts w:ascii="Arial" w:hAnsi="Arial" w:cs="Arial"/>
            <w:sz w:val="20"/>
            <w:szCs w:val="20"/>
          </w:rPr>
          <w:t>Kutalik Z</w:t>
        </w:r>
      </w:hyperlink>
      <w:r w:rsidR="00894BCD" w:rsidRPr="00654987">
        <w:rPr>
          <w:rFonts w:ascii="Arial" w:hAnsi="Arial" w:cs="Arial"/>
          <w:sz w:val="20"/>
          <w:szCs w:val="20"/>
        </w:rPr>
        <w:t xml:space="preserve">, </w:t>
      </w:r>
      <w:hyperlink r:id="rId1258"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259"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260" w:history="1">
        <w:r w:rsidR="00894BCD" w:rsidRPr="00654987">
          <w:rPr>
            <w:rFonts w:ascii="Arial" w:hAnsi="Arial" w:cs="Arial"/>
            <w:sz w:val="20"/>
            <w:szCs w:val="20"/>
          </w:rPr>
          <w:t>Renström F</w:t>
        </w:r>
      </w:hyperlink>
      <w:r w:rsidR="00894BCD" w:rsidRPr="00654987">
        <w:rPr>
          <w:rFonts w:ascii="Arial" w:hAnsi="Arial" w:cs="Arial"/>
          <w:sz w:val="20"/>
          <w:szCs w:val="20"/>
        </w:rPr>
        <w:t xml:space="preserve">, </w:t>
      </w:r>
      <w:hyperlink r:id="rId1261"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262"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263"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264"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265"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266" w:history="1">
        <w:r w:rsidR="00894BCD" w:rsidRPr="00654987">
          <w:rPr>
            <w:rFonts w:ascii="Arial" w:hAnsi="Arial" w:cs="Arial"/>
            <w:sz w:val="20"/>
            <w:szCs w:val="20"/>
          </w:rPr>
          <w:t>Bielak LF</w:t>
        </w:r>
      </w:hyperlink>
      <w:r w:rsidR="00894BCD" w:rsidRPr="00654987">
        <w:rPr>
          <w:rFonts w:ascii="Arial" w:hAnsi="Arial" w:cs="Arial"/>
          <w:sz w:val="20"/>
          <w:szCs w:val="20"/>
        </w:rPr>
        <w:t xml:space="preserve">, </w:t>
      </w:r>
      <w:hyperlink r:id="rId1267" w:history="1">
        <w:r w:rsidR="00894BCD" w:rsidRPr="00654987">
          <w:rPr>
            <w:rFonts w:ascii="Arial" w:hAnsi="Arial" w:cs="Arial"/>
            <w:sz w:val="20"/>
            <w:szCs w:val="20"/>
          </w:rPr>
          <w:t>Bonnefond A</w:t>
        </w:r>
      </w:hyperlink>
      <w:r w:rsidR="00894BCD" w:rsidRPr="00654987">
        <w:rPr>
          <w:rFonts w:ascii="Arial" w:hAnsi="Arial" w:cs="Arial"/>
          <w:sz w:val="20"/>
          <w:szCs w:val="20"/>
        </w:rPr>
        <w:t xml:space="preserve">, </w:t>
      </w:r>
      <w:hyperlink r:id="rId1268"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269" w:history="1">
        <w:r w:rsidR="00894BCD" w:rsidRPr="00654987">
          <w:rPr>
            <w:rFonts w:ascii="Arial" w:hAnsi="Arial" w:cs="Arial"/>
            <w:sz w:val="20"/>
            <w:szCs w:val="20"/>
          </w:rPr>
          <w:t>Cadby G</w:t>
        </w:r>
      </w:hyperlink>
      <w:r w:rsidR="00894BCD" w:rsidRPr="00654987">
        <w:rPr>
          <w:rFonts w:ascii="Arial" w:hAnsi="Arial" w:cs="Arial"/>
          <w:sz w:val="20"/>
          <w:szCs w:val="20"/>
        </w:rPr>
        <w:t xml:space="preserve">, </w:t>
      </w:r>
      <w:hyperlink r:id="rId1270" w:history="1">
        <w:r w:rsidR="00894BCD" w:rsidRPr="00654987">
          <w:rPr>
            <w:rFonts w:ascii="Arial" w:hAnsi="Arial" w:cs="Arial"/>
            <w:sz w:val="20"/>
            <w:szCs w:val="20"/>
          </w:rPr>
          <w:t>Chittani M</w:t>
        </w:r>
      </w:hyperlink>
      <w:r w:rsidR="00894BCD" w:rsidRPr="00654987">
        <w:rPr>
          <w:rFonts w:ascii="Arial" w:hAnsi="Arial" w:cs="Arial"/>
          <w:sz w:val="20"/>
          <w:szCs w:val="20"/>
        </w:rPr>
        <w:t xml:space="preserve">, </w:t>
      </w:r>
      <w:hyperlink r:id="rId1271"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272" w:history="1">
        <w:r w:rsidR="00894BCD" w:rsidRPr="00654987">
          <w:rPr>
            <w:rFonts w:ascii="Arial" w:hAnsi="Arial" w:cs="Arial"/>
            <w:sz w:val="20"/>
            <w:szCs w:val="20"/>
          </w:rPr>
          <w:t>Corre T</w:t>
        </w:r>
      </w:hyperlink>
      <w:r w:rsidR="00894BCD" w:rsidRPr="00654987">
        <w:rPr>
          <w:rFonts w:ascii="Arial" w:hAnsi="Arial" w:cs="Arial"/>
          <w:sz w:val="20"/>
          <w:szCs w:val="20"/>
        </w:rPr>
        <w:t xml:space="preserve">, </w:t>
      </w:r>
      <w:hyperlink r:id="rId1273" w:history="1">
        <w:r w:rsidR="00894BCD" w:rsidRPr="00654987">
          <w:rPr>
            <w:rFonts w:ascii="Arial" w:hAnsi="Arial" w:cs="Arial"/>
            <w:sz w:val="20"/>
            <w:szCs w:val="20"/>
          </w:rPr>
          <w:t>Direk N</w:t>
        </w:r>
      </w:hyperlink>
      <w:r w:rsidR="00894BCD" w:rsidRPr="00654987">
        <w:rPr>
          <w:rFonts w:ascii="Arial" w:hAnsi="Arial" w:cs="Arial"/>
          <w:sz w:val="20"/>
          <w:szCs w:val="20"/>
        </w:rPr>
        <w:t xml:space="preserve">, </w:t>
      </w:r>
      <w:hyperlink r:id="rId1274"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275"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276"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277" w:history="1">
        <w:r w:rsidR="00894BCD" w:rsidRPr="00654987">
          <w:rPr>
            <w:rFonts w:ascii="Arial" w:hAnsi="Arial" w:cs="Arial"/>
            <w:sz w:val="20"/>
            <w:szCs w:val="20"/>
          </w:rPr>
          <w:t>Neergaard Harder M</w:t>
        </w:r>
      </w:hyperlink>
      <w:r w:rsidR="00894BCD" w:rsidRPr="00654987">
        <w:rPr>
          <w:rFonts w:ascii="Arial" w:hAnsi="Arial" w:cs="Arial"/>
          <w:sz w:val="20"/>
          <w:szCs w:val="20"/>
        </w:rPr>
        <w:t xml:space="preserve">, </w:t>
      </w:r>
      <w:hyperlink r:id="rId1278" w:history="1">
        <w:r w:rsidR="00894BCD" w:rsidRPr="00654987">
          <w:rPr>
            <w:rFonts w:ascii="Arial" w:hAnsi="Arial" w:cs="Arial"/>
            <w:sz w:val="20"/>
            <w:szCs w:val="20"/>
          </w:rPr>
          <w:t>Horikoshi M</w:t>
        </w:r>
      </w:hyperlink>
      <w:r w:rsidR="00894BCD" w:rsidRPr="00654987">
        <w:rPr>
          <w:rFonts w:ascii="Arial" w:hAnsi="Arial" w:cs="Arial"/>
          <w:sz w:val="20"/>
          <w:szCs w:val="20"/>
        </w:rPr>
        <w:t xml:space="preserve">, </w:t>
      </w:r>
      <w:hyperlink r:id="rId1279"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280"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281"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282" w:history="1">
        <w:r w:rsidR="00894BCD" w:rsidRPr="00654987">
          <w:rPr>
            <w:rFonts w:ascii="Arial" w:hAnsi="Arial" w:cs="Arial"/>
            <w:sz w:val="20"/>
            <w:szCs w:val="20"/>
          </w:rPr>
          <w:t>Justesen JM</w:t>
        </w:r>
      </w:hyperlink>
      <w:r w:rsidR="00894BCD" w:rsidRPr="00654987">
        <w:rPr>
          <w:rFonts w:ascii="Arial" w:hAnsi="Arial" w:cs="Arial"/>
          <w:sz w:val="20"/>
          <w:szCs w:val="20"/>
        </w:rPr>
        <w:t xml:space="preserve">, </w:t>
      </w:r>
      <w:hyperlink r:id="rId1283" w:history="1">
        <w:r w:rsidR="00894BCD" w:rsidRPr="00654987">
          <w:rPr>
            <w:rFonts w:ascii="Arial" w:hAnsi="Arial" w:cs="Arial"/>
            <w:sz w:val="20"/>
            <w:szCs w:val="20"/>
          </w:rPr>
          <w:t>Kanoni S</w:t>
        </w:r>
      </w:hyperlink>
      <w:r w:rsidR="00894BCD" w:rsidRPr="00654987">
        <w:rPr>
          <w:rFonts w:ascii="Arial" w:hAnsi="Arial" w:cs="Arial"/>
          <w:sz w:val="20"/>
          <w:szCs w:val="20"/>
        </w:rPr>
        <w:t xml:space="preserve">, </w:t>
      </w:r>
      <w:hyperlink r:id="rId1284" w:history="1">
        <w:r w:rsidR="00894BCD" w:rsidRPr="00654987">
          <w:rPr>
            <w:rFonts w:ascii="Arial" w:hAnsi="Arial" w:cs="Arial"/>
            <w:sz w:val="20"/>
            <w:szCs w:val="20"/>
          </w:rPr>
          <w:t>Kinnunen L</w:t>
        </w:r>
      </w:hyperlink>
      <w:r w:rsidR="00894BCD" w:rsidRPr="00654987">
        <w:rPr>
          <w:rFonts w:ascii="Arial" w:hAnsi="Arial" w:cs="Arial"/>
          <w:sz w:val="20"/>
          <w:szCs w:val="20"/>
        </w:rPr>
        <w:t xml:space="preserve">, </w:t>
      </w:r>
      <w:hyperlink r:id="rId1285"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286" w:history="1">
        <w:r w:rsidR="00894BCD" w:rsidRPr="00654987">
          <w:rPr>
            <w:rFonts w:ascii="Arial" w:hAnsi="Arial" w:cs="Arial"/>
            <w:sz w:val="20"/>
            <w:szCs w:val="20"/>
          </w:rPr>
          <w:t>Komulainen P</w:t>
        </w:r>
      </w:hyperlink>
      <w:r w:rsidR="00894BCD" w:rsidRPr="00654987">
        <w:rPr>
          <w:rFonts w:ascii="Arial" w:hAnsi="Arial" w:cs="Arial"/>
          <w:sz w:val="20"/>
          <w:szCs w:val="20"/>
        </w:rPr>
        <w:t xml:space="preserve">, </w:t>
      </w:r>
      <w:hyperlink r:id="rId1287"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288"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289"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290" w:history="1">
        <w:r w:rsidR="00894BCD" w:rsidRPr="00654987">
          <w:rPr>
            <w:rFonts w:ascii="Arial" w:hAnsi="Arial" w:cs="Arial"/>
            <w:sz w:val="20"/>
            <w:szCs w:val="20"/>
          </w:rPr>
          <w:t>Lyytikäinen LP</w:t>
        </w:r>
      </w:hyperlink>
      <w:r w:rsidR="00894BCD" w:rsidRPr="00654987">
        <w:rPr>
          <w:rFonts w:ascii="Arial" w:hAnsi="Arial" w:cs="Arial"/>
          <w:sz w:val="20"/>
          <w:szCs w:val="20"/>
        </w:rPr>
        <w:t xml:space="preserve">, </w:t>
      </w:r>
      <w:hyperlink r:id="rId1291"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1292"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293"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294" w:history="1">
        <w:r w:rsidR="00894BCD" w:rsidRPr="00654987">
          <w:rPr>
            <w:rFonts w:ascii="Arial" w:hAnsi="Arial" w:cs="Arial"/>
            <w:sz w:val="20"/>
            <w:szCs w:val="20"/>
          </w:rPr>
          <w:t>Middelberg RPS</w:t>
        </w:r>
      </w:hyperlink>
      <w:r w:rsidR="00894BCD" w:rsidRPr="00654987">
        <w:rPr>
          <w:rFonts w:ascii="Arial" w:hAnsi="Arial" w:cs="Arial"/>
          <w:sz w:val="20"/>
          <w:szCs w:val="20"/>
        </w:rPr>
        <w:t xml:space="preserve">, </w:t>
      </w:r>
      <w:hyperlink r:id="rId1295" w:history="1">
        <w:r w:rsidR="00894BCD" w:rsidRPr="00654987">
          <w:rPr>
            <w:rFonts w:ascii="Arial" w:hAnsi="Arial" w:cs="Arial"/>
            <w:sz w:val="20"/>
            <w:szCs w:val="20"/>
          </w:rPr>
          <w:t>Müller-Nurasyid M</w:t>
        </w:r>
      </w:hyperlink>
      <w:r w:rsidR="00894BCD" w:rsidRPr="00654987">
        <w:rPr>
          <w:rFonts w:ascii="Arial" w:hAnsi="Arial" w:cs="Arial"/>
          <w:sz w:val="20"/>
          <w:szCs w:val="20"/>
        </w:rPr>
        <w:t xml:space="preserve">, </w:t>
      </w:r>
      <w:hyperlink r:id="rId1296"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297" w:history="1">
        <w:r w:rsidR="00894BCD" w:rsidRPr="00654987">
          <w:rPr>
            <w:rFonts w:ascii="Arial" w:hAnsi="Arial" w:cs="Arial"/>
            <w:sz w:val="20"/>
            <w:szCs w:val="20"/>
          </w:rPr>
          <w:t>Pérusse L</w:t>
        </w:r>
      </w:hyperlink>
      <w:r w:rsidR="00894BCD" w:rsidRPr="00654987">
        <w:rPr>
          <w:rFonts w:ascii="Arial" w:hAnsi="Arial" w:cs="Arial"/>
          <w:sz w:val="20"/>
          <w:szCs w:val="20"/>
        </w:rPr>
        <w:t xml:space="preserve">, </w:t>
      </w:r>
      <w:hyperlink r:id="rId1298" w:history="1">
        <w:r w:rsidR="00894BCD" w:rsidRPr="00654987">
          <w:rPr>
            <w:rFonts w:ascii="Arial" w:hAnsi="Arial" w:cs="Arial"/>
            <w:sz w:val="20"/>
            <w:szCs w:val="20"/>
          </w:rPr>
          <w:t>Pervjakova N</w:t>
        </w:r>
      </w:hyperlink>
      <w:r w:rsidR="00894BCD" w:rsidRPr="00654987">
        <w:rPr>
          <w:rFonts w:ascii="Arial" w:hAnsi="Arial" w:cs="Arial"/>
          <w:sz w:val="20"/>
          <w:szCs w:val="20"/>
        </w:rPr>
        <w:t xml:space="preserve">, </w:t>
      </w:r>
      <w:hyperlink r:id="rId1299" w:history="1">
        <w:r w:rsidR="00894BCD" w:rsidRPr="00654987">
          <w:rPr>
            <w:rFonts w:ascii="Arial" w:hAnsi="Arial" w:cs="Arial"/>
            <w:sz w:val="20"/>
            <w:szCs w:val="20"/>
          </w:rPr>
          <w:t>Sarti C</w:t>
        </w:r>
      </w:hyperlink>
      <w:r w:rsidR="00894BCD" w:rsidRPr="00654987">
        <w:rPr>
          <w:rFonts w:ascii="Arial" w:hAnsi="Arial" w:cs="Arial"/>
          <w:sz w:val="20"/>
          <w:szCs w:val="20"/>
        </w:rPr>
        <w:t xml:space="preserve">, </w:t>
      </w:r>
      <w:hyperlink r:id="rId130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301"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302" w:history="1">
        <w:r w:rsidR="00894BCD" w:rsidRPr="00654987">
          <w:rPr>
            <w:rFonts w:ascii="Arial" w:hAnsi="Arial" w:cs="Arial"/>
            <w:sz w:val="20"/>
            <w:szCs w:val="20"/>
          </w:rPr>
          <w:t>Stančáková A</w:t>
        </w:r>
      </w:hyperlink>
      <w:r w:rsidR="00894BCD" w:rsidRPr="00654987">
        <w:rPr>
          <w:rFonts w:ascii="Arial" w:hAnsi="Arial" w:cs="Arial"/>
          <w:sz w:val="20"/>
          <w:szCs w:val="20"/>
        </w:rPr>
        <w:t xml:space="preserve">, </w:t>
      </w:r>
      <w:hyperlink r:id="rId1303"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304"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305"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30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307" w:history="1">
        <w:r w:rsidR="00894BCD" w:rsidRPr="00654987">
          <w:rPr>
            <w:rFonts w:ascii="Arial" w:hAnsi="Arial" w:cs="Arial"/>
            <w:sz w:val="20"/>
            <w:szCs w:val="20"/>
          </w:rPr>
          <w:t>Teumer A</w:t>
        </w:r>
      </w:hyperlink>
      <w:r w:rsidR="00894BCD" w:rsidRPr="00654987">
        <w:rPr>
          <w:rFonts w:ascii="Arial" w:hAnsi="Arial" w:cs="Arial"/>
          <w:sz w:val="20"/>
          <w:szCs w:val="20"/>
        </w:rPr>
        <w:t xml:space="preserve">, </w:t>
      </w:r>
      <w:hyperlink r:id="rId1308"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309" w:history="1">
        <w:r w:rsidR="00894BCD" w:rsidRPr="00654987">
          <w:rPr>
            <w:rFonts w:ascii="Arial" w:hAnsi="Arial" w:cs="Arial"/>
            <w:sz w:val="20"/>
            <w:szCs w:val="20"/>
          </w:rPr>
          <w:t>van der Laan SW</w:t>
        </w:r>
      </w:hyperlink>
      <w:r w:rsidR="00894BCD" w:rsidRPr="00654987">
        <w:rPr>
          <w:rFonts w:ascii="Arial" w:hAnsi="Arial" w:cs="Arial"/>
          <w:sz w:val="20"/>
          <w:szCs w:val="20"/>
        </w:rPr>
        <w:t xml:space="preserve">, </w:t>
      </w:r>
      <w:hyperlink r:id="rId1310"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311" w:history="1">
        <w:r w:rsidR="00894BCD" w:rsidRPr="00654987">
          <w:rPr>
            <w:rFonts w:ascii="Arial" w:hAnsi="Arial" w:cs="Arial"/>
            <w:sz w:val="20"/>
            <w:szCs w:val="20"/>
          </w:rPr>
          <w:t>Van Vliet-Ostaptchouk JV</w:t>
        </w:r>
      </w:hyperlink>
      <w:r w:rsidR="00894BCD" w:rsidRPr="00654987">
        <w:rPr>
          <w:rFonts w:ascii="Arial" w:hAnsi="Arial" w:cs="Arial"/>
          <w:sz w:val="20"/>
          <w:szCs w:val="20"/>
        </w:rPr>
        <w:t xml:space="preserve">, </w:t>
      </w:r>
      <w:hyperlink r:id="rId1312" w:history="1">
        <w:r w:rsidR="00894BCD" w:rsidRPr="00654987">
          <w:rPr>
            <w:rFonts w:ascii="Arial" w:hAnsi="Arial" w:cs="Arial"/>
            <w:sz w:val="20"/>
            <w:szCs w:val="20"/>
          </w:rPr>
          <w:t>Vedantam SL</w:t>
        </w:r>
      </w:hyperlink>
      <w:r w:rsidR="00894BCD" w:rsidRPr="00654987">
        <w:rPr>
          <w:rFonts w:ascii="Arial" w:hAnsi="Arial" w:cs="Arial"/>
          <w:sz w:val="20"/>
          <w:szCs w:val="20"/>
        </w:rPr>
        <w:t xml:space="preserve">, </w:t>
      </w:r>
      <w:hyperlink r:id="rId1313"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314" w:history="1">
        <w:r w:rsidR="00894BCD" w:rsidRPr="00654987">
          <w:rPr>
            <w:rFonts w:ascii="Arial" w:hAnsi="Arial" w:cs="Arial"/>
            <w:sz w:val="20"/>
            <w:szCs w:val="20"/>
          </w:rPr>
          <w:t>Vink JM</w:t>
        </w:r>
      </w:hyperlink>
      <w:r w:rsidR="00894BCD" w:rsidRPr="00654987">
        <w:rPr>
          <w:rFonts w:ascii="Arial" w:hAnsi="Arial" w:cs="Arial"/>
          <w:sz w:val="20"/>
          <w:szCs w:val="20"/>
        </w:rPr>
        <w:t xml:space="preserve">, </w:t>
      </w:r>
      <w:hyperlink r:id="rId1315" w:history="1">
        <w:r w:rsidR="00894BCD" w:rsidRPr="00654987">
          <w:rPr>
            <w:rFonts w:ascii="Arial" w:hAnsi="Arial" w:cs="Arial"/>
            <w:sz w:val="20"/>
            <w:szCs w:val="20"/>
          </w:rPr>
          <w:t>Vitart V</w:t>
        </w:r>
      </w:hyperlink>
      <w:r w:rsidR="00894BCD" w:rsidRPr="00654987">
        <w:rPr>
          <w:rFonts w:ascii="Arial" w:hAnsi="Arial" w:cs="Arial"/>
          <w:sz w:val="20"/>
          <w:szCs w:val="20"/>
        </w:rPr>
        <w:t xml:space="preserve">, </w:t>
      </w:r>
      <w:hyperlink r:id="rId1316"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317" w:history="1">
        <w:r w:rsidR="00894BCD" w:rsidRPr="00654987">
          <w:rPr>
            <w:rFonts w:ascii="Arial" w:hAnsi="Arial" w:cs="Arial"/>
            <w:sz w:val="20"/>
            <w:szCs w:val="20"/>
          </w:rPr>
          <w:t>Yengo L</w:t>
        </w:r>
      </w:hyperlink>
      <w:r w:rsidR="00894BCD" w:rsidRPr="00654987">
        <w:rPr>
          <w:rFonts w:ascii="Arial" w:hAnsi="Arial" w:cs="Arial"/>
          <w:sz w:val="20"/>
          <w:szCs w:val="20"/>
        </w:rPr>
        <w:t xml:space="preserve">, </w:t>
      </w:r>
      <w:hyperlink r:id="rId1318"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319"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320"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321" w:history="1">
        <w:r w:rsidR="00894BCD" w:rsidRPr="00654987">
          <w:rPr>
            <w:rFonts w:ascii="Arial" w:hAnsi="Arial" w:cs="Arial"/>
            <w:sz w:val="20"/>
            <w:szCs w:val="20"/>
          </w:rPr>
          <w:t xml:space="preserve">Zubair </w:t>
        </w:r>
        <w:r w:rsidR="00894BCD" w:rsidRPr="00654987">
          <w:rPr>
            <w:rFonts w:ascii="Arial" w:hAnsi="Arial" w:cs="Arial"/>
            <w:sz w:val="20"/>
            <w:szCs w:val="20"/>
          </w:rPr>
          <w:lastRenderedPageBreak/>
          <w:t>N</w:t>
        </w:r>
      </w:hyperlink>
      <w:r w:rsidR="00894BCD" w:rsidRPr="00654987">
        <w:rPr>
          <w:rFonts w:ascii="Arial" w:hAnsi="Arial" w:cs="Arial"/>
          <w:sz w:val="20"/>
          <w:szCs w:val="20"/>
        </w:rPr>
        <w:t xml:space="preserve">, </w:t>
      </w:r>
      <w:hyperlink r:id="rId1322" w:history="1">
        <w:r w:rsidR="00894BCD" w:rsidRPr="00654987">
          <w:rPr>
            <w:rFonts w:ascii="Arial" w:hAnsi="Arial" w:cs="Arial"/>
            <w:sz w:val="20"/>
            <w:szCs w:val="20"/>
          </w:rPr>
          <w:t>Abecasis GR</w:t>
        </w:r>
      </w:hyperlink>
      <w:r w:rsidR="00894BCD" w:rsidRPr="00654987">
        <w:rPr>
          <w:rFonts w:ascii="Arial" w:hAnsi="Arial" w:cs="Arial"/>
          <w:sz w:val="20"/>
          <w:szCs w:val="20"/>
        </w:rPr>
        <w:t xml:space="preserve">, </w:t>
      </w:r>
      <w:hyperlink r:id="rId1323"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324" w:history="1">
        <w:r w:rsidR="00894BCD" w:rsidRPr="00654987">
          <w:rPr>
            <w:rFonts w:ascii="Arial" w:hAnsi="Arial" w:cs="Arial"/>
            <w:sz w:val="20"/>
            <w:szCs w:val="20"/>
          </w:rPr>
          <w:t>Afaq S</w:t>
        </w:r>
      </w:hyperlink>
      <w:r w:rsidR="00894BCD" w:rsidRPr="00654987">
        <w:rPr>
          <w:rFonts w:ascii="Arial" w:hAnsi="Arial" w:cs="Arial"/>
          <w:sz w:val="20"/>
          <w:szCs w:val="20"/>
        </w:rPr>
        <w:t xml:space="preserve">, </w:t>
      </w:r>
      <w:hyperlink r:id="rId1325"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326"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327"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328"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330"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331" w:history="1">
        <w:r w:rsidR="00894BCD" w:rsidRPr="00654987">
          <w:rPr>
            <w:rFonts w:ascii="Arial" w:hAnsi="Arial" w:cs="Arial"/>
            <w:sz w:val="20"/>
            <w:szCs w:val="20"/>
          </w:rPr>
          <w:t>Biffar R</w:t>
        </w:r>
      </w:hyperlink>
      <w:r w:rsidR="00894BCD" w:rsidRPr="00654987">
        <w:rPr>
          <w:rFonts w:ascii="Arial" w:hAnsi="Arial" w:cs="Arial"/>
          <w:sz w:val="20"/>
          <w:szCs w:val="20"/>
        </w:rPr>
        <w:t xml:space="preserve">, </w:t>
      </w:r>
      <w:hyperlink r:id="rId1332" w:history="1">
        <w:r w:rsidR="00894BCD" w:rsidRPr="00654987">
          <w:rPr>
            <w:rFonts w:ascii="Arial" w:hAnsi="Arial" w:cs="Arial"/>
            <w:sz w:val="20"/>
            <w:szCs w:val="20"/>
          </w:rPr>
          <w:t>Blangero J</w:t>
        </w:r>
      </w:hyperlink>
      <w:r w:rsidR="00894BCD" w:rsidRPr="00654987">
        <w:rPr>
          <w:rFonts w:ascii="Arial" w:hAnsi="Arial" w:cs="Arial"/>
          <w:sz w:val="20"/>
          <w:szCs w:val="20"/>
        </w:rPr>
        <w:t xml:space="preserve">, </w:t>
      </w:r>
      <w:hyperlink r:id="rId1333"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334" w:history="1">
        <w:r w:rsidR="00894BCD" w:rsidRPr="00654987">
          <w:rPr>
            <w:rFonts w:ascii="Arial" w:hAnsi="Arial" w:cs="Arial"/>
            <w:sz w:val="20"/>
            <w:szCs w:val="20"/>
          </w:rPr>
          <w:t>Bonnycastle LL</w:t>
        </w:r>
      </w:hyperlink>
      <w:r w:rsidR="00894BCD" w:rsidRPr="00654987">
        <w:rPr>
          <w:rFonts w:ascii="Arial" w:hAnsi="Arial" w:cs="Arial"/>
          <w:sz w:val="20"/>
          <w:szCs w:val="20"/>
        </w:rPr>
        <w:t xml:space="preserve">, </w:t>
      </w:r>
      <w:hyperlink r:id="rId1335" w:history="1">
        <w:r w:rsidR="00894BCD" w:rsidRPr="00654987">
          <w:rPr>
            <w:rFonts w:ascii="Arial" w:hAnsi="Arial" w:cs="Arial"/>
            <w:sz w:val="20"/>
            <w:szCs w:val="20"/>
          </w:rPr>
          <w:t>Bottinger E</w:t>
        </w:r>
      </w:hyperlink>
      <w:r w:rsidR="00894BCD" w:rsidRPr="00654987">
        <w:rPr>
          <w:rFonts w:ascii="Arial" w:hAnsi="Arial" w:cs="Arial"/>
          <w:sz w:val="20"/>
          <w:szCs w:val="20"/>
        </w:rPr>
        <w:t xml:space="preserve">, </w:t>
      </w:r>
      <w:hyperlink r:id="rId1336"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337"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Buyske S</w:t>
        </w:r>
      </w:hyperlink>
      <w:r w:rsidR="00894BCD" w:rsidRPr="00654987">
        <w:rPr>
          <w:rFonts w:ascii="Arial" w:hAnsi="Arial" w:cs="Arial"/>
          <w:sz w:val="20"/>
          <w:szCs w:val="20"/>
        </w:rPr>
        <w:t xml:space="preserve">, </w:t>
      </w:r>
      <w:hyperlink r:id="rId1339"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340"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341"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343"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344" w:history="1">
        <w:r w:rsidR="00894BCD" w:rsidRPr="00654987">
          <w:rPr>
            <w:rFonts w:ascii="Arial" w:hAnsi="Arial" w:cs="Arial"/>
            <w:sz w:val="20"/>
            <w:szCs w:val="20"/>
          </w:rPr>
          <w:t>de Craen AJM</w:t>
        </w:r>
      </w:hyperlink>
      <w:r w:rsidR="00894BCD" w:rsidRPr="00654987">
        <w:rPr>
          <w:rFonts w:ascii="Arial" w:hAnsi="Arial" w:cs="Arial"/>
          <w:sz w:val="20"/>
          <w:szCs w:val="20"/>
        </w:rPr>
        <w:t xml:space="preserve">, </w:t>
      </w:r>
      <w:hyperlink r:id="rId1345" w:history="1">
        <w:r w:rsidR="00894BCD" w:rsidRPr="00654987">
          <w:rPr>
            <w:rFonts w:ascii="Arial" w:hAnsi="Arial" w:cs="Arial"/>
            <w:sz w:val="20"/>
            <w:szCs w:val="20"/>
          </w:rPr>
          <w:t>de Geus EJC</w:t>
        </w:r>
      </w:hyperlink>
      <w:r w:rsidR="00894BCD" w:rsidRPr="00654987">
        <w:rPr>
          <w:rFonts w:ascii="Arial" w:hAnsi="Arial" w:cs="Arial"/>
          <w:sz w:val="20"/>
          <w:szCs w:val="20"/>
        </w:rPr>
        <w:t xml:space="preserve">, </w:t>
      </w:r>
      <w:hyperlink r:id="rId1346" w:history="1">
        <w:r w:rsidR="00894BCD" w:rsidRPr="00654987">
          <w:rPr>
            <w:rFonts w:ascii="Arial" w:hAnsi="Arial" w:cs="Arial"/>
            <w:sz w:val="20"/>
            <w:szCs w:val="20"/>
          </w:rPr>
          <w:t>Dedoussis G</w:t>
        </w:r>
      </w:hyperlink>
      <w:r w:rsidR="00894BCD" w:rsidRPr="00654987">
        <w:rPr>
          <w:rFonts w:ascii="Arial" w:hAnsi="Arial" w:cs="Arial"/>
          <w:sz w:val="20"/>
          <w:szCs w:val="20"/>
        </w:rPr>
        <w:t xml:space="preserve">, </w:t>
      </w:r>
      <w:hyperlink r:id="rId1347"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348" w:history="1">
        <w:r w:rsidR="00894BCD" w:rsidRPr="00654987">
          <w:rPr>
            <w:rFonts w:ascii="Arial" w:hAnsi="Arial" w:cs="Arial"/>
            <w:sz w:val="20"/>
            <w:szCs w:val="20"/>
          </w:rPr>
          <w:t>den Ruijter HM</w:t>
        </w:r>
      </w:hyperlink>
      <w:r w:rsidR="00894BCD" w:rsidRPr="00654987">
        <w:rPr>
          <w:rFonts w:ascii="Arial" w:hAnsi="Arial" w:cs="Arial"/>
          <w:sz w:val="20"/>
          <w:szCs w:val="20"/>
        </w:rPr>
        <w:t xml:space="preserve">, </w:t>
      </w:r>
      <w:hyperlink r:id="rId1349" w:history="1">
        <w:r w:rsidR="00894BCD" w:rsidRPr="00654987">
          <w:rPr>
            <w:rFonts w:ascii="Arial" w:hAnsi="Arial" w:cs="Arial"/>
            <w:sz w:val="20"/>
            <w:szCs w:val="20"/>
          </w:rPr>
          <w:t>Eiriksdottir G</w:t>
        </w:r>
      </w:hyperlink>
      <w:r w:rsidR="00894BCD" w:rsidRPr="00654987">
        <w:rPr>
          <w:rFonts w:ascii="Arial" w:hAnsi="Arial" w:cs="Arial"/>
          <w:sz w:val="20"/>
          <w:szCs w:val="20"/>
        </w:rPr>
        <w:t xml:space="preserve">, </w:t>
      </w:r>
      <w:hyperlink r:id="rId1350"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351"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1353"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354"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355" w:history="1">
        <w:r w:rsidR="00894BCD" w:rsidRPr="00654987">
          <w:rPr>
            <w:rFonts w:ascii="Arial" w:hAnsi="Arial" w:cs="Arial"/>
            <w:sz w:val="20"/>
            <w:szCs w:val="20"/>
          </w:rPr>
          <w:t>Gertow K</w:t>
        </w:r>
      </w:hyperlink>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Gigante B</w:t>
        </w:r>
      </w:hyperlink>
      <w:r w:rsidR="00894BCD" w:rsidRPr="00654987">
        <w:rPr>
          <w:rFonts w:ascii="Arial" w:hAnsi="Arial" w:cs="Arial"/>
          <w:sz w:val="20"/>
          <w:szCs w:val="20"/>
        </w:rPr>
        <w:t xml:space="preserve">, </w:t>
      </w:r>
      <w:hyperlink r:id="rId1357" w:history="1">
        <w:r w:rsidR="00894BCD" w:rsidRPr="00654987">
          <w:rPr>
            <w:rFonts w:ascii="Arial" w:hAnsi="Arial" w:cs="Arial"/>
            <w:sz w:val="20"/>
            <w:szCs w:val="20"/>
          </w:rPr>
          <w:t>Glorioso N</w:t>
        </w:r>
      </w:hyperlink>
      <w:r w:rsidR="00894BCD" w:rsidRPr="00654987">
        <w:rPr>
          <w:rFonts w:ascii="Arial" w:hAnsi="Arial" w:cs="Arial"/>
          <w:sz w:val="20"/>
          <w:szCs w:val="20"/>
        </w:rPr>
        <w:t xml:space="preserve">, </w:t>
      </w:r>
      <w:hyperlink r:id="rId1358"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Grallert H</w:t>
        </w:r>
      </w:hyperlink>
      <w:r w:rsidR="00894BCD" w:rsidRPr="00654987">
        <w:rPr>
          <w:rFonts w:ascii="Arial" w:hAnsi="Arial" w:cs="Arial"/>
          <w:sz w:val="20"/>
          <w:szCs w:val="20"/>
        </w:rPr>
        <w:t xml:space="preserve">, </w:t>
      </w:r>
      <w:hyperlink r:id="rId1360" w:history="1">
        <w:r w:rsidR="00894BCD" w:rsidRPr="00654987">
          <w:rPr>
            <w:rFonts w:ascii="Arial" w:hAnsi="Arial" w:cs="Arial"/>
            <w:sz w:val="20"/>
            <w:szCs w:val="20"/>
          </w:rPr>
          <w:t>Grammer TB</w:t>
        </w:r>
      </w:hyperlink>
      <w:r w:rsidR="00894BCD" w:rsidRPr="00654987">
        <w:rPr>
          <w:rFonts w:ascii="Arial" w:hAnsi="Arial" w:cs="Arial"/>
          <w:sz w:val="20"/>
          <w:szCs w:val="20"/>
        </w:rPr>
        <w:t xml:space="preserve">, </w:t>
      </w:r>
      <w:hyperlink r:id="rId1361" w:history="1">
        <w:r w:rsidR="00894BCD" w:rsidRPr="00654987">
          <w:rPr>
            <w:rFonts w:ascii="Arial" w:hAnsi="Arial" w:cs="Arial"/>
            <w:sz w:val="20"/>
            <w:szCs w:val="20"/>
          </w:rPr>
          <w:t>Grarup N</w:t>
        </w:r>
      </w:hyperlink>
      <w:r w:rsidR="00894BCD" w:rsidRPr="00654987">
        <w:rPr>
          <w:rFonts w:ascii="Arial" w:hAnsi="Arial" w:cs="Arial"/>
          <w:sz w:val="20"/>
          <w:szCs w:val="20"/>
        </w:rPr>
        <w:t xml:space="preserve">, </w:t>
      </w:r>
      <w:hyperlink r:id="rId1362" w:history="1">
        <w:r w:rsidR="00894BCD" w:rsidRPr="00654987">
          <w:rPr>
            <w:rFonts w:ascii="Arial" w:hAnsi="Arial" w:cs="Arial"/>
            <w:sz w:val="20"/>
            <w:szCs w:val="20"/>
          </w:rPr>
          <w:t>Haitjema S</w:t>
        </w:r>
      </w:hyperlink>
      <w:r w:rsidR="00894BCD" w:rsidRPr="00654987">
        <w:rPr>
          <w:rFonts w:ascii="Arial" w:hAnsi="Arial" w:cs="Arial"/>
          <w:sz w:val="20"/>
          <w:szCs w:val="20"/>
        </w:rPr>
        <w:t xml:space="preserve">, </w:t>
      </w:r>
      <w:hyperlink r:id="rId1363" w:history="1">
        <w:r w:rsidR="00894BCD" w:rsidRPr="00654987">
          <w:rPr>
            <w:rFonts w:ascii="Arial" w:hAnsi="Arial" w:cs="Arial"/>
            <w:sz w:val="20"/>
            <w:szCs w:val="20"/>
          </w:rPr>
          <w:t>Hallmans G</w:t>
        </w:r>
      </w:hyperlink>
      <w:r w:rsidR="00894BCD" w:rsidRPr="00654987">
        <w:rPr>
          <w:rFonts w:ascii="Arial" w:hAnsi="Arial" w:cs="Arial"/>
          <w:sz w:val="20"/>
          <w:szCs w:val="20"/>
        </w:rPr>
        <w:t xml:space="preserve">, </w:t>
      </w:r>
      <w:hyperlink r:id="rId1364" w:history="1">
        <w:r w:rsidR="00894BCD" w:rsidRPr="00654987">
          <w:rPr>
            <w:rFonts w:ascii="Arial" w:hAnsi="Arial" w:cs="Arial"/>
            <w:sz w:val="20"/>
            <w:szCs w:val="20"/>
          </w:rPr>
          <w:t>Hamsten A</w:t>
        </w:r>
      </w:hyperlink>
      <w:r w:rsidR="00894BCD" w:rsidRPr="00654987">
        <w:rPr>
          <w:rFonts w:ascii="Arial" w:hAnsi="Arial" w:cs="Arial"/>
          <w:sz w:val="20"/>
          <w:szCs w:val="20"/>
        </w:rPr>
        <w:t xml:space="preserve">, </w:t>
      </w:r>
      <w:hyperlink r:id="rId1365"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36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368" w:history="1">
        <w:r w:rsidR="00894BCD" w:rsidRPr="00654987">
          <w:rPr>
            <w:rFonts w:ascii="Arial" w:hAnsi="Arial" w:cs="Arial"/>
            <w:sz w:val="20"/>
            <w:szCs w:val="20"/>
          </w:rPr>
          <w:t>Hassinen M</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370"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371"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372" w:history="1">
        <w:r w:rsidR="00894BCD" w:rsidRPr="00654987">
          <w:rPr>
            <w:rFonts w:ascii="Arial" w:hAnsi="Arial" w:cs="Arial"/>
            <w:sz w:val="20"/>
            <w:szCs w:val="20"/>
          </w:rPr>
          <w:t>Hindorff L</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374" w:history="1">
        <w:r w:rsidR="00894BCD" w:rsidRPr="00654987">
          <w:rPr>
            <w:rFonts w:ascii="Arial" w:hAnsi="Arial" w:cs="Arial"/>
            <w:sz w:val="20"/>
            <w:szCs w:val="20"/>
          </w:rPr>
          <w:t>Hollensted M</w:t>
        </w:r>
      </w:hyperlink>
      <w:r w:rsidR="00894BCD" w:rsidRPr="00654987">
        <w:rPr>
          <w:rFonts w:ascii="Arial" w:hAnsi="Arial" w:cs="Arial"/>
          <w:sz w:val="20"/>
          <w:szCs w:val="20"/>
        </w:rPr>
        <w:t xml:space="preserve">, </w:t>
      </w:r>
      <w:hyperlink r:id="rId1375"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Homuth G</w:t>
        </w:r>
      </w:hyperlink>
      <w:r w:rsidR="00894BCD" w:rsidRPr="00654987">
        <w:rPr>
          <w:rFonts w:ascii="Arial" w:hAnsi="Arial" w:cs="Arial"/>
          <w:sz w:val="20"/>
          <w:szCs w:val="20"/>
        </w:rPr>
        <w:t xml:space="preserve">, </w:t>
      </w:r>
      <w:hyperlink r:id="rId1377" w:history="1">
        <w:r w:rsidR="00894BCD" w:rsidRPr="00654987">
          <w:rPr>
            <w:rFonts w:ascii="Arial" w:hAnsi="Arial" w:cs="Arial"/>
            <w:sz w:val="20"/>
            <w:szCs w:val="20"/>
          </w:rPr>
          <w:t>Jan Hottenga J</w:t>
        </w:r>
      </w:hyperlink>
      <w:r w:rsidR="00894BCD" w:rsidRPr="00654987">
        <w:rPr>
          <w:rFonts w:ascii="Arial" w:hAnsi="Arial" w:cs="Arial"/>
          <w:sz w:val="20"/>
          <w:szCs w:val="20"/>
        </w:rPr>
        <w:t xml:space="preserve">, </w:t>
      </w:r>
      <w:hyperlink r:id="rId1378"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379"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Hutri-Kähönen N</w:t>
        </w:r>
      </w:hyperlink>
      <w:r w:rsidR="00894BCD" w:rsidRPr="00654987">
        <w:rPr>
          <w:rFonts w:ascii="Arial" w:hAnsi="Arial" w:cs="Arial"/>
          <w:sz w:val="20"/>
          <w:szCs w:val="20"/>
        </w:rPr>
        <w:t xml:space="preserve">, </w:t>
      </w:r>
      <w:hyperlink r:id="rId1381" w:history="1">
        <w:r w:rsidR="00894BCD" w:rsidRPr="00654987">
          <w:rPr>
            <w:rFonts w:ascii="Arial" w:hAnsi="Arial" w:cs="Arial"/>
            <w:sz w:val="20"/>
            <w:szCs w:val="20"/>
          </w:rPr>
          <w:t>Ingelsson E</w:t>
        </w:r>
      </w:hyperlink>
      <w:r w:rsidR="00894BCD" w:rsidRPr="00654987">
        <w:rPr>
          <w:rFonts w:ascii="Arial" w:hAnsi="Arial" w:cs="Arial"/>
          <w:sz w:val="20"/>
          <w:szCs w:val="20"/>
        </w:rPr>
        <w:t xml:space="preserve">, </w:t>
      </w:r>
      <w:hyperlink r:id="rId1382"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Jarvelin MR</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Jhun MA</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Jørgensen ME</w:t>
        </w:r>
      </w:hyperlink>
      <w:r w:rsidR="00894BCD" w:rsidRPr="00654987">
        <w:rPr>
          <w:rFonts w:ascii="Arial" w:hAnsi="Arial" w:cs="Arial"/>
          <w:sz w:val="20"/>
          <w:szCs w:val="20"/>
        </w:rPr>
        <w:t xml:space="preserve">, </w:t>
      </w:r>
      <w:hyperlink r:id="rId1387" w:history="1">
        <w:r w:rsidR="00894BCD" w:rsidRPr="00654987">
          <w:rPr>
            <w:rFonts w:ascii="Arial" w:hAnsi="Arial" w:cs="Arial"/>
            <w:sz w:val="20"/>
            <w:szCs w:val="20"/>
          </w:rPr>
          <w:t>Juonala M</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Kähönen M</w:t>
        </w:r>
      </w:hyperlink>
      <w:r w:rsidR="00894BCD" w:rsidRPr="00654987">
        <w:rPr>
          <w:rFonts w:ascii="Arial" w:hAnsi="Arial" w:cs="Arial"/>
          <w:sz w:val="20"/>
          <w:szCs w:val="20"/>
        </w:rPr>
        <w:t xml:space="preserve">, </w:t>
      </w:r>
      <w:hyperlink r:id="rId1389"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Koistinen HA</w:t>
        </w:r>
      </w:hyperlink>
      <w:r w:rsidR="00894BCD" w:rsidRPr="00654987">
        <w:rPr>
          <w:rFonts w:ascii="Arial" w:hAnsi="Arial" w:cs="Arial"/>
          <w:sz w:val="20"/>
          <w:szCs w:val="20"/>
        </w:rPr>
        <w:t xml:space="preserve">, </w:t>
      </w:r>
      <w:hyperlink r:id="rId1391" w:history="1">
        <w:r w:rsidR="00894BCD" w:rsidRPr="00654987">
          <w:rPr>
            <w:rFonts w:ascii="Arial" w:hAnsi="Arial" w:cs="Arial"/>
            <w:sz w:val="20"/>
            <w:szCs w:val="20"/>
          </w:rPr>
          <w:t>Kolcic I</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Kolovou G</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1394" w:history="1">
        <w:r w:rsidR="00894BCD" w:rsidRPr="00654987">
          <w:rPr>
            <w:rFonts w:ascii="Arial" w:hAnsi="Arial" w:cs="Arial"/>
            <w:sz w:val="20"/>
            <w:szCs w:val="20"/>
          </w:rPr>
          <w:t>Krämer BK</w:t>
        </w:r>
      </w:hyperlink>
      <w:r w:rsidR="00894BCD" w:rsidRPr="00654987">
        <w:rPr>
          <w:rFonts w:ascii="Arial" w:hAnsi="Arial" w:cs="Arial"/>
          <w:sz w:val="20"/>
          <w:szCs w:val="20"/>
        </w:rPr>
        <w:t xml:space="preserve">, </w:t>
      </w:r>
      <w:hyperlink r:id="rId1395" w:history="1">
        <w:r w:rsidR="00894BCD" w:rsidRPr="00654987">
          <w:rPr>
            <w:rFonts w:ascii="Arial" w:hAnsi="Arial" w:cs="Arial"/>
            <w:sz w:val="20"/>
            <w:szCs w:val="20"/>
          </w:rPr>
          <w:t>Kuusisto J</w:t>
        </w:r>
      </w:hyperlink>
      <w:r w:rsidR="00894BCD" w:rsidRPr="00654987">
        <w:rPr>
          <w:rFonts w:ascii="Arial" w:hAnsi="Arial" w:cs="Arial"/>
          <w:sz w:val="20"/>
          <w:szCs w:val="20"/>
        </w:rPr>
        <w:t xml:space="preserve">, </w:t>
      </w:r>
      <w:hyperlink r:id="rId1396" w:history="1">
        <w:r w:rsidR="00894BCD" w:rsidRPr="00654987">
          <w:rPr>
            <w:rFonts w:ascii="Arial" w:hAnsi="Arial" w:cs="Arial"/>
            <w:sz w:val="20"/>
            <w:szCs w:val="20"/>
          </w:rPr>
          <w:t>Kvaløy K</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Langenberg C</w:t>
        </w:r>
      </w:hyperlink>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400"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402"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404" w:history="1">
        <w:r w:rsidR="00894BCD" w:rsidRPr="00654987">
          <w:rPr>
            <w:rFonts w:ascii="Arial" w:hAnsi="Arial" w:cs="Arial"/>
            <w:sz w:val="20"/>
            <w:szCs w:val="20"/>
          </w:rPr>
          <w:t>Linneberg A</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Lobbens S</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Loh M</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Lorentzon M</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Luben R</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Ludolph-Donislawski A</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Lupoli S</w:t>
        </w:r>
      </w:hyperlink>
      <w:r w:rsidR="00894BCD" w:rsidRPr="00654987">
        <w:rPr>
          <w:rFonts w:ascii="Arial" w:hAnsi="Arial" w:cs="Arial"/>
          <w:sz w:val="20"/>
          <w:szCs w:val="20"/>
        </w:rPr>
        <w:t xml:space="preserve">, </w:t>
      </w:r>
      <w:hyperlink r:id="rId1412"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413" w:history="1">
        <w:r w:rsidR="00894BCD" w:rsidRPr="00654987">
          <w:rPr>
            <w:rFonts w:ascii="Arial" w:hAnsi="Arial" w:cs="Arial"/>
            <w:sz w:val="20"/>
            <w:szCs w:val="20"/>
          </w:rPr>
          <w:t>Männikkö R</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Mellström D</w:t>
        </w:r>
      </w:hyperlink>
      <w:r w:rsidR="00894BCD" w:rsidRPr="00654987">
        <w:rPr>
          <w:rFonts w:ascii="Arial" w:hAnsi="Arial" w:cs="Arial"/>
          <w:sz w:val="20"/>
          <w:szCs w:val="20"/>
        </w:rPr>
        <w:t xml:space="preserve">, </w:t>
      </w:r>
      <w:hyperlink r:id="rId1419" w:history="1">
        <w:r w:rsidR="00894BCD" w:rsidRPr="00654987">
          <w:rPr>
            <w:rFonts w:ascii="Arial" w:hAnsi="Arial" w:cs="Arial"/>
            <w:sz w:val="20"/>
            <w:szCs w:val="20"/>
          </w:rPr>
          <w:t>Menni C</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421"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Narisu N</w:t>
        </w:r>
      </w:hyperlink>
      <w:r w:rsidR="00894BCD" w:rsidRPr="00654987">
        <w:rPr>
          <w:rFonts w:ascii="Arial" w:hAnsi="Arial" w:cs="Arial"/>
          <w:sz w:val="20"/>
          <w:szCs w:val="20"/>
        </w:rPr>
        <w:t xml:space="preserve">, </w:t>
      </w:r>
      <w:hyperlink r:id="rId1423" w:history="1">
        <w:r w:rsidR="00894BCD" w:rsidRPr="00654987">
          <w:rPr>
            <w:rFonts w:ascii="Arial" w:hAnsi="Arial" w:cs="Arial"/>
            <w:sz w:val="20"/>
            <w:szCs w:val="20"/>
          </w:rPr>
          <w:t>Nauck M</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Oldehinkel AJ</w:t>
        </w:r>
      </w:hyperlink>
      <w:r w:rsidR="00894BCD" w:rsidRPr="00654987">
        <w:rPr>
          <w:rFonts w:ascii="Arial" w:hAnsi="Arial" w:cs="Arial"/>
          <w:sz w:val="20"/>
          <w:szCs w:val="20"/>
        </w:rPr>
        <w:t xml:space="preserve">, </w:t>
      </w:r>
      <w:hyperlink r:id="rId1426"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427"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429" w:history="1">
        <w:r w:rsidR="00894BCD" w:rsidRPr="00654987">
          <w:rPr>
            <w:rFonts w:ascii="Arial" w:hAnsi="Arial" w:cs="Arial"/>
            <w:sz w:val="20"/>
            <w:szCs w:val="20"/>
          </w:rPr>
          <w:t>Peyser PA</w:t>
        </w:r>
      </w:hyperlink>
      <w:r w:rsidR="00894BCD" w:rsidRPr="00654987">
        <w:rPr>
          <w:rFonts w:ascii="Arial" w:hAnsi="Arial" w:cs="Arial"/>
          <w:sz w:val="20"/>
          <w:szCs w:val="20"/>
        </w:rPr>
        <w:t xml:space="preserve">, </w:t>
      </w:r>
      <w:hyperlink r:id="rId1430" w:history="1">
        <w:r w:rsidR="00894BCD" w:rsidRPr="00654987">
          <w:rPr>
            <w:rFonts w:ascii="Arial" w:hAnsi="Arial" w:cs="Arial"/>
            <w:sz w:val="20"/>
            <w:szCs w:val="20"/>
          </w:rPr>
          <w:t>Pisinger C</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432" w:history="1">
        <w:r w:rsidR="00894BCD" w:rsidRPr="00654987">
          <w:rPr>
            <w:rFonts w:ascii="Arial" w:hAnsi="Arial" w:cs="Arial"/>
            <w:sz w:val="20"/>
            <w:szCs w:val="20"/>
          </w:rPr>
          <w:t>Raitakari OT</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Rankinen T</w:t>
        </w:r>
      </w:hyperlink>
      <w:r w:rsidR="00894BCD" w:rsidRPr="00654987">
        <w:rPr>
          <w:rFonts w:ascii="Arial" w:hAnsi="Arial" w:cs="Arial"/>
          <w:sz w:val="20"/>
          <w:szCs w:val="20"/>
        </w:rPr>
        <w:t xml:space="preserve">, </w:t>
      </w:r>
      <w:hyperlink r:id="rId1434"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435"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436"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437"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Ridker PM</w:t>
        </w:r>
      </w:hyperlink>
      <w:r w:rsidR="00894BCD" w:rsidRPr="00654987">
        <w:rPr>
          <w:rFonts w:ascii="Arial" w:hAnsi="Arial" w:cs="Arial"/>
          <w:sz w:val="20"/>
          <w:szCs w:val="20"/>
        </w:rPr>
        <w:t xml:space="preserve">, </w:t>
      </w:r>
      <w:hyperlink r:id="rId1439"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440"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441" w:history="1">
        <w:r w:rsidR="00894BCD" w:rsidRPr="00654987">
          <w:rPr>
            <w:rFonts w:ascii="Arial" w:hAnsi="Arial" w:cs="Arial"/>
            <w:sz w:val="20"/>
            <w:szCs w:val="20"/>
          </w:rPr>
          <w:t>Rudan I</w:t>
        </w:r>
      </w:hyperlink>
      <w:r w:rsidR="00894BCD" w:rsidRPr="00654987">
        <w:rPr>
          <w:rFonts w:ascii="Arial" w:hAnsi="Arial" w:cs="Arial"/>
          <w:sz w:val="20"/>
          <w:szCs w:val="20"/>
        </w:rPr>
        <w:t xml:space="preserve">, </w:t>
      </w:r>
      <w:hyperlink r:id="rId1442" w:history="1">
        <w:r w:rsidR="00894BCD" w:rsidRPr="00654987">
          <w:rPr>
            <w:rFonts w:ascii="Arial" w:hAnsi="Arial" w:cs="Arial"/>
            <w:sz w:val="20"/>
            <w:szCs w:val="20"/>
          </w:rPr>
          <w:t>Sanna S</w:t>
        </w:r>
      </w:hyperlink>
      <w:r w:rsidR="00894BCD" w:rsidRPr="00654987">
        <w:rPr>
          <w:rFonts w:ascii="Arial" w:hAnsi="Arial" w:cs="Arial"/>
          <w:sz w:val="20"/>
          <w:szCs w:val="20"/>
        </w:rPr>
        <w:t xml:space="preserve">, </w:t>
      </w:r>
      <w:hyperlink r:id="rId1443" w:history="1">
        <w:r w:rsidR="00894BCD" w:rsidRPr="00654987">
          <w:rPr>
            <w:rFonts w:ascii="Arial" w:hAnsi="Arial" w:cs="Arial"/>
            <w:sz w:val="20"/>
            <w:szCs w:val="20"/>
          </w:rPr>
          <w:t>Sarzynski MA</w:t>
        </w:r>
      </w:hyperlink>
      <w:r w:rsidR="00894BCD" w:rsidRPr="00654987">
        <w:rPr>
          <w:rFonts w:ascii="Arial" w:hAnsi="Arial" w:cs="Arial"/>
          <w:sz w:val="20"/>
          <w:szCs w:val="20"/>
        </w:rPr>
        <w:t xml:space="preserve">, </w:t>
      </w:r>
      <w:hyperlink r:id="rId144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445" w:history="1">
        <w:r w:rsidR="00894BCD" w:rsidRPr="00654987">
          <w:rPr>
            <w:rFonts w:ascii="Arial" w:hAnsi="Arial" w:cs="Arial"/>
            <w:sz w:val="20"/>
            <w:szCs w:val="20"/>
          </w:rPr>
          <w:t>Savonen K</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Schlessinger D</w:t>
        </w:r>
      </w:hyperlink>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Scholtens S</w:t>
        </w:r>
      </w:hyperlink>
      <w:r w:rsidR="00894BCD" w:rsidRPr="00654987">
        <w:rPr>
          <w:rFonts w:ascii="Arial" w:hAnsi="Arial" w:cs="Arial"/>
          <w:sz w:val="20"/>
          <w:szCs w:val="20"/>
        </w:rPr>
        <w:t xml:space="preserve">, </w:t>
      </w:r>
      <w:hyperlink r:id="rId1448" w:history="1">
        <w:r w:rsidR="00894BCD" w:rsidRPr="00654987">
          <w:rPr>
            <w:rFonts w:ascii="Arial" w:hAnsi="Arial" w:cs="Arial"/>
            <w:sz w:val="20"/>
            <w:szCs w:val="20"/>
          </w:rPr>
          <w:t>Schurmann C</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Sennblad B</w:t>
        </w:r>
      </w:hyperlink>
      <w:r w:rsidR="00894BCD" w:rsidRPr="00654987">
        <w:rPr>
          <w:rFonts w:ascii="Arial" w:hAnsi="Arial" w:cs="Arial"/>
          <w:sz w:val="20"/>
          <w:szCs w:val="20"/>
        </w:rPr>
        <w:t xml:space="preserve">, </w:t>
      </w:r>
      <w:hyperlink r:id="rId1451" w:history="1">
        <w:r w:rsidR="00894BCD" w:rsidRPr="00654987">
          <w:rPr>
            <w:rFonts w:ascii="Arial" w:hAnsi="Arial" w:cs="Arial"/>
            <w:sz w:val="20"/>
            <w:szCs w:val="20"/>
          </w:rPr>
          <w:t>Siemelink MA</w:t>
        </w:r>
      </w:hyperlink>
      <w:r w:rsidR="00894BCD" w:rsidRPr="00654987">
        <w:rPr>
          <w:rFonts w:ascii="Arial" w:hAnsi="Arial" w:cs="Arial"/>
          <w:sz w:val="20"/>
          <w:szCs w:val="20"/>
        </w:rPr>
        <w:t xml:space="preserve">, </w:t>
      </w:r>
      <w:hyperlink r:id="rId1452" w:history="1">
        <w:r w:rsidR="00894BCD" w:rsidRPr="00654987">
          <w:rPr>
            <w:rFonts w:ascii="Arial" w:hAnsi="Arial" w:cs="Arial"/>
            <w:sz w:val="20"/>
            <w:szCs w:val="20"/>
          </w:rPr>
          <w:t>Silbernagel G</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454" w:history="1">
        <w:r w:rsidR="00894BCD" w:rsidRPr="00654987">
          <w:rPr>
            <w:rFonts w:ascii="Arial" w:hAnsi="Arial" w:cs="Arial"/>
            <w:sz w:val="20"/>
            <w:szCs w:val="20"/>
          </w:rPr>
          <w:t>Snieder H</w:t>
        </w:r>
      </w:hyperlink>
      <w:r w:rsidR="00894BCD" w:rsidRPr="00654987">
        <w:rPr>
          <w:rFonts w:ascii="Arial" w:hAnsi="Arial" w:cs="Arial"/>
          <w:sz w:val="20"/>
          <w:szCs w:val="20"/>
        </w:rPr>
        <w:t xml:space="preserve">, </w:t>
      </w:r>
      <w:hyperlink r:id="rId1455" w:history="1">
        <w:r w:rsidR="00894BCD" w:rsidRPr="00654987">
          <w:rPr>
            <w:rFonts w:ascii="Arial" w:hAnsi="Arial" w:cs="Arial"/>
            <w:sz w:val="20"/>
            <w:szCs w:val="20"/>
          </w:rPr>
          <w:t>Staessen JA</w:t>
        </w:r>
      </w:hyperlink>
      <w:r w:rsidR="00894BCD" w:rsidRPr="00654987">
        <w:rPr>
          <w:rFonts w:ascii="Arial" w:hAnsi="Arial" w:cs="Arial"/>
          <w:sz w:val="20"/>
          <w:szCs w:val="20"/>
        </w:rPr>
        <w:t xml:space="preserve">, </w:t>
      </w:r>
      <w:hyperlink r:id="rId1456"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457" w:history="1">
        <w:r w:rsidR="00894BCD" w:rsidRPr="00654987">
          <w:rPr>
            <w:rFonts w:ascii="Arial" w:hAnsi="Arial" w:cs="Arial"/>
            <w:sz w:val="20"/>
            <w:szCs w:val="20"/>
          </w:rPr>
          <w:t>Swertz MA</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460"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461" w:history="1">
        <w:r w:rsidR="00894BCD" w:rsidRPr="00654987">
          <w:rPr>
            <w:rFonts w:ascii="Arial" w:hAnsi="Arial" w:cs="Arial"/>
            <w:sz w:val="20"/>
            <w:szCs w:val="20"/>
          </w:rPr>
          <w:t>Thorand B</w:t>
        </w:r>
      </w:hyperlink>
      <w:r w:rsidR="00894BCD" w:rsidRPr="00654987">
        <w:rPr>
          <w:rFonts w:ascii="Arial" w:hAnsi="Arial" w:cs="Arial"/>
          <w:sz w:val="20"/>
          <w:szCs w:val="20"/>
        </w:rPr>
        <w:t xml:space="preserve">, </w:t>
      </w:r>
      <w:hyperlink r:id="rId1462" w:history="1">
        <w:r w:rsidR="00894BCD" w:rsidRPr="00654987">
          <w:rPr>
            <w:rFonts w:ascii="Arial" w:hAnsi="Arial" w:cs="Arial"/>
            <w:sz w:val="20"/>
            <w:szCs w:val="20"/>
          </w:rPr>
          <w:t>Thuillier D</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Tuomilehto J</w:t>
        </w:r>
      </w:hyperlink>
      <w:r w:rsidR="00894BCD" w:rsidRPr="00654987">
        <w:rPr>
          <w:rFonts w:ascii="Arial" w:hAnsi="Arial" w:cs="Arial"/>
          <w:sz w:val="20"/>
          <w:szCs w:val="20"/>
        </w:rPr>
        <w:t xml:space="preserve">, </w:t>
      </w:r>
      <w:hyperlink r:id="rId1464"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465" w:history="1">
        <w:r w:rsidR="00894BCD" w:rsidRPr="00654987">
          <w:rPr>
            <w:rFonts w:ascii="Arial" w:hAnsi="Arial" w:cs="Arial"/>
            <w:sz w:val="20"/>
            <w:szCs w:val="20"/>
          </w:rPr>
          <w:t>Vandenput L</w:t>
        </w:r>
      </w:hyperlink>
      <w:r w:rsidR="00894BCD" w:rsidRPr="00654987">
        <w:rPr>
          <w:rFonts w:ascii="Arial" w:hAnsi="Arial" w:cs="Arial"/>
          <w:sz w:val="20"/>
          <w:szCs w:val="20"/>
        </w:rPr>
        <w:t xml:space="preserve">, </w:t>
      </w:r>
      <w:hyperlink r:id="rId1466" w:history="1">
        <w:r w:rsidR="00894BCD" w:rsidRPr="00654987">
          <w:rPr>
            <w:rFonts w:ascii="Arial" w:hAnsi="Arial" w:cs="Arial"/>
            <w:sz w:val="20"/>
            <w:szCs w:val="20"/>
          </w:rPr>
          <w:t>Vohl MC</w:t>
        </w:r>
      </w:hyperlink>
      <w:r w:rsidR="00894BCD" w:rsidRPr="00654987">
        <w:rPr>
          <w:rFonts w:ascii="Arial" w:hAnsi="Arial" w:cs="Arial"/>
          <w:sz w:val="20"/>
          <w:szCs w:val="20"/>
        </w:rPr>
        <w:t xml:space="preserve">, </w:t>
      </w:r>
      <w:hyperlink r:id="rId1467" w:history="1">
        <w:r w:rsidR="00894BCD" w:rsidRPr="00654987">
          <w:rPr>
            <w:rFonts w:ascii="Arial" w:hAnsi="Arial" w:cs="Arial"/>
            <w:sz w:val="20"/>
            <w:szCs w:val="20"/>
          </w:rPr>
          <w:t>Völzke H</w:t>
        </w:r>
      </w:hyperlink>
      <w:r w:rsidR="00894BCD" w:rsidRPr="00654987">
        <w:rPr>
          <w:rFonts w:ascii="Arial" w:hAnsi="Arial" w:cs="Arial"/>
          <w:sz w:val="20"/>
          <w:szCs w:val="20"/>
        </w:rPr>
        <w:t xml:space="preserve">, </w:t>
      </w:r>
      <w:hyperlink r:id="rId1468" w:history="1">
        <w:r w:rsidR="00894BCD" w:rsidRPr="00654987">
          <w:rPr>
            <w:rFonts w:ascii="Arial" w:hAnsi="Arial" w:cs="Arial"/>
            <w:sz w:val="20"/>
            <w:szCs w:val="20"/>
          </w:rPr>
          <w:t>Vonk JM</w:t>
        </w:r>
      </w:hyperlink>
      <w:r w:rsidR="00894BCD" w:rsidRPr="00654987">
        <w:rPr>
          <w:rFonts w:ascii="Arial" w:hAnsi="Arial" w:cs="Arial"/>
          <w:sz w:val="20"/>
          <w:szCs w:val="20"/>
        </w:rPr>
        <w:t xml:space="preserve">, </w:t>
      </w:r>
      <w:hyperlink r:id="rId1469" w:history="1">
        <w:r w:rsidR="00894BCD" w:rsidRPr="00654987">
          <w:rPr>
            <w:rFonts w:ascii="Arial" w:hAnsi="Arial" w:cs="Arial"/>
            <w:sz w:val="20"/>
            <w:szCs w:val="20"/>
          </w:rPr>
          <w:t>Waeber G</w:t>
        </w:r>
      </w:hyperlink>
      <w:r w:rsidR="00894BCD" w:rsidRPr="00654987">
        <w:rPr>
          <w:rFonts w:ascii="Arial" w:hAnsi="Arial" w:cs="Arial"/>
          <w:sz w:val="20"/>
          <w:szCs w:val="20"/>
        </w:rPr>
        <w:t xml:space="preserve">, </w:t>
      </w:r>
      <w:hyperlink r:id="rId1470" w:history="1">
        <w:r w:rsidR="00894BCD" w:rsidRPr="00654987">
          <w:rPr>
            <w:rFonts w:ascii="Arial" w:hAnsi="Arial" w:cs="Arial"/>
            <w:sz w:val="20"/>
            <w:szCs w:val="20"/>
          </w:rPr>
          <w:t>Waldenberger M</w:t>
        </w:r>
      </w:hyperlink>
      <w:r w:rsidR="00894BCD" w:rsidRPr="00654987">
        <w:rPr>
          <w:rFonts w:ascii="Arial" w:hAnsi="Arial" w:cs="Arial"/>
          <w:sz w:val="20"/>
          <w:szCs w:val="20"/>
        </w:rPr>
        <w:t xml:space="preserve">, </w:t>
      </w:r>
      <w:hyperlink r:id="rId1471" w:history="1">
        <w:r w:rsidR="00894BCD" w:rsidRPr="00654987">
          <w:rPr>
            <w:rFonts w:ascii="Arial" w:hAnsi="Arial" w:cs="Arial"/>
            <w:sz w:val="20"/>
            <w:szCs w:val="20"/>
          </w:rPr>
          <w:t>Westendorp RG</w:t>
        </w:r>
      </w:hyperlink>
      <w:r w:rsidR="00894BCD">
        <w:rPr>
          <w:rFonts w:ascii="Arial" w:hAnsi="Arial" w:cs="Arial"/>
          <w:sz w:val="20"/>
          <w:szCs w:val="20"/>
        </w:rPr>
        <w:t>J</w:t>
      </w:r>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473"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474" w:history="1">
        <w:r w:rsidR="00894BCD" w:rsidRPr="00654987">
          <w:rPr>
            <w:rFonts w:ascii="Arial" w:hAnsi="Arial" w:cs="Arial"/>
            <w:sz w:val="20"/>
            <w:szCs w:val="20"/>
          </w:rPr>
          <w:t>Wolffenbuttel BHR</w:t>
        </w:r>
      </w:hyperlink>
      <w:r w:rsidR="00894BCD" w:rsidRPr="00654987">
        <w:rPr>
          <w:rFonts w:ascii="Arial" w:hAnsi="Arial" w:cs="Arial"/>
          <w:sz w:val="20"/>
          <w:szCs w:val="20"/>
        </w:rPr>
        <w:t xml:space="preserve">, </w:t>
      </w:r>
      <w:hyperlink r:id="rId1475"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476"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477"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478" w:history="1">
        <w:r w:rsidR="00894BCD" w:rsidRPr="00654987">
          <w:rPr>
            <w:rFonts w:ascii="Arial" w:hAnsi="Arial" w:cs="Arial"/>
            <w:sz w:val="20"/>
            <w:szCs w:val="20"/>
          </w:rPr>
          <w:t>Zillikens MC</w:t>
        </w:r>
      </w:hyperlink>
      <w:r w:rsidR="00894BCD" w:rsidRPr="00654987">
        <w:rPr>
          <w:rFonts w:ascii="Arial" w:hAnsi="Arial" w:cs="Arial"/>
          <w:sz w:val="20"/>
          <w:szCs w:val="20"/>
        </w:rPr>
        <w:t xml:space="preserve">, </w:t>
      </w:r>
      <w:hyperlink r:id="rId1479" w:history="1">
        <w:r w:rsidR="00894BCD" w:rsidRPr="00654987">
          <w:rPr>
            <w:rFonts w:ascii="Arial" w:hAnsi="Arial" w:cs="Arial"/>
            <w:sz w:val="20"/>
            <w:szCs w:val="20"/>
          </w:rPr>
          <w:t>Baldassarre D</w:t>
        </w:r>
      </w:hyperlink>
      <w:r w:rsidR="00894BCD" w:rsidRPr="00654987">
        <w:rPr>
          <w:rFonts w:ascii="Arial" w:hAnsi="Arial" w:cs="Arial"/>
          <w:sz w:val="20"/>
          <w:szCs w:val="20"/>
        </w:rPr>
        <w:t xml:space="preserve">, </w:t>
      </w:r>
      <w:hyperlink r:id="rId1480" w:history="1">
        <w:r w:rsidR="00894BCD" w:rsidRPr="00654987">
          <w:rPr>
            <w:rFonts w:ascii="Arial" w:hAnsi="Arial" w:cs="Arial"/>
            <w:sz w:val="20"/>
            <w:szCs w:val="20"/>
          </w:rPr>
          <w:t>Balkau B</w:t>
        </w:r>
      </w:hyperlink>
      <w:r w:rsidR="00894BCD" w:rsidRPr="00654987">
        <w:rPr>
          <w:rFonts w:ascii="Arial" w:hAnsi="Arial" w:cs="Arial"/>
          <w:sz w:val="20"/>
          <w:szCs w:val="20"/>
        </w:rPr>
        <w:t xml:space="preserve">, </w:t>
      </w:r>
      <w:hyperlink r:id="rId1481"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Böger CA</w:t>
        </w:r>
      </w:hyperlink>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Boomsma DI</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Bruinenberg M</w:t>
        </w:r>
      </w:hyperlink>
      <w:r w:rsidR="00894BCD" w:rsidRPr="00654987">
        <w:rPr>
          <w:rFonts w:ascii="Arial" w:hAnsi="Arial" w:cs="Arial"/>
          <w:sz w:val="20"/>
          <w:szCs w:val="20"/>
        </w:rPr>
        <w:t xml:space="preserve">, </w:t>
      </w:r>
      <w:hyperlink r:id="rId1486"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489"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490" w:history="1">
        <w:r w:rsidR="00894BCD" w:rsidRPr="00654987">
          <w:rPr>
            <w:rFonts w:ascii="Arial" w:hAnsi="Arial" w:cs="Arial"/>
            <w:sz w:val="20"/>
            <w:szCs w:val="20"/>
          </w:rPr>
          <w:t>Cucca F</w:t>
        </w:r>
      </w:hyperlink>
      <w:r w:rsidR="00894BCD" w:rsidRPr="00654987">
        <w:rPr>
          <w:rFonts w:ascii="Arial" w:hAnsi="Arial" w:cs="Arial"/>
          <w:sz w:val="20"/>
          <w:szCs w:val="20"/>
        </w:rPr>
        <w:t xml:space="preserve">, </w:t>
      </w:r>
      <w:hyperlink r:id="rId1491" w:history="1">
        <w:r w:rsidR="00894BCD" w:rsidRPr="00654987">
          <w:rPr>
            <w:rFonts w:ascii="Arial" w:hAnsi="Arial" w:cs="Arial"/>
            <w:sz w:val="20"/>
            <w:szCs w:val="20"/>
          </w:rPr>
          <w:t>Cusi D</w:t>
        </w:r>
      </w:hyperlink>
      <w:r w:rsidR="00894BCD" w:rsidRPr="00654987">
        <w:rPr>
          <w:rFonts w:ascii="Arial" w:hAnsi="Arial" w:cs="Arial"/>
          <w:sz w:val="20"/>
          <w:szCs w:val="20"/>
        </w:rPr>
        <w:t xml:space="preserve">, </w:t>
      </w:r>
      <w:hyperlink r:id="rId1492"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493"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494"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495" w:history="1">
        <w:r w:rsidR="00894BCD" w:rsidRPr="00654987">
          <w:rPr>
            <w:rFonts w:ascii="Arial" w:hAnsi="Arial" w:cs="Arial"/>
            <w:sz w:val="20"/>
            <w:szCs w:val="20"/>
          </w:rPr>
          <w:t>Froguel P</w:t>
        </w:r>
      </w:hyperlink>
      <w:r w:rsidR="00894BCD" w:rsidRPr="00654987">
        <w:rPr>
          <w:rFonts w:ascii="Arial" w:hAnsi="Arial" w:cs="Arial"/>
          <w:sz w:val="20"/>
          <w:szCs w:val="20"/>
        </w:rPr>
        <w:t xml:space="preserve">, </w:t>
      </w:r>
      <w:hyperlink r:id="rId1496"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497" w:history="1">
        <w:r w:rsidR="00894BCD" w:rsidRPr="00654987">
          <w:rPr>
            <w:rFonts w:ascii="Arial" w:hAnsi="Arial" w:cs="Arial"/>
            <w:sz w:val="20"/>
            <w:szCs w:val="20"/>
          </w:rPr>
          <w:t>Grabe HJ</w:t>
        </w:r>
      </w:hyperlink>
      <w:r w:rsidR="00894BCD" w:rsidRPr="00654987">
        <w:rPr>
          <w:rFonts w:ascii="Arial" w:hAnsi="Arial" w:cs="Arial"/>
          <w:sz w:val="20"/>
          <w:szCs w:val="20"/>
        </w:rPr>
        <w:t xml:space="preserve">, </w:t>
      </w:r>
      <w:hyperlink r:id="rId1498"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499" w:history="1">
        <w:r w:rsidR="00894BCD" w:rsidRPr="00654987">
          <w:rPr>
            <w:rFonts w:ascii="Arial" w:hAnsi="Arial" w:cs="Arial"/>
            <w:sz w:val="20"/>
            <w:szCs w:val="20"/>
          </w:rPr>
          <w:t>Haiman CA</w:t>
        </w:r>
      </w:hyperlink>
      <w:r w:rsidR="00894BCD" w:rsidRPr="00654987">
        <w:rPr>
          <w:rFonts w:ascii="Arial" w:hAnsi="Arial" w:cs="Arial"/>
          <w:sz w:val="20"/>
          <w:szCs w:val="20"/>
        </w:rPr>
        <w:t xml:space="preserve">, </w:t>
      </w:r>
      <w:hyperlink r:id="rId1500"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501" w:history="1">
        <w:r w:rsidR="00894BCD" w:rsidRPr="00654987">
          <w:rPr>
            <w:rFonts w:ascii="Arial" w:hAnsi="Arial" w:cs="Arial"/>
            <w:sz w:val="20"/>
            <w:szCs w:val="20"/>
          </w:rPr>
          <w:t>Hveem K</w:t>
        </w:r>
      </w:hyperlink>
      <w:r w:rsidR="00894BCD" w:rsidRPr="00654987">
        <w:rPr>
          <w:rFonts w:ascii="Arial" w:hAnsi="Arial" w:cs="Arial"/>
          <w:sz w:val="20"/>
          <w:szCs w:val="20"/>
        </w:rPr>
        <w:t xml:space="preserve">, </w:t>
      </w:r>
      <w:hyperlink r:id="rId1502"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503" w:history="1">
        <w:r w:rsidR="00894BCD" w:rsidRPr="00654987">
          <w:rPr>
            <w:rFonts w:ascii="Arial" w:hAnsi="Arial" w:cs="Arial"/>
            <w:sz w:val="20"/>
            <w:szCs w:val="20"/>
          </w:rPr>
          <w:t>Wouter Jukema J</w:t>
        </w:r>
      </w:hyperlink>
      <w:r w:rsidR="00894BCD" w:rsidRPr="00654987">
        <w:rPr>
          <w:rFonts w:ascii="Arial" w:hAnsi="Arial" w:cs="Arial"/>
          <w:sz w:val="20"/>
          <w:szCs w:val="20"/>
        </w:rPr>
        <w:t xml:space="preserve">, </w:t>
      </w:r>
      <w:hyperlink r:id="rId1504" w:history="1">
        <w:r w:rsidR="00894BCD" w:rsidRPr="00654987">
          <w:rPr>
            <w:rFonts w:ascii="Arial" w:hAnsi="Arial" w:cs="Arial"/>
            <w:sz w:val="20"/>
            <w:szCs w:val="20"/>
          </w:rPr>
          <w:t>Kardia SLR</w:t>
        </w:r>
      </w:hyperlink>
      <w:r w:rsidR="00894BCD" w:rsidRPr="00654987">
        <w:rPr>
          <w:rFonts w:ascii="Arial" w:hAnsi="Arial" w:cs="Arial"/>
          <w:sz w:val="20"/>
          <w:szCs w:val="20"/>
        </w:rPr>
        <w:t xml:space="preserve">, </w:t>
      </w:r>
      <w:hyperlink r:id="rId1505" w:history="1">
        <w:r w:rsidR="00894BCD" w:rsidRPr="00654987">
          <w:rPr>
            <w:rFonts w:ascii="Arial" w:hAnsi="Arial" w:cs="Arial"/>
            <w:sz w:val="20"/>
            <w:szCs w:val="20"/>
          </w:rPr>
          <w:t>Kivimaki M</w:t>
        </w:r>
      </w:hyperlink>
      <w:r w:rsidR="00894BCD" w:rsidRPr="00654987">
        <w:rPr>
          <w:rFonts w:ascii="Arial" w:hAnsi="Arial" w:cs="Arial"/>
          <w:sz w:val="20"/>
          <w:szCs w:val="20"/>
        </w:rPr>
        <w:t xml:space="preserve">, </w:t>
      </w:r>
      <w:hyperlink r:id="rId1506" w:history="1">
        <w:r w:rsidR="00894BCD" w:rsidRPr="00654987">
          <w:rPr>
            <w:rFonts w:ascii="Arial" w:hAnsi="Arial" w:cs="Arial"/>
            <w:sz w:val="20"/>
            <w:szCs w:val="20"/>
          </w:rPr>
          <w:t>Kooner JS</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Kuh D</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Laakso M</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Lehtimäki T</w:t>
        </w:r>
      </w:hyperlink>
      <w:r w:rsidR="00894BCD" w:rsidRPr="00654987">
        <w:rPr>
          <w:rFonts w:ascii="Arial" w:hAnsi="Arial" w:cs="Arial"/>
          <w:sz w:val="20"/>
          <w:szCs w:val="20"/>
        </w:rPr>
        <w:t xml:space="preserve">, </w:t>
      </w:r>
      <w:hyperlink r:id="rId1510"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511" w:history="1">
        <w:r w:rsidR="00894BCD" w:rsidRPr="00654987">
          <w:rPr>
            <w:rFonts w:ascii="Arial" w:hAnsi="Arial" w:cs="Arial"/>
            <w:sz w:val="20"/>
            <w:szCs w:val="20"/>
          </w:rPr>
          <w:t>März W</w:t>
        </w:r>
      </w:hyperlink>
      <w:r w:rsidR="00894BCD" w:rsidRPr="00654987">
        <w:rPr>
          <w:rFonts w:ascii="Arial" w:hAnsi="Arial" w:cs="Arial"/>
          <w:sz w:val="20"/>
          <w:szCs w:val="20"/>
        </w:rPr>
        <w:t xml:space="preserve">, </w:t>
      </w:r>
      <w:hyperlink r:id="rId1512"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513" w:history="1">
        <w:r w:rsidR="00894BCD" w:rsidRPr="00654987">
          <w:rPr>
            <w:rFonts w:ascii="Arial" w:hAnsi="Arial" w:cs="Arial"/>
            <w:sz w:val="20"/>
            <w:szCs w:val="20"/>
          </w:rPr>
          <w:t>Metspalu A</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Pasterkamp G</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521" w:history="1">
        <w:r w:rsidR="00894BCD" w:rsidRPr="00654987">
          <w:rPr>
            <w:rFonts w:ascii="Arial" w:hAnsi="Arial" w:cs="Arial"/>
            <w:sz w:val="20"/>
            <w:szCs w:val="20"/>
          </w:rPr>
          <w:t>Polasek O</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Rauramaa R</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526" w:history="1">
        <w:r w:rsidR="00894BCD" w:rsidRPr="00654987">
          <w:rPr>
            <w:rFonts w:ascii="Arial" w:hAnsi="Arial" w:cs="Arial"/>
            <w:sz w:val="20"/>
            <w:szCs w:val="20"/>
          </w:rPr>
          <w:t>Sørensen TIA</w:t>
        </w:r>
      </w:hyperlink>
      <w:r w:rsidR="00894BCD" w:rsidRPr="00654987">
        <w:rPr>
          <w:rFonts w:ascii="Arial" w:hAnsi="Arial" w:cs="Arial"/>
          <w:sz w:val="20"/>
          <w:szCs w:val="20"/>
        </w:rPr>
        <w:t xml:space="preserve">, </w:t>
      </w:r>
      <w:hyperlink r:id="rId1527"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528" w:history="1">
        <w:r w:rsidR="00894BCD" w:rsidRPr="00654987">
          <w:rPr>
            <w:rFonts w:ascii="Arial" w:hAnsi="Arial" w:cs="Arial"/>
            <w:sz w:val="20"/>
            <w:szCs w:val="20"/>
          </w:rPr>
          <w:t>Tiemeier H</w:t>
        </w:r>
      </w:hyperlink>
      <w:r w:rsidR="00894BCD" w:rsidRPr="00654987">
        <w:rPr>
          <w:rFonts w:ascii="Arial" w:hAnsi="Arial" w:cs="Arial"/>
          <w:sz w:val="20"/>
          <w:szCs w:val="20"/>
        </w:rPr>
        <w:t xml:space="preserve">, </w:t>
      </w:r>
      <w:hyperlink r:id="rId1529" w:history="1">
        <w:r w:rsidR="00894BCD" w:rsidRPr="00654987">
          <w:rPr>
            <w:rFonts w:ascii="Arial" w:hAnsi="Arial" w:cs="Arial"/>
            <w:sz w:val="20"/>
            <w:szCs w:val="20"/>
          </w:rPr>
          <w:t>Tremoli E</w:t>
        </w:r>
      </w:hyperlink>
      <w:r w:rsidR="00894BCD" w:rsidRPr="00654987">
        <w:rPr>
          <w:rFonts w:ascii="Arial" w:hAnsi="Arial" w:cs="Arial"/>
          <w:sz w:val="20"/>
          <w:szCs w:val="20"/>
        </w:rPr>
        <w:t xml:space="preserve">, </w:t>
      </w:r>
      <w:hyperlink r:id="rId1530" w:history="1">
        <w:r w:rsidR="00894BCD" w:rsidRPr="00654987">
          <w:rPr>
            <w:rFonts w:ascii="Arial" w:hAnsi="Arial" w:cs="Arial"/>
            <w:sz w:val="20"/>
            <w:szCs w:val="20"/>
          </w:rPr>
          <w:t>van der Harst P</w:t>
        </w:r>
      </w:hyperlink>
      <w:r w:rsidR="00894BCD" w:rsidRPr="00654987">
        <w:rPr>
          <w:rFonts w:ascii="Arial" w:hAnsi="Arial" w:cs="Arial"/>
          <w:sz w:val="20"/>
          <w:szCs w:val="20"/>
        </w:rPr>
        <w:t xml:space="preserve">, </w:t>
      </w:r>
      <w:hyperlink r:id="rId1531"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532" w:history="1">
        <w:r w:rsidR="00894BCD" w:rsidRPr="00654987">
          <w:rPr>
            <w:rFonts w:ascii="Arial" w:hAnsi="Arial" w:cs="Arial"/>
            <w:sz w:val="20"/>
            <w:szCs w:val="20"/>
          </w:rPr>
          <w:t>Vollenweider P</w:t>
        </w:r>
      </w:hyperlink>
      <w:r w:rsidR="00894BCD" w:rsidRPr="00654987">
        <w:rPr>
          <w:rFonts w:ascii="Arial" w:hAnsi="Arial" w:cs="Arial"/>
          <w:sz w:val="20"/>
          <w:szCs w:val="20"/>
        </w:rPr>
        <w:t xml:space="preserve">, </w:t>
      </w:r>
      <w:hyperlink r:id="rId1533"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534"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535"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536"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537"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538" w:history="1">
        <w:r w:rsidR="00894BCD" w:rsidRPr="00654987">
          <w:rPr>
            <w:rFonts w:ascii="Arial" w:hAnsi="Arial" w:cs="Arial"/>
            <w:sz w:val="20"/>
            <w:szCs w:val="20"/>
          </w:rPr>
          <w:t>Frayling TM</w:t>
        </w:r>
      </w:hyperlink>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Boehnke M</w:t>
        </w:r>
      </w:hyperlink>
      <w:r w:rsidR="00894BCD" w:rsidRPr="00654987">
        <w:rPr>
          <w:rFonts w:ascii="Arial" w:hAnsi="Arial" w:cs="Arial"/>
          <w:sz w:val="20"/>
          <w:szCs w:val="20"/>
        </w:rPr>
        <w:t xml:space="preserve">, </w:t>
      </w:r>
      <w:hyperlink r:id="rId1541" w:history="1">
        <w:r w:rsidR="00894BCD" w:rsidRPr="00654987">
          <w:rPr>
            <w:rFonts w:ascii="Arial" w:hAnsi="Arial" w:cs="Arial"/>
            <w:sz w:val="20"/>
            <w:szCs w:val="20"/>
          </w:rPr>
          <w:t>Deloukas P</w:t>
        </w:r>
      </w:hyperlink>
      <w:r w:rsidR="00894BCD" w:rsidRPr="00654987">
        <w:rPr>
          <w:rFonts w:ascii="Arial" w:hAnsi="Arial" w:cs="Arial"/>
          <w:sz w:val="20"/>
          <w:szCs w:val="20"/>
        </w:rPr>
        <w:t xml:space="preserve">, </w:t>
      </w:r>
      <w:hyperlink r:id="rId1542"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545"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547"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1548"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549" w:history="1">
        <w:r w:rsidR="00894BCD" w:rsidRPr="00654987">
          <w:rPr>
            <w:rFonts w:ascii="Arial" w:hAnsi="Arial" w:cs="Arial"/>
            <w:sz w:val="20"/>
            <w:szCs w:val="20"/>
          </w:rPr>
          <w:t>Mohlke KL</w:t>
        </w:r>
      </w:hyperlink>
      <w:r w:rsidR="00894BCD" w:rsidRPr="00654987">
        <w:rPr>
          <w:rFonts w:ascii="Arial" w:hAnsi="Arial" w:cs="Arial"/>
          <w:sz w:val="20"/>
          <w:szCs w:val="20"/>
        </w:rPr>
        <w:t xml:space="preserve">, </w:t>
      </w:r>
      <w:hyperlink r:id="rId1550" w:history="1">
        <w:r w:rsidR="00894BCD" w:rsidRPr="00654987">
          <w:rPr>
            <w:rFonts w:ascii="Arial" w:hAnsi="Arial" w:cs="Arial"/>
            <w:sz w:val="20"/>
            <w:szCs w:val="20"/>
          </w:rPr>
          <w:t>Marchini J</w:t>
        </w:r>
      </w:hyperlink>
      <w:r w:rsidR="00894BCD" w:rsidRPr="00654987">
        <w:rPr>
          <w:rFonts w:ascii="Arial" w:hAnsi="Arial" w:cs="Arial"/>
          <w:sz w:val="20"/>
          <w:szCs w:val="20"/>
        </w:rPr>
        <w:t xml:space="preserve">, </w:t>
      </w:r>
      <w:hyperlink r:id="rId1551"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552" w:history="1">
        <w:r w:rsidR="00894BCD" w:rsidRPr="00654987">
          <w:rPr>
            <w:rFonts w:ascii="Arial" w:hAnsi="Arial" w:cs="Arial"/>
            <w:sz w:val="20"/>
            <w:szCs w:val="20"/>
          </w:rPr>
          <w:t>Kilpeläinen TO</w:t>
        </w:r>
      </w:hyperlink>
      <w:r w:rsidR="00894BCD">
        <w:rPr>
          <w:rFonts w:ascii="Arial" w:hAnsi="Arial" w:cs="Arial"/>
          <w:sz w:val="20"/>
          <w:szCs w:val="20"/>
        </w:rPr>
        <w:t xml:space="preserve">, </w:t>
      </w:r>
      <w:hyperlink r:id="rId1553"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Borecki IB</w:t>
        </w:r>
      </w:hyperlink>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556"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r w:rsidR="00894BCD" w:rsidRPr="00C41731">
        <w:rPr>
          <w:rFonts w:ascii="Arial" w:hAnsi="Arial" w:cs="Arial"/>
          <w:b/>
          <w:i/>
          <w:sz w:val="20"/>
          <w:szCs w:val="20"/>
        </w:rPr>
        <w:t>Genome-wide meta-analysis of 241,258 adults accounting for smoking behaviour identifies novel loci for obesity traits</w:t>
      </w:r>
      <w:r w:rsidR="00894BCD" w:rsidRPr="00654987">
        <w:rPr>
          <w:rFonts w:ascii="Arial" w:hAnsi="Arial" w:cs="Arial"/>
          <w:sz w:val="20"/>
          <w:szCs w:val="20"/>
        </w:rPr>
        <w:t xml:space="preserve">. </w:t>
      </w:r>
      <w:hyperlink r:id="rId1557" w:tooltip="Nature communications." w:history="1">
        <w:r w:rsidR="00894BCD" w:rsidRPr="00654987">
          <w:rPr>
            <w:rFonts w:ascii="Arial" w:hAnsi="Arial" w:cs="Arial"/>
            <w:sz w:val="20"/>
            <w:szCs w:val="20"/>
          </w:rPr>
          <w:t>Nat Commun.</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558"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t>Kao DP, Stevens LM, Hinterberg MA, G</w:t>
      </w:r>
      <w:r>
        <w:rPr>
          <w:rFonts w:ascii="Arial" w:hAnsi="Arial" w:cs="Arial"/>
          <w:color w:val="000000"/>
          <w:sz w:val="20"/>
          <w:szCs w:val="20"/>
        </w:rPr>
        <w:t>o</w:t>
      </w:r>
      <w:r w:rsidRPr="002C78D6">
        <w:rPr>
          <w:rFonts w:ascii="Arial" w:hAnsi="Arial" w:cs="Arial"/>
          <w:color w:val="000000"/>
          <w:sz w:val="20"/>
          <w:szCs w:val="20"/>
        </w:rPr>
        <w:t xml:space="preserve">rg C. </w:t>
      </w:r>
      <w:r w:rsidRPr="002C78D6">
        <w:rPr>
          <w:rFonts w:ascii="Arial" w:hAnsi="Arial" w:cs="Arial"/>
          <w:b/>
          <w:i/>
          <w:color w:val="000000"/>
          <w:sz w:val="20"/>
          <w:szCs w:val="20"/>
        </w:rPr>
        <w:t>Phenotype-Specific Association of Single-Nucleotide Polymorphisms with Heart Failure and Preserved Ejection Fraction: a Genome-Wide Association Analysis of the Cardiovascular Health Study</w:t>
      </w:r>
      <w:r w:rsidRPr="002C78D6">
        <w:rPr>
          <w:rFonts w:ascii="Arial" w:hAnsi="Arial" w:cs="Arial"/>
          <w:color w:val="000000"/>
          <w:sz w:val="20"/>
          <w:szCs w:val="20"/>
        </w:rPr>
        <w:t>. J Cardiovasc Transl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559"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Strizich G, Aneke-Nash C, Dominguez-Islas C, Bůžková P, Strickler H, Rohan T, Pollak M, Kuller L, Kizer JR, Cappola A, Li CI, Psaty BM, Newman A. </w:t>
      </w:r>
      <w:r w:rsidRPr="004B6040">
        <w:rPr>
          <w:rFonts w:ascii="Arial" w:hAnsi="Arial" w:cs="Arial"/>
          <w:b/>
          <w:i/>
          <w:color w:val="000000"/>
          <w:sz w:val="20"/>
          <w:szCs w:val="20"/>
        </w:rPr>
        <w:t>Insulinlike growth factor binding protein-1 and ghrelin predict health outcomes among older adults: CHS cohort.</w:t>
      </w:r>
      <w:r w:rsidRPr="004B6040">
        <w:rPr>
          <w:rFonts w:ascii="Arial" w:hAnsi="Arial" w:cs="Arial"/>
          <w:color w:val="000000"/>
          <w:sz w:val="20"/>
          <w:szCs w:val="20"/>
        </w:rPr>
        <w:t xml:space="preserve"> J Clin Endocrinol Metab.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560"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Kent ST, Rosenson RS, Avery CL, Chen YI, Correa A, Cummings SR, Cupples LA, Cushman M, Evans DS, Gudnason V, Harris TB, Howard G, Irvin MR, Judd SE, Jukema JW, Lange L, Levitan EB, Li X, Liu Y, Post WS, Postmus I, Psaty BM, Rotter JI, Safford MM, Sitlani CM, Smith AV, Stewart JD, Trompet S, Sun F, Vasan RS, Woolley JM, Whitsel EA, Wiggins KL, Wilson JG, Muntner P.</w:t>
      </w:r>
      <w:r w:rsidRPr="00C11662">
        <w:rPr>
          <w:rFonts w:ascii="Arial" w:hAnsi="Arial" w:cs="Arial"/>
          <w:b/>
          <w:i/>
          <w:sz w:val="20"/>
          <w:szCs w:val="20"/>
        </w:rPr>
        <w:t xml:space="preserve"> </w:t>
      </w:r>
      <w:hyperlink r:id="rId1561" w:history="1">
        <w:r w:rsidRPr="00C11662">
          <w:rPr>
            <w:rFonts w:ascii="Arial" w:hAnsi="Arial" w:cs="Arial"/>
            <w:b/>
            <w:i/>
            <w:sz w:val="20"/>
            <w:szCs w:val="20"/>
          </w:rPr>
          <w:t xml:space="preserve">PCSK9 loss-of-function variants, low-density lipoprotein cholesterol, and risk of </w:t>
        </w:r>
        <w:r w:rsidRPr="00C11662">
          <w:rPr>
            <w:rFonts w:ascii="Arial" w:hAnsi="Arial" w:cs="Arial"/>
            <w:b/>
            <w:i/>
            <w:sz w:val="20"/>
            <w:szCs w:val="20"/>
          </w:rPr>
          <w:lastRenderedPageBreak/>
          <w:t xml:space="preserve">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562"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Brutsaert EF, de Fillipi C, Newman AB, Kronmal RA, Tracy RP, Gottdiener JS, Djoussé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Diabet.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Kuller LH, Lopez OL, Gottdiener JS, Kitzman DW, Becker JT, Chang Y, Newman AB. </w:t>
      </w:r>
      <w:hyperlink r:id="rId1563"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r w:rsidRPr="00D412C8">
        <w:rPr>
          <w:rFonts w:ascii="Arial" w:hAnsi="Arial" w:cs="Arial"/>
          <w:sz w:val="20"/>
          <w:szCs w:val="20"/>
        </w:rPr>
        <w:t>pii: e005353. PM: 28735291</w:t>
      </w:r>
      <w:r w:rsidR="00B96734">
        <w:rPr>
          <w:rFonts w:ascii="Arial" w:hAnsi="Arial" w:cs="Arial"/>
          <w:sz w:val="20"/>
          <w:szCs w:val="20"/>
        </w:rPr>
        <w:t xml:space="preserve">. </w:t>
      </w:r>
      <w:hyperlink r:id="rId1564"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r w:rsidRPr="004C1CA2">
        <w:rPr>
          <w:rFonts w:ascii="Arial" w:hAnsi="Arial" w:cs="Arial"/>
          <w:sz w:val="20"/>
          <w:szCs w:val="20"/>
        </w:rPr>
        <w:t xml:space="preserve">Kraja AT, Cook JP, Warren HR, Surendran P, Liu C, Evangelou E, Manning AK, Grarup N, Drenos F, Sim X, Smith AV, Amin N, Blakemore AIF, Bork-Jensen J, Brandslund I, Farmaki AE, Fava C, Ferreira T, Herzig KH, Giri A, Giulianini F, Grove ML, Guo X, Harris SE, Have CT, Havulinna AS, Zhang H, Jørgensen ME, Käräjämäki A, Kooperberg C, Linneberg A, Little L, Liu Y, Bonnycastle LL, Lu Y, Mägi R, Mahajan A, Malerba G, Marioni RE, Mei H, Menni C, Morrison AC, Padmanabhan S, Palmas W, Poveda A, Rauramaa R, Rayner NW, Riaz M, Rice K, Richard MA, Smith JA, Southam L, Stančáková A, Stirrups KE, Tragante V, Tuomi T, Tzoulaki I, Varga TV, Weiss S, Yiorkas AM, Young R, Zhang W, Barnes MR, Cabrera CP, Gao H, Boehnke M, Boerwinkle E, Chambers JC, Connell JM, Christensen CK, de Boer RA, Deary IJ, Dedoussis G, Deloukas P, Dominiczak AF, Dörr M, Joehanes R, Edwards TL, Esko T, Fornage M, Franceschini N, Franks PW, Gambaro G, Groop L, Hallmans G, Hansen T, Hayward C, Heikki O, Ingelsson E, Tuomilehto J, Jarvelin MR, Kardia SLR, Karpe F, Kooner JS, Lakka TA, Langenberg C, Lind L, Loos RJF, Laakso M, McCarthy MI, Melander O, Mohlke KL, Morris AP, Palmer CNA, Pedersen O, Polasek O, Poulter NR, Province MA, </w:t>
      </w:r>
      <w:r w:rsidRPr="004C1CA2">
        <w:rPr>
          <w:rFonts w:ascii="Arial" w:hAnsi="Arial" w:cs="Arial"/>
          <w:b/>
          <w:bCs/>
          <w:sz w:val="20"/>
          <w:szCs w:val="20"/>
        </w:rPr>
        <w:t>Psaty</w:t>
      </w:r>
      <w:r w:rsidRPr="004C1CA2">
        <w:rPr>
          <w:rFonts w:ascii="Arial" w:hAnsi="Arial" w:cs="Arial"/>
          <w:sz w:val="20"/>
          <w:szCs w:val="20"/>
        </w:rPr>
        <w:t xml:space="preserve"> BM, Ridker PM, Rotter JI, Rudan I, Salomaa V, Samani NJ, Sever PJ, Skaaby T, Stafford JM, Starr JM, van der Harst P, van der Meer P; Understanding Society Scientific Group, van Duijn CM, Vergnaud AC, Gudnason V, Wareham NJ, Wilson JG, Willer CJ, Witte DR, Zeggini E, Saleheen D, Butterworth AS, Danesh J, Asselbergs FW, Wain LV, Ehret GB, Chasman DI, Caulfield MJ, Elliott P, Lindgren CM, Levy D, Newton-Cheh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565"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r w:rsidRPr="004C1CA2">
        <w:rPr>
          <w:rFonts w:ascii="Arial" w:hAnsi="Arial" w:cs="Arial"/>
          <w:sz w:val="20"/>
          <w:szCs w:val="20"/>
        </w:rPr>
        <w:t>pii: e001778. PM: 29030403</w:t>
      </w:r>
      <w:r>
        <w:rPr>
          <w:rFonts w:ascii="Arial" w:hAnsi="Arial" w:cs="Arial"/>
          <w:sz w:val="20"/>
          <w:szCs w:val="20"/>
        </w:rPr>
        <w:t>.</w:t>
      </w:r>
      <w:r w:rsidR="00A04CB5" w:rsidRPr="00A04CB5">
        <w:t xml:space="preserve"> </w:t>
      </w:r>
      <w:hyperlink r:id="rId1566"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1279A5" w:rsidP="001961AA">
      <w:pPr>
        <w:rPr>
          <w:rFonts w:ascii="Arial" w:hAnsi="Arial" w:cs="Arial"/>
          <w:sz w:val="20"/>
          <w:szCs w:val="20"/>
        </w:rPr>
      </w:pPr>
      <w:hyperlink r:id="rId1567" w:history="1">
        <w:r w:rsidR="00894BCD" w:rsidRPr="00654987">
          <w:rPr>
            <w:rFonts w:ascii="Arial" w:hAnsi="Arial" w:cs="Arial"/>
            <w:sz w:val="20"/>
            <w:szCs w:val="20"/>
          </w:rPr>
          <w:t>Kuźma E</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Airdrie J</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Littlejohns TJ</w:t>
        </w:r>
      </w:hyperlink>
      <w:r w:rsidR="00894BCD" w:rsidRPr="00654987">
        <w:rPr>
          <w:rFonts w:ascii="Arial" w:hAnsi="Arial" w:cs="Arial"/>
          <w:sz w:val="20"/>
          <w:szCs w:val="20"/>
        </w:rPr>
        <w:t xml:space="preserve">, </w:t>
      </w:r>
      <w:hyperlink r:id="rId1570" w:history="1">
        <w:r w:rsidR="00894BCD" w:rsidRPr="00654987">
          <w:rPr>
            <w:rFonts w:ascii="Arial" w:hAnsi="Arial" w:cs="Arial"/>
            <w:sz w:val="20"/>
            <w:szCs w:val="20"/>
          </w:rPr>
          <w:t>Lourida I</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572"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573" w:history="1">
        <w:r w:rsidR="00894BCD" w:rsidRPr="00654987">
          <w:rPr>
            <w:rFonts w:ascii="Arial" w:hAnsi="Arial" w:cs="Arial"/>
            <w:sz w:val="20"/>
            <w:szCs w:val="20"/>
          </w:rPr>
          <w:t>Scrobotovici M</w:t>
        </w:r>
      </w:hyperlink>
      <w:r w:rsidR="00894BCD" w:rsidRPr="00654987">
        <w:rPr>
          <w:rFonts w:ascii="Arial" w:hAnsi="Arial" w:cs="Arial"/>
          <w:sz w:val="20"/>
          <w:szCs w:val="20"/>
        </w:rPr>
        <w:t xml:space="preserve">, </w:t>
      </w:r>
      <w:hyperlink r:id="rId1574"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575"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Kuller LH</w:t>
        </w:r>
      </w:hyperlink>
      <w:r w:rsidR="00894BCD" w:rsidRPr="00654987">
        <w:rPr>
          <w:rFonts w:ascii="Arial" w:hAnsi="Arial" w:cs="Arial"/>
          <w:sz w:val="20"/>
          <w:szCs w:val="20"/>
        </w:rPr>
        <w:t xml:space="preserve">, </w:t>
      </w:r>
      <w:hyperlink r:id="rId1577"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578"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Ukoumunne OC</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581" w:tooltip="Alzheimer disease and associated disorders." w:history="1">
        <w:r w:rsidR="00894BCD" w:rsidRPr="00654987">
          <w:rPr>
            <w:rFonts w:ascii="Arial" w:hAnsi="Arial" w:cs="Arial"/>
            <w:sz w:val="20"/>
            <w:szCs w:val="20"/>
          </w:rPr>
          <w:t>Alzheimer Dis Assoc Disord.</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582"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Trampush JW, Yu J, Knowles E, Davies G, Liewald DC, Starr JM, Djurovic S, Melle I, Sundet K, Christoforou A, Reinvang I, DeRosse P, Lundervold AJ, Steen VM, Espeseth T, Räikkönen K, Widen E, Palotie A, Eriksson JG, Giegling I, Konte B, Roussos P, Giakoumaki S, Burdick KE, Payton A, Ollier W, Chiba-Falek O, Attix DK, Need AC, Cirulli ET, Voineskos AN, Stefanis NC, Avramopoulos D, Hatzimanolis A, Arking DE, Smyrnis N, Bilder RM, Freimer NA, Cannon TD, London E, Poldrack RA, Sabb FW, Congdon E, Conley ED, Scult MA, Dickinson D, Straub RE, Donohoe G, Morris D, Corvin A, Gill M, Hariri AR, Weinberger DR, Pendleton N, Bitsios P, Rujescu D, Lahti J, Le Hellard S, Keller MC, Andreassen OA, Deary IJ, Glahn DC, Malhotra AK, Lencz T. </w:t>
      </w:r>
      <w:hyperlink r:id="rId1583" w:history="1">
        <w:r w:rsidRPr="00223764">
          <w:rPr>
            <w:rFonts w:ascii="Arial" w:hAnsi="Arial" w:cs="Arial"/>
            <w:b/>
            <w:i/>
            <w:sz w:val="20"/>
            <w:szCs w:val="20"/>
          </w:rPr>
          <w:t xml:space="preserve">Large-scale cognitive GWAS meta-analysis reveals tissue-specific neural </w:t>
        </w:r>
        <w:r w:rsidRPr="00223764">
          <w:rPr>
            <w:rFonts w:ascii="Arial" w:hAnsi="Arial" w:cs="Arial"/>
            <w:b/>
            <w:i/>
            <w:sz w:val="20"/>
            <w:szCs w:val="20"/>
          </w:rPr>
          <w:lastRenderedPageBreak/>
          <w:t>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584"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Leung LY, Bartz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leukoaraiosis in older adults.  </w:t>
      </w:r>
      <w:r w:rsidRPr="00D412C8">
        <w:rPr>
          <w:rFonts w:ascii="Arial" w:hAnsi="Arial" w:cs="Arial"/>
          <w:sz w:val="20"/>
          <w:szCs w:val="20"/>
        </w:rPr>
        <w:t>Arterioscler Thromb Vasc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585"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Dorajoo R, Li H, Lee IT, Cheng CY, He M, Sheu WH, Guo X, Ganesh SK, He J, Lee J, Liu J, Hu Y, Rao DC, Tsai FJ, Koh JY, Hu H, Liang KW, Palmas W, Hixson JE, Han S, Teo YY, Wang Y, Chen J, Lu CH, Zheng Y, Gui L, Lee WJ, Yao J, Gu D, Han BG, Sim X, Sun L, Zhao J, Chen CH, Kumari N, He Y, Taylor KD, Raffel LJ, Moon S, Rotter JI, Ida Chen YD, Wu T, Wong TY, Wu JY, Lin X, Tai ES, Kim BJ, Kelly TN. </w:t>
      </w:r>
      <w:hyperlink r:id="rId1586"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587"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Mijatovic V, Teumer A, Huffman JE, Tromp G, Fuchsberger C, Gorski M, Lyytikäinen LP, Nutile T, Sedaghat S, Sorice R, Tin A, Yang Q, Ahluwalia TS, Arking DE, Bihlmeyer NA, Böger CA, Carroll RJ, Chasman DI, Cornelis MC, Dehghan A, Faul JD, Feitosa MF, Gambaro G, Gasparini P, Giulianini F, Heid I, Huang J, Imboden M, Jackson AU, Jeff J, Jhun MA, Katz R, Kifley A, Kilpeläinen TO, Kumar A, Laakso M, Li-Gao R, Lohman K, Lu Y, Mägi R, Malerba G, Mihailov E, Mohlke KL, Mook-Kanamori DO, Robino A, Ruderfer D, Salvi E, Schick UM, Schulz CA, Smith AV, Smith JA, Traglia M, Yerges-Armstrong LM, Zhao W, Goodarzi MO, Kraja AT, Liu C, Wessel J; CHARGE Glycemic-T2D Working Group,.; CHARGE Blood Pressure Working Group,., Boerwinkle E, Borecki IB, Bork-Jensen J, Bottinger EP, Braga D, Brandslund I, Brody JA, Campbell A, Carey DJ, Christensen C, Coresh J, Crook E, Curhan GC, Cusi D, de Boer IH, de Vries AP, Denny JC, Devuyst O, Dreisbach AW, Endlich K, Esko T, Franco OH, Fulop T, Gerhard GS, Glümer C, Gottesman O, Grarup N, Gudnason V, Harris TB, Hayward C, Hocking L, Hofman A, Hu FB, Husemoen LL, Jackson RD, Jørgensen T, Jørgensen ME, Kähönen M, Kardia SL, König W, Kooperberg C, Kriebel J, Launer LJ, Lauritzen T, Lehtimäki T, Levy D, Linksted P, Linneberg A, Liu Y, Loos RJ, Lupo A, Meisinger C, Melander O, Metspalu A, Mitchell P, Nauck M, Nürnberg P, Orho-Melander M, Parsa A, Pedersen O, Peters A, Peters U, Polasek O, Porteous D, Probst-Hensch NM, Psaty BM, Qi L, Raitakari OT, Reiner AP, Rettig R, Ridker PM, Rivadeneira F, Rossouw JE, Schmidt F, Siscovick D, Soranzo N, Strauch K, Toniolo D, Turner ST, Uitterlinden AG, Ulivi S, Velayutham D, Völker U, Völzke H, Waldenberger M, Wang JJ, Weir DR, Witte D, Kuivaniemi H, Fox CS, Franceschini N, Goessling W, Köttgen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Tayo BO, Gaulton KJ, Smith JA, Lu Y, Jensen RA, Chen G, Yanek LR, Schwander K, Tajuddin SM, Sofer T, Kim W, Kayima J, McKenzie CA, Fox E, Nalls MA, Young JH, Sun YV, Lane JM, Cechova S, Zhou J, Tang H, Fornage M, Musani SK, Wang H, Lee J, Adeyemo A, Dreisbach AW, Forrester T, Chu PL, Cappola A, Evans MK, Morrison AC, Martin LW, Wiggins KL, Hui Q, Zhao W, Jackson RD, Ware EB, Faul JD, Reiner AP, Bray M, Denny JC, Mosley TH, Palmas W, Guo X, Papanicolaou GJ, Penman AD, Polak JF, Rice K, Taylor KD, Boerwinkle E, Bottinger EP, Liu K, Risch N, Hunt SC, Kooperberg C, Zonderman AB, Laurie CC, Becker DM, Cai J, Loos RJF, </w:t>
      </w:r>
      <w:r w:rsidRPr="00BA735E">
        <w:rPr>
          <w:rFonts w:ascii="Arial" w:hAnsi="Arial" w:cs="Arial"/>
          <w:sz w:val="20"/>
          <w:szCs w:val="20"/>
        </w:rPr>
        <w:t>Psaty</w:t>
      </w:r>
      <w:r w:rsidRPr="00D412C8">
        <w:rPr>
          <w:rFonts w:ascii="Arial" w:hAnsi="Arial" w:cs="Arial"/>
          <w:sz w:val="20"/>
          <w:szCs w:val="20"/>
        </w:rPr>
        <w:t xml:space="preserve"> BM, Weir DR, Kardia SLR, Arnett DK, Won S, Edwards TL, Redline S, Cooper RS, Rao DC, Rotter JI, Rotimi C, Levy D, Chakravarti A, Zhu X, Franceschini N</w:t>
      </w:r>
      <w:r w:rsidRPr="00BA735E">
        <w:rPr>
          <w:rFonts w:ascii="Arial" w:hAnsi="Arial" w:cs="Arial"/>
          <w:sz w:val="20"/>
          <w:szCs w:val="20"/>
        </w:rPr>
        <w:t xml:space="preserve">. </w:t>
      </w:r>
      <w:hyperlink r:id="rId1588" w:history="1">
        <w:r w:rsidRPr="00BA735E">
          <w:rPr>
            <w:rFonts w:ascii="Arial" w:hAnsi="Arial" w:cs="Arial"/>
            <w:b/>
            <w:i/>
            <w:sz w:val="20"/>
            <w:szCs w:val="20"/>
          </w:rPr>
          <w:t xml:space="preserve">Single-trait and multi-trait genome-wide association analyses identify novel loci for blood </w:t>
        </w:r>
        <w:r w:rsidRPr="00BA735E">
          <w:rPr>
            <w:rFonts w:ascii="Arial" w:hAnsi="Arial" w:cs="Arial"/>
            <w:b/>
            <w:i/>
            <w:sz w:val="20"/>
            <w:szCs w:val="20"/>
          </w:rPr>
          <w:lastRenderedPageBreak/>
          <w:t>pressure in African-ancestry populations.</w:t>
        </w:r>
      </w:hyperlink>
      <w:r w:rsidRPr="00BA735E">
        <w:rPr>
          <w:rFonts w:ascii="Arial" w:hAnsi="Arial" w:cs="Arial"/>
          <w:sz w:val="20"/>
          <w:szCs w:val="20"/>
        </w:rPr>
        <w:t xml:space="preserve"> PLoS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589"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8429D4" w:rsidRPr="00875D26" w:rsidRDefault="001279A5" w:rsidP="008429D4">
      <w:pPr>
        <w:rPr>
          <w:rFonts w:ascii="Arial" w:hAnsi="Arial" w:cs="Arial"/>
          <w:sz w:val="20"/>
          <w:szCs w:val="20"/>
        </w:rPr>
      </w:pPr>
      <w:hyperlink r:id="rId1590" w:history="1">
        <w:r w:rsidR="008429D4" w:rsidRPr="00875D26">
          <w:rPr>
            <w:rFonts w:ascii="Arial" w:hAnsi="Arial" w:cs="Arial"/>
            <w:sz w:val="20"/>
            <w:szCs w:val="20"/>
          </w:rPr>
          <w:t>Lindström</w:t>
        </w:r>
      </w:hyperlink>
      <w:r w:rsidR="008429D4" w:rsidRPr="00875D26">
        <w:rPr>
          <w:rFonts w:ascii="Arial" w:hAnsi="Arial" w:cs="Arial"/>
          <w:sz w:val="20"/>
          <w:szCs w:val="20"/>
        </w:rPr>
        <w:t xml:space="preserve"> S, </w:t>
      </w:r>
      <w:hyperlink r:id="rId1591"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592" w:history="1">
        <w:r w:rsidR="008429D4" w:rsidRPr="00875D26">
          <w:rPr>
            <w:rFonts w:ascii="Arial" w:hAnsi="Arial" w:cs="Arial"/>
            <w:sz w:val="20"/>
            <w:szCs w:val="20"/>
          </w:rPr>
          <w:t>Crous-Bou</w:t>
        </w:r>
      </w:hyperlink>
      <w:r w:rsidR="008429D4" w:rsidRPr="00875D26">
        <w:rPr>
          <w:rFonts w:ascii="Arial" w:hAnsi="Arial" w:cs="Arial"/>
          <w:sz w:val="20"/>
          <w:szCs w:val="20"/>
        </w:rPr>
        <w:t xml:space="preserve"> M, </w:t>
      </w:r>
      <w:hyperlink r:id="rId1593"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594" w:history="1">
        <w:r w:rsidR="008429D4" w:rsidRPr="00875D26">
          <w:rPr>
            <w:rFonts w:ascii="Arial" w:hAnsi="Arial" w:cs="Arial"/>
            <w:sz w:val="20"/>
            <w:szCs w:val="20"/>
          </w:rPr>
          <w:t>Morange</w:t>
        </w:r>
      </w:hyperlink>
      <w:r w:rsidR="008429D4" w:rsidRPr="00875D26">
        <w:rPr>
          <w:rFonts w:ascii="Arial" w:hAnsi="Arial" w:cs="Arial"/>
          <w:sz w:val="20"/>
          <w:szCs w:val="20"/>
        </w:rPr>
        <w:t xml:space="preserve"> PE, </w:t>
      </w:r>
      <w:hyperlink r:id="rId1595" w:history="1">
        <w:r w:rsidR="008429D4" w:rsidRPr="00875D26">
          <w:rPr>
            <w:rFonts w:ascii="Arial" w:hAnsi="Arial" w:cs="Arial"/>
            <w:sz w:val="20"/>
            <w:szCs w:val="20"/>
          </w:rPr>
          <w:t>van Hylckama Vlieg</w:t>
        </w:r>
      </w:hyperlink>
      <w:r w:rsidR="008429D4" w:rsidRPr="00875D26">
        <w:rPr>
          <w:rFonts w:ascii="Arial" w:hAnsi="Arial" w:cs="Arial"/>
          <w:sz w:val="20"/>
          <w:szCs w:val="20"/>
        </w:rPr>
        <w:t xml:space="preserve"> A, </w:t>
      </w:r>
      <w:hyperlink r:id="rId1596" w:history="1">
        <w:r w:rsidR="008429D4" w:rsidRPr="00875D26">
          <w:rPr>
            <w:rFonts w:ascii="Arial" w:hAnsi="Arial" w:cs="Arial"/>
            <w:sz w:val="20"/>
            <w:szCs w:val="20"/>
          </w:rPr>
          <w:t>de Haan</w:t>
        </w:r>
      </w:hyperlink>
      <w:r w:rsidR="008429D4" w:rsidRPr="00875D26">
        <w:rPr>
          <w:rFonts w:ascii="Arial" w:hAnsi="Arial" w:cs="Arial"/>
          <w:sz w:val="20"/>
          <w:szCs w:val="20"/>
        </w:rPr>
        <w:t xml:space="preserve"> HG, </w:t>
      </w:r>
      <w:hyperlink r:id="rId1597" w:history="1">
        <w:r w:rsidR="008429D4" w:rsidRPr="00875D26">
          <w:rPr>
            <w:rFonts w:ascii="Arial" w:hAnsi="Arial" w:cs="Arial"/>
            <w:sz w:val="20"/>
            <w:szCs w:val="20"/>
          </w:rPr>
          <w:t>Chasman</w:t>
        </w:r>
      </w:hyperlink>
      <w:r w:rsidR="008429D4" w:rsidRPr="00875D26">
        <w:rPr>
          <w:rFonts w:ascii="Arial" w:hAnsi="Arial" w:cs="Arial"/>
          <w:sz w:val="20"/>
          <w:szCs w:val="20"/>
        </w:rPr>
        <w:t xml:space="preserve"> D, </w:t>
      </w:r>
      <w:hyperlink r:id="rId1598" w:history="1">
        <w:r w:rsidR="008429D4" w:rsidRPr="00875D26">
          <w:rPr>
            <w:rFonts w:ascii="Arial" w:hAnsi="Arial" w:cs="Arial"/>
            <w:sz w:val="20"/>
            <w:szCs w:val="20"/>
          </w:rPr>
          <w:t>Ridker</w:t>
        </w:r>
      </w:hyperlink>
      <w:r w:rsidR="008429D4" w:rsidRPr="00875D26">
        <w:rPr>
          <w:rFonts w:ascii="Arial" w:hAnsi="Arial" w:cs="Arial"/>
          <w:sz w:val="20"/>
          <w:szCs w:val="20"/>
        </w:rPr>
        <w:t xml:space="preserve"> P, </w:t>
      </w:r>
      <w:hyperlink r:id="rId1599"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600"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601" w:history="1">
        <w:r w:rsidR="008429D4" w:rsidRPr="00875D26">
          <w:rPr>
            <w:rFonts w:ascii="Arial" w:hAnsi="Arial" w:cs="Arial"/>
            <w:sz w:val="20"/>
            <w:szCs w:val="20"/>
          </w:rPr>
          <w:t>Heit</w:t>
        </w:r>
      </w:hyperlink>
      <w:r w:rsidR="008429D4" w:rsidRPr="00875D26">
        <w:rPr>
          <w:rFonts w:ascii="Arial" w:hAnsi="Arial" w:cs="Arial"/>
          <w:sz w:val="20"/>
          <w:szCs w:val="20"/>
        </w:rPr>
        <w:t xml:space="preserve"> JA, </w:t>
      </w:r>
      <w:hyperlink r:id="rId1602"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603" w:history="1">
        <w:r w:rsidR="008429D4" w:rsidRPr="00875D26">
          <w:rPr>
            <w:rFonts w:ascii="Arial" w:hAnsi="Arial" w:cs="Arial"/>
            <w:sz w:val="20"/>
            <w:szCs w:val="20"/>
          </w:rPr>
          <w:t>DeVivo</w:t>
        </w:r>
      </w:hyperlink>
      <w:r w:rsidR="008429D4" w:rsidRPr="00875D26">
        <w:rPr>
          <w:rFonts w:ascii="Arial" w:hAnsi="Arial" w:cs="Arial"/>
          <w:sz w:val="20"/>
          <w:szCs w:val="20"/>
        </w:rPr>
        <w:t xml:space="preserve"> I, </w:t>
      </w:r>
      <w:hyperlink r:id="rId1604" w:history="1">
        <w:r w:rsidR="008429D4" w:rsidRPr="00875D26">
          <w:rPr>
            <w:rFonts w:ascii="Arial" w:hAnsi="Arial" w:cs="Arial"/>
            <w:sz w:val="20"/>
            <w:szCs w:val="20"/>
          </w:rPr>
          <w:t xml:space="preserve"> Grodstein</w:t>
        </w:r>
      </w:hyperlink>
      <w:r w:rsidR="008429D4" w:rsidRPr="00875D26">
        <w:rPr>
          <w:rFonts w:ascii="Arial" w:hAnsi="Arial" w:cs="Arial"/>
          <w:sz w:val="20"/>
          <w:szCs w:val="20"/>
        </w:rPr>
        <w:t xml:space="preserve"> F, </w:t>
      </w:r>
      <w:hyperlink r:id="rId1605"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606" w:history="1">
        <w:r w:rsidR="008429D4" w:rsidRPr="00875D26">
          <w:rPr>
            <w:rFonts w:ascii="Arial" w:hAnsi="Arial" w:cs="Arial"/>
            <w:sz w:val="20"/>
            <w:szCs w:val="20"/>
          </w:rPr>
          <w:t>Tregouet</w:t>
        </w:r>
      </w:hyperlink>
      <w:r w:rsidR="008429D4" w:rsidRPr="00875D26">
        <w:rPr>
          <w:rFonts w:ascii="Arial" w:hAnsi="Arial" w:cs="Arial"/>
          <w:sz w:val="20"/>
          <w:szCs w:val="20"/>
        </w:rPr>
        <w:t xml:space="preserve"> D, </w:t>
      </w:r>
      <w:hyperlink r:id="rId1607" w:history="1">
        <w:r w:rsidR="008429D4" w:rsidRPr="00875D26">
          <w:rPr>
            <w:rFonts w:ascii="Arial" w:hAnsi="Arial" w:cs="Arial"/>
            <w:sz w:val="20"/>
            <w:szCs w:val="20"/>
          </w:rPr>
          <w:t>Kabrhel</w:t>
        </w:r>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608"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609"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Saleheen D, Emdin C, Alam D, Alves AC, Amouyel P, Di Angelantonio E, Arveiler D, Assimes TL, Auer PL, Baber U, Ballantyne CM, Bang LE, Benn M, Bis JC, Boehnke M, Boerwinkle E, Bork-Jensen J, Bottinger EP, Brandslund I, Brown M, Busonero F, Caulfield MJ, Chambers JC, Chasman DI, Chen YE, Chen YI, Chowdhury R, Christensen C, Chu AY, Connell JM, Cucca F, Cupples LA, Damrauer SM, Davies G, Deary IJ, Dedoussis G, Denny JC, Dominiczak A, Dubé MP, Ebeling T, Eiriksdottir G, Esko T, Farmaki AE, Feitosa MF, Ferrario M, Ferrieres J, Ford I, Fornage M, Franks PW, Frayling TM, Frikke-Schmidt R, Fritsche LG, Frossard P, Fuster V, Ganesh SK, Gao W, Garcia ME, Gieger C, Giulianini F, Goodarzi MO, Grallert H, Grarup N, Groop L, Grove ML, Gudnason V, Hansen T, Harris TB, Hayward C, Hirschhorn JN, Holmen OL, Huffman J, Huo Y, Hveem K, Jabeen S, Jackson AU, Jakobsdottir J, Jarvelin MR, Jensen GB, Jørgensen ME, Jukema JW, Justesen JM, Kamstrup PR, Kanoni S, Karpe F, Kee F, Khera AV, Klarin D, Koistinen HA, Kooner JS, Kooperberg C, Kuulasmaa K, Kuusisto J, Laakso M, Lakka T, Langenberg C, Langsted A, Launer LJ, Lauritzen T, Liewald DCM, Lin LA, Linneberg A, Loos RJF, Lu Y, Lu X, Mägi R, Malarstig A, Manichaikul A, Manning AK, Mäntyselkä P, Marouli E, Masca NGD, Maschio A, Meigs JB, Melander O, Metspalu A, Morris AP, Morrison AC, Mulas A, Müller-Nurasyid M, Munroe PB, Neville MJ, Nielsen JB, Nielsen SF, Nordestgaard BG, Ordovas JM, Mehran R, O'Donnell CJ, Orho-Melander M, Molony CM, Muntendam P, Padmanabhan S, Palmer CNA, Pasko D, Patel AP, Pedersen O, Perola M, Peters A, Pisinger C, Pistis G, Polasek O, Poulter N, </w:t>
      </w:r>
      <w:r w:rsidRPr="004C1CA2">
        <w:rPr>
          <w:rFonts w:ascii="Arial" w:hAnsi="Arial" w:cs="Arial"/>
          <w:b/>
          <w:bCs/>
          <w:sz w:val="20"/>
          <w:szCs w:val="20"/>
        </w:rPr>
        <w:t>Psaty</w:t>
      </w:r>
      <w:r w:rsidRPr="004C1CA2">
        <w:rPr>
          <w:rFonts w:ascii="Arial" w:hAnsi="Arial" w:cs="Arial"/>
          <w:sz w:val="20"/>
          <w:szCs w:val="20"/>
        </w:rPr>
        <w:t xml:space="preserve"> BM, Rader DJ, Rasheed A, Rauramaa R, Reilly DF, Reiner AP, Renström F, Rich SS, Ridker PM, Rioux JD, Robertson NR, Roden DM, Rotter JI, Rudan I, Salomaa V, Samani NJ, Sanna S, Sattar N, Schmidt EM, Scott RA, Sever P, Sevilla RS, Shaffer CM, Sim X, Sivapalaratnam S, Small KS, Smith AV, Smith BH, Somayajula S, Southam L, Spector TD, Speliotes EK, Starr JM, Stirrups KE, Stitziel N, Strauch K, Stringham HM, Surendran P, Tada H, Tall AR, Tang H, Tardif JC, Taylor KD, Trompet S, Tsao PS, Tuomilehto J, Tybjaerg-Hansen A, van Zuydam NR, Varbo A, Varga TV, Virtamo J, Waldenberger M, Wang N, Wareham NJ, Warren HR, Weeke PE, Weinstock J, Wessel J, Wilson JG, Wilson PWF, Xu M, Yaghootkar H, Young R, Zeggini E, Zhang H, Zheng NS, Zhang W, Zhang Y, Zhou W, Zhou Y, Zoledziewska M; Charge Diabetes Working Group; EPIC-InterAct Consortium; EPIC-CVD Consortium; GOLD Consortium; VA Million Veteran Program, Howson JMM, Danesh J, McCarthy MI, Cowan CA, Abecasis G, Deloukas P, Musunuru K, Willer CJ, Kathiresan S. </w:t>
      </w:r>
      <w:hyperlink r:id="rId1610"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611"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Scheckenbach F, Pflug A, Bülbül A, Catapano AL, Agewall S, Ezhov M, Bots ML, Kiechl S, Orth A; PROG-IMT study group. </w:t>
      </w:r>
      <w:hyperlink r:id="rId1612"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Decis Mak.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613"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lastRenderedPageBreak/>
        <w:t>Lubitz SA, Yin X, Lin HJ, Kolek M, Smith JG, Trompet S, Rienstra M, Rost NS, Teixeira PL, Almgren P, Anderson CD, Chen LY, Engström G, Ford I, Furie KL, Guo</w:t>
      </w:r>
      <w:r>
        <w:rPr>
          <w:rFonts w:ascii="Arial" w:hAnsi="Arial" w:cs="Arial"/>
          <w:sz w:val="20"/>
          <w:szCs w:val="20"/>
        </w:rPr>
        <w:t xml:space="preserve"> </w:t>
      </w:r>
      <w:r w:rsidRPr="004F353E">
        <w:rPr>
          <w:rFonts w:ascii="Arial" w:hAnsi="Arial" w:cs="Arial"/>
          <w:sz w:val="20"/>
          <w:szCs w:val="20"/>
        </w:rPr>
        <w:t>X, Larson MG, Lunetta KL, Macfarlane PW, Psaty BM, Soliman EZ, Sotoodehnia N,</w:t>
      </w:r>
      <w:r>
        <w:rPr>
          <w:rFonts w:ascii="Arial" w:hAnsi="Arial" w:cs="Arial"/>
          <w:sz w:val="20"/>
          <w:szCs w:val="20"/>
        </w:rPr>
        <w:t xml:space="preserve"> </w:t>
      </w:r>
      <w:r w:rsidRPr="004F353E">
        <w:rPr>
          <w:rFonts w:ascii="Arial" w:hAnsi="Arial" w:cs="Arial"/>
          <w:sz w:val="20"/>
          <w:szCs w:val="20"/>
        </w:rPr>
        <w:t>Stott DJ, Taylor KD, Weng LC, Yao J, Geelhoed B, Verweij N, Siland JE, Kathiresan</w:t>
      </w:r>
      <w:r>
        <w:rPr>
          <w:rFonts w:ascii="Arial" w:hAnsi="Arial" w:cs="Arial"/>
          <w:sz w:val="20"/>
          <w:szCs w:val="20"/>
        </w:rPr>
        <w:t xml:space="preserve"> </w:t>
      </w:r>
      <w:r w:rsidRPr="004F353E">
        <w:rPr>
          <w:rFonts w:ascii="Arial" w:hAnsi="Arial" w:cs="Arial"/>
          <w:sz w:val="20"/>
          <w:szCs w:val="20"/>
        </w:rPr>
        <w:t>S, Roselli C, Roden DM, van der Harst P, Darbar D, Jukema JW, Melander O, Rosand J, Rotter JI, Heckbert SR, Ellinor PT, Alonso A,</w:t>
      </w:r>
      <w:r>
        <w:rPr>
          <w:rFonts w:ascii="Arial" w:hAnsi="Arial" w:cs="Arial"/>
          <w:sz w:val="20"/>
          <w:szCs w:val="20"/>
        </w:rPr>
        <w:t xml:space="preserve"> Benjamin EJ, AFGen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Manousaki D, Dudding T, Haworth S, Hsu YH, Liu CT, Medina-Gómez C, Voortman T, van der Velde N, Melhus H, Robinson-Cohen C, Cousminer DL, Nethander M, Vandenput L, Noordam R, Forgetta V, Greenwood CMT, Biggs ML, Psaty BM, Rotter JI, Zemel BS, Mitchell JA, Taylor B, Lorentzon M, Karlsson M, Jaddoe VVW, Tiemeier H, Campos-Obando N, Franco OH, Utterlinden AG, Broer L, van Schoor NM, Ham AC, Ikram MA, Karasik D, de Mutsert R, Rosendaal FR, den Heijer M, Wang TJ, Lind L, Orwoll ES, Mook-Kanamori DO, Michaëlsson K, Kestenbaum B, Ohlsson C, Mellström D, de Groot LCPGM, Grant SFA, Kiel DP, Zillikens MC, Rivadeneira F, Sawcer S, Timpson NJ, Richards JB. </w:t>
      </w:r>
      <w:hyperlink r:id="rId1614"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615"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Bartz TM, Bortnick AE, Ix JH, Chonchol M, Owens DS, Barasch E, Gardin JM, Gottdiener JS, Robbins JR, Siscovick DS, Kizer JR. </w:t>
      </w:r>
      <w:hyperlink r:id="rId1616"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Osteoporos.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617"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Matsushita K, Ballew SH, Coresh J, Arima H, Ärnlöv J, Cirillo M, Ebert N, Hiramoto JS, Kimm H, Shlipak MG, Visseren FLJ, Gansevoort RT, Kovesdy CP, Shalev V, Woodwar</w:t>
      </w:r>
      <w:r>
        <w:rPr>
          <w:rFonts w:ascii="Arial" w:hAnsi="Arial" w:cs="Arial"/>
          <w:sz w:val="20"/>
          <w:szCs w:val="20"/>
        </w:rPr>
        <w:t>d M, Kronenberg F,</w:t>
      </w:r>
      <w:r w:rsidRPr="004C1CA2">
        <w:rPr>
          <w:rFonts w:ascii="Arial" w:hAnsi="Arial" w:cs="Arial"/>
          <w:sz w:val="20"/>
          <w:szCs w:val="20"/>
        </w:rPr>
        <w:t xml:space="preserve"> Chronic Kidney Disease Prognosis Consortium. </w:t>
      </w:r>
      <w:hyperlink r:id="rId1618"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1279A5" w:rsidP="00894BCD">
      <w:pPr>
        <w:autoSpaceDE w:val="0"/>
        <w:autoSpaceDN w:val="0"/>
        <w:adjustRightInd w:val="0"/>
        <w:spacing w:after="240" w:line="240" w:lineRule="auto"/>
        <w:rPr>
          <w:rFonts w:ascii="Arial" w:hAnsi="Arial" w:cs="Arial"/>
          <w:sz w:val="20"/>
          <w:szCs w:val="20"/>
        </w:rPr>
      </w:pPr>
      <w:hyperlink r:id="rId1619"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620"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621"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622" w:history="1">
        <w:r w:rsidR="00894BCD" w:rsidRPr="00654987">
          <w:rPr>
            <w:rFonts w:ascii="Arial" w:hAnsi="Arial" w:cs="Arial"/>
            <w:sz w:val="20"/>
            <w:szCs w:val="20"/>
          </w:rPr>
          <w:t>Vullaganti S</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624"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625"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62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628" w:tooltip="The American journal of cardiology." w:history="1">
        <w:r w:rsidR="00894BCD" w:rsidRPr="00654987">
          <w:rPr>
            <w:rFonts w:ascii="Arial" w:hAnsi="Arial" w:cs="Arial"/>
            <w:sz w:val="20"/>
            <w:szCs w:val="20"/>
          </w:rPr>
          <w:t>Am J Cardiol.</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629"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1279A5" w:rsidP="00894BCD">
      <w:pPr>
        <w:autoSpaceDE w:val="0"/>
        <w:autoSpaceDN w:val="0"/>
        <w:adjustRightInd w:val="0"/>
        <w:spacing w:after="240" w:line="240" w:lineRule="auto"/>
        <w:rPr>
          <w:rFonts w:ascii="Arial" w:hAnsi="Arial" w:cs="Arial"/>
          <w:sz w:val="20"/>
          <w:szCs w:val="20"/>
        </w:rPr>
      </w:pPr>
      <w:hyperlink r:id="rId1630"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631"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63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633"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634" w:history="1">
        <w:r w:rsidR="00894BCD" w:rsidRPr="00654987">
          <w:rPr>
            <w:rFonts w:ascii="Arial" w:hAnsi="Arial" w:cs="Arial"/>
            <w:sz w:val="20"/>
            <w:szCs w:val="20"/>
          </w:rPr>
          <w:t>Chonchol M</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1636"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637"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638"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639"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640"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r w:rsidRPr="00D412C8">
        <w:rPr>
          <w:rFonts w:ascii="Arial" w:hAnsi="Arial" w:cs="Arial"/>
          <w:sz w:val="20"/>
          <w:szCs w:val="20"/>
        </w:rPr>
        <w:t xml:space="preserve">Mousas A, Ntritsos G, Chen MH, Song C, Huffman JE, Tzoulaki I, Elliott P, Psaty BM; Blood-Cell Consortium, Auer PL, Johnson AD, Evangelou E, Lettre G, Reiner AP. </w:t>
      </w:r>
      <w:hyperlink r:id="rId1641"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r w:rsidRPr="00D412C8">
        <w:rPr>
          <w:rFonts w:ascii="Arial" w:hAnsi="Arial" w:cs="Arial"/>
          <w:sz w:val="20"/>
          <w:szCs w:val="20"/>
        </w:rPr>
        <w:t>PLoS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642"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r w:rsidRPr="004C1CA2">
        <w:rPr>
          <w:rFonts w:ascii="Arial" w:hAnsi="Arial" w:cs="Arial"/>
          <w:sz w:val="20"/>
          <w:szCs w:val="20"/>
        </w:rPr>
        <w:t xml:space="preserve">Mozaffarian D, Dashti HS, Wojczynski MK, Chu AY, Nettleton JA, Männistö S, Kristiansson K, Reedik M, Lahti J, Houston DK, Cornelis MC, van Rooij FJA, Dimitriou M, Kanoni S, Mikkilä V, Steffen LM, de Oliveira Otto MC, Qi L, Psaty B, Djousse L, Rotter JI, Harald K, Perola M, Rissanen H, Jula A, Krista F, Mihailov E, Feitosa MF, Ngwa JS, Xue L, Jacques PF, Perälä MM, Palotie A, Liu Y, Nalls NA, Ferrucci L, Hernandez D, Manichaikul A, Tsai MY, Kiefte-de Jong JC, Hofman A, </w:t>
      </w:r>
      <w:r w:rsidRPr="004C1CA2">
        <w:rPr>
          <w:rFonts w:ascii="Arial" w:hAnsi="Arial" w:cs="Arial"/>
          <w:sz w:val="20"/>
          <w:szCs w:val="20"/>
        </w:rPr>
        <w:lastRenderedPageBreak/>
        <w:t xml:space="preserve">Uitterlinden AG, Rallidis L, Ridker PM, Rose LM, Buring JE, Lehtimäki T, Kähönen  M, Viikari J, Lemaitre R, Salomaa V, Knekt P, Metspalu A, Borecki IB, Cupples LA, Eriksson JG, Kritchevsky SB, Bandinelli S, Siscovick D, Franco OH, Deloukas P, Dedoussis G, Chasman DI, Raitakari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PLoS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643"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1279A5" w:rsidP="00852E0D">
      <w:pPr>
        <w:rPr>
          <w:rFonts w:ascii="Arial" w:hAnsi="Arial" w:cs="Arial"/>
          <w:sz w:val="20"/>
          <w:szCs w:val="20"/>
        </w:rPr>
      </w:pPr>
      <w:hyperlink r:id="rId1644"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645"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646" w:history="1">
        <w:r w:rsidR="00852E0D" w:rsidRPr="00F22CC5">
          <w:rPr>
            <w:rFonts w:ascii="Arial" w:hAnsi="Arial" w:cs="Arial"/>
            <w:sz w:val="20"/>
            <w:szCs w:val="20"/>
          </w:rPr>
          <w:t>Carr DT</w:t>
        </w:r>
      </w:hyperlink>
      <w:r w:rsidR="00852E0D" w:rsidRPr="00F22CC5">
        <w:rPr>
          <w:rFonts w:ascii="Arial" w:hAnsi="Arial" w:cs="Arial"/>
          <w:sz w:val="20"/>
          <w:szCs w:val="20"/>
        </w:rPr>
        <w:t xml:space="preserve">, </w:t>
      </w:r>
      <w:hyperlink r:id="rId1647"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648"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649"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650"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651" w:history="1">
        <w:r w:rsidR="00852E0D" w:rsidRPr="00F22CC5">
          <w:rPr>
            <w:rFonts w:ascii="Arial" w:hAnsi="Arial" w:cs="Arial"/>
            <w:sz w:val="20"/>
            <w:szCs w:val="20"/>
          </w:rPr>
          <w:t>Kauwe JSK</w:t>
        </w:r>
      </w:hyperlink>
      <w:r w:rsidR="00852E0D" w:rsidRPr="00F22CC5">
        <w:rPr>
          <w:rFonts w:ascii="Arial" w:hAnsi="Arial" w:cs="Arial"/>
          <w:sz w:val="20"/>
          <w:szCs w:val="20"/>
        </w:rPr>
        <w:t xml:space="preserve">, </w:t>
      </w:r>
      <w:hyperlink r:id="rId1652" w:history="1">
        <w:r w:rsidR="00852E0D" w:rsidRPr="00F22CC5">
          <w:rPr>
            <w:rFonts w:ascii="Arial" w:hAnsi="Arial" w:cs="Arial"/>
            <w:sz w:val="20"/>
            <w:szCs w:val="20"/>
          </w:rPr>
          <w:t>Naj AC</w:t>
        </w:r>
      </w:hyperlink>
      <w:r w:rsidR="00852E0D" w:rsidRPr="00F22CC5">
        <w:rPr>
          <w:rFonts w:ascii="Arial" w:hAnsi="Arial" w:cs="Arial"/>
          <w:sz w:val="20"/>
          <w:szCs w:val="20"/>
        </w:rPr>
        <w:t xml:space="preserve">, </w:t>
      </w:r>
      <w:hyperlink r:id="rId1653" w:history="1">
        <w:r w:rsidR="00852E0D" w:rsidRPr="00F22CC5">
          <w:rPr>
            <w:rFonts w:ascii="Arial" w:hAnsi="Arial" w:cs="Arial"/>
            <w:sz w:val="20"/>
            <w:szCs w:val="20"/>
          </w:rPr>
          <w:t>Fardo DW</w:t>
        </w:r>
      </w:hyperlink>
      <w:r w:rsidR="00852E0D" w:rsidRPr="00F22CC5">
        <w:rPr>
          <w:rFonts w:ascii="Arial" w:hAnsi="Arial" w:cs="Arial"/>
          <w:sz w:val="20"/>
          <w:szCs w:val="20"/>
        </w:rPr>
        <w:t xml:space="preserve">, </w:t>
      </w:r>
      <w:hyperlink r:id="rId1654"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655" w:history="1">
        <w:r w:rsidR="00852E0D" w:rsidRPr="00F22CC5">
          <w:rPr>
            <w:rFonts w:ascii="Arial" w:hAnsi="Arial" w:cs="Arial"/>
            <w:sz w:val="20"/>
            <w:szCs w:val="20"/>
          </w:rPr>
          <w:t>Montine TJ</w:t>
        </w:r>
      </w:hyperlink>
      <w:r w:rsidR="00852E0D" w:rsidRPr="00F22CC5">
        <w:rPr>
          <w:rFonts w:ascii="Arial" w:hAnsi="Arial" w:cs="Arial"/>
          <w:sz w:val="20"/>
          <w:szCs w:val="20"/>
        </w:rPr>
        <w:t xml:space="preserve">, </w:t>
      </w:r>
      <w:hyperlink r:id="rId1656" w:history="1">
        <w:r w:rsidR="00852E0D" w:rsidRPr="00F22CC5">
          <w:rPr>
            <w:rFonts w:ascii="Arial" w:hAnsi="Arial" w:cs="Arial"/>
            <w:sz w:val="20"/>
            <w:szCs w:val="20"/>
          </w:rPr>
          <w:t>Ertekin-Taner N</w:t>
        </w:r>
      </w:hyperlink>
      <w:r w:rsidR="00852E0D" w:rsidRPr="00F22CC5">
        <w:rPr>
          <w:rFonts w:ascii="Arial" w:hAnsi="Arial" w:cs="Arial"/>
          <w:sz w:val="20"/>
          <w:szCs w:val="20"/>
        </w:rPr>
        <w:t xml:space="preserve">, </w:t>
      </w:r>
      <w:hyperlink r:id="rId1657" w:history="1">
        <w:r w:rsidR="00852E0D" w:rsidRPr="00F22CC5">
          <w:rPr>
            <w:rFonts w:ascii="Arial" w:hAnsi="Arial" w:cs="Arial"/>
            <w:sz w:val="20"/>
            <w:szCs w:val="20"/>
          </w:rPr>
          <w:t>Kaeberlein MR</w:t>
        </w:r>
      </w:hyperlink>
      <w:r w:rsidR="00852E0D" w:rsidRPr="00F22CC5">
        <w:rPr>
          <w:rFonts w:ascii="Arial" w:hAnsi="Arial" w:cs="Arial"/>
          <w:sz w:val="20"/>
          <w:szCs w:val="20"/>
        </w:rPr>
        <w:t xml:space="preserve">, </w:t>
      </w:r>
      <w:hyperlink r:id="rId1658"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659" w:tooltip="Alzheimer's &amp; dementia : the journal of the Alzheimer's Association." w:history="1">
        <w:r w:rsidR="00852E0D" w:rsidRPr="00F22CC5">
          <w:rPr>
            <w:rFonts w:ascii="Arial" w:hAnsi="Arial" w:cs="Arial"/>
            <w:sz w:val="20"/>
            <w:szCs w:val="20"/>
          </w:rPr>
          <w:t>Alzheimers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660"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1279A5" w:rsidP="00894BCD">
      <w:pPr>
        <w:autoSpaceDE w:val="0"/>
        <w:autoSpaceDN w:val="0"/>
        <w:adjustRightInd w:val="0"/>
        <w:spacing w:after="240" w:line="240" w:lineRule="auto"/>
        <w:rPr>
          <w:rFonts w:ascii="Arial" w:hAnsi="Arial" w:cs="Arial"/>
          <w:sz w:val="20"/>
          <w:szCs w:val="20"/>
        </w:rPr>
      </w:pPr>
      <w:hyperlink r:id="rId1661"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662"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664"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665"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666"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667"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Yanek LR</w:t>
        </w:r>
      </w:hyperlink>
      <w:r w:rsidR="00894BCD" w:rsidRPr="00654987">
        <w:rPr>
          <w:rFonts w:ascii="Arial" w:hAnsi="Arial" w:cs="Arial"/>
          <w:sz w:val="20"/>
          <w:szCs w:val="20"/>
        </w:rPr>
        <w:t xml:space="preserve">, </w:t>
      </w:r>
      <w:hyperlink r:id="rId1669" w:history="1">
        <w:r w:rsidR="00894BCD" w:rsidRPr="00654987">
          <w:rPr>
            <w:rFonts w:ascii="Arial" w:hAnsi="Arial" w:cs="Arial"/>
            <w:sz w:val="20"/>
            <w:szCs w:val="20"/>
          </w:rPr>
          <w:t>Feitosa MF</w:t>
        </w:r>
      </w:hyperlink>
      <w:r w:rsidR="00894BCD" w:rsidRPr="00654987">
        <w:rPr>
          <w:rFonts w:ascii="Arial" w:hAnsi="Arial" w:cs="Arial"/>
          <w:sz w:val="20"/>
          <w:szCs w:val="20"/>
        </w:rPr>
        <w:t xml:space="preserve">, </w:t>
      </w:r>
      <w:hyperlink r:id="rId1670" w:history="1">
        <w:r w:rsidR="00894BCD" w:rsidRPr="00654987">
          <w:rPr>
            <w:rFonts w:ascii="Arial" w:hAnsi="Arial" w:cs="Arial"/>
            <w:sz w:val="20"/>
            <w:szCs w:val="20"/>
          </w:rPr>
          <w:t>Wojczynski MK</w:t>
        </w:r>
      </w:hyperlink>
      <w:r w:rsidR="00894BCD" w:rsidRPr="00654987">
        <w:rPr>
          <w:rFonts w:ascii="Arial" w:hAnsi="Arial" w:cs="Arial"/>
          <w:sz w:val="20"/>
          <w:szCs w:val="20"/>
        </w:rPr>
        <w:t xml:space="preserve">, </w:t>
      </w:r>
      <w:hyperlink r:id="rId1671"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672"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673"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674"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675"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676"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677"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678"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1679" w:history="1">
        <w:r w:rsidR="00894BCD" w:rsidRPr="00654987">
          <w:rPr>
            <w:rFonts w:ascii="Arial" w:hAnsi="Arial" w:cs="Arial"/>
            <w:sz w:val="20"/>
            <w:szCs w:val="20"/>
          </w:rPr>
          <w:t>Okut H</w:t>
        </w:r>
      </w:hyperlink>
      <w:r w:rsidR="00894BCD" w:rsidRPr="00654987">
        <w:rPr>
          <w:rFonts w:ascii="Arial" w:hAnsi="Arial" w:cs="Arial"/>
          <w:sz w:val="20"/>
          <w:szCs w:val="20"/>
        </w:rPr>
        <w:t xml:space="preserve">, </w:t>
      </w:r>
      <w:hyperlink r:id="rId1680"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681"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682" w:history="1">
        <w:r w:rsidR="00894BCD" w:rsidRPr="00654987">
          <w:rPr>
            <w:rFonts w:ascii="Arial" w:hAnsi="Arial" w:cs="Arial"/>
            <w:sz w:val="20"/>
            <w:szCs w:val="20"/>
          </w:rPr>
          <w:t>Vedantam S</w:t>
        </w:r>
      </w:hyperlink>
      <w:r w:rsidR="00894BCD" w:rsidRPr="00654987">
        <w:rPr>
          <w:rFonts w:ascii="Arial" w:hAnsi="Arial" w:cs="Arial"/>
          <w:sz w:val="20"/>
          <w:szCs w:val="20"/>
        </w:rPr>
        <w:t xml:space="preserve">, </w:t>
      </w:r>
      <w:hyperlink r:id="rId1683"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684"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685"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686" w:history="1">
        <w:r w:rsidR="00894BCD" w:rsidRPr="00654987">
          <w:rPr>
            <w:rFonts w:ascii="Arial" w:hAnsi="Arial" w:cs="Arial"/>
            <w:sz w:val="20"/>
            <w:szCs w:val="20"/>
          </w:rPr>
          <w:t>Chesi A</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Padhukasahasram B</w:t>
        </w:r>
      </w:hyperlink>
      <w:r w:rsidR="00894BCD" w:rsidRPr="00654987">
        <w:rPr>
          <w:rFonts w:ascii="Arial" w:hAnsi="Arial" w:cs="Arial"/>
          <w:sz w:val="20"/>
          <w:szCs w:val="20"/>
        </w:rPr>
        <w:t xml:space="preserve">, </w:t>
      </w:r>
      <w:hyperlink r:id="rId1689"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690"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691"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692" w:history="1">
        <w:r w:rsidR="00894BCD" w:rsidRPr="00654987">
          <w:rPr>
            <w:rFonts w:ascii="Arial" w:hAnsi="Arial" w:cs="Arial"/>
            <w:sz w:val="20"/>
            <w:szCs w:val="20"/>
          </w:rPr>
          <w:t>Ambrosone CB</w:t>
        </w:r>
      </w:hyperlink>
      <w:r w:rsidR="00894BCD" w:rsidRPr="00654987">
        <w:rPr>
          <w:rFonts w:ascii="Arial" w:hAnsi="Arial" w:cs="Arial"/>
          <w:sz w:val="20"/>
          <w:szCs w:val="20"/>
        </w:rPr>
        <w:t xml:space="preserve">, </w:t>
      </w:r>
      <w:hyperlink r:id="rId1693"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695"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696"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697"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698" w:history="1">
        <w:r w:rsidR="00894BCD" w:rsidRPr="00654987">
          <w:rPr>
            <w:rFonts w:ascii="Arial" w:hAnsi="Arial" w:cs="Arial"/>
            <w:sz w:val="20"/>
            <w:szCs w:val="20"/>
          </w:rPr>
          <w:t>Bottinger EP</w:t>
        </w:r>
      </w:hyperlink>
      <w:r w:rsidR="00894BCD" w:rsidRPr="00654987">
        <w:rPr>
          <w:rFonts w:ascii="Arial" w:hAnsi="Arial" w:cs="Arial"/>
          <w:sz w:val="20"/>
          <w:szCs w:val="20"/>
        </w:rPr>
        <w:t xml:space="preserve">, </w:t>
      </w:r>
      <w:hyperlink r:id="rId1699" w:history="1">
        <w:r w:rsidR="00894BCD" w:rsidRPr="00654987">
          <w:rPr>
            <w:rFonts w:ascii="Arial" w:hAnsi="Arial" w:cs="Arial"/>
            <w:sz w:val="20"/>
            <w:szCs w:val="20"/>
          </w:rPr>
          <w:t>Carpten J</w:t>
        </w:r>
      </w:hyperlink>
      <w:r w:rsidR="00894BCD" w:rsidRPr="00654987">
        <w:rPr>
          <w:rFonts w:ascii="Arial" w:hAnsi="Arial" w:cs="Arial"/>
          <w:sz w:val="20"/>
          <w:szCs w:val="20"/>
        </w:rPr>
        <w:t xml:space="preserve">, </w:t>
      </w:r>
      <w:hyperlink r:id="rId1700" w:history="1">
        <w:r w:rsidR="00894BCD" w:rsidRPr="00654987">
          <w:rPr>
            <w:rFonts w:ascii="Arial" w:hAnsi="Arial" w:cs="Arial"/>
            <w:sz w:val="20"/>
            <w:szCs w:val="20"/>
          </w:rPr>
          <w:t>Chanock SJ</w:t>
        </w:r>
      </w:hyperlink>
      <w:r w:rsidR="00894BCD" w:rsidRPr="00654987">
        <w:rPr>
          <w:rFonts w:ascii="Arial" w:hAnsi="Arial" w:cs="Arial"/>
          <w:sz w:val="20"/>
          <w:szCs w:val="20"/>
        </w:rPr>
        <w:t xml:space="preserve">, </w:t>
      </w:r>
      <w:hyperlink r:id="rId1701"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702"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704"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705"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706"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707"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708"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709"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710"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711"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712"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713"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714"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715"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716"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717"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718" w:history="1">
        <w:r w:rsidR="00894BCD" w:rsidRPr="00654987">
          <w:rPr>
            <w:rFonts w:ascii="Arial" w:hAnsi="Arial" w:cs="Arial"/>
            <w:sz w:val="20"/>
            <w:szCs w:val="20"/>
          </w:rPr>
          <w:t>Nemesure B</w:t>
        </w:r>
      </w:hyperlink>
      <w:r w:rsidR="00894BCD" w:rsidRPr="00654987">
        <w:rPr>
          <w:rFonts w:ascii="Arial" w:hAnsi="Arial" w:cs="Arial"/>
          <w:sz w:val="20"/>
          <w:szCs w:val="20"/>
        </w:rPr>
        <w:t xml:space="preserve">, </w:t>
      </w:r>
      <w:hyperlink r:id="rId1719" w:history="1">
        <w:r w:rsidR="00894BCD" w:rsidRPr="00654987">
          <w:rPr>
            <w:rFonts w:ascii="Arial" w:hAnsi="Arial" w:cs="Arial"/>
            <w:sz w:val="20"/>
            <w:szCs w:val="20"/>
          </w:rPr>
          <w:t>Ogunniyi A</w:t>
        </w:r>
      </w:hyperlink>
      <w:r w:rsidR="00894BCD" w:rsidRPr="00654987">
        <w:rPr>
          <w:rFonts w:ascii="Arial" w:hAnsi="Arial" w:cs="Arial"/>
          <w:sz w:val="20"/>
          <w:szCs w:val="20"/>
        </w:rPr>
        <w:t xml:space="preserve">, </w:t>
      </w:r>
      <w:hyperlink r:id="rId1720"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721"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722"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723"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724" w:history="1">
        <w:r w:rsidR="00894BCD" w:rsidRPr="00654987">
          <w:rPr>
            <w:rFonts w:ascii="Arial" w:hAnsi="Arial" w:cs="Arial"/>
            <w:sz w:val="20"/>
            <w:szCs w:val="20"/>
          </w:rPr>
          <w:t>Salako B</w:t>
        </w:r>
      </w:hyperlink>
      <w:r w:rsidR="00894BCD" w:rsidRPr="00654987">
        <w:rPr>
          <w:rFonts w:ascii="Arial" w:hAnsi="Arial" w:cs="Arial"/>
          <w:sz w:val="20"/>
          <w:szCs w:val="20"/>
        </w:rPr>
        <w:t xml:space="preserve">, </w:t>
      </w:r>
      <w:hyperlink r:id="rId1725"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726"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727"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728"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729"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Stram A</w:t>
        </w:r>
      </w:hyperlink>
      <w:r w:rsidR="00894BCD" w:rsidRPr="00654987">
        <w:rPr>
          <w:rFonts w:ascii="Arial" w:hAnsi="Arial" w:cs="Arial"/>
          <w:sz w:val="20"/>
          <w:szCs w:val="20"/>
        </w:rPr>
        <w:t xml:space="preserve">, </w:t>
      </w:r>
      <w:hyperlink r:id="rId1731"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732"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733"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734"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735"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736"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737" w:history="1">
        <w:r w:rsidR="00894BCD" w:rsidRPr="00654987">
          <w:rPr>
            <w:rFonts w:ascii="Arial" w:hAnsi="Arial" w:cs="Arial"/>
            <w:sz w:val="20"/>
            <w:szCs w:val="20"/>
          </w:rPr>
          <w:t>Zonderman AB</w:t>
        </w:r>
      </w:hyperlink>
      <w:r w:rsidR="00894BCD" w:rsidRPr="00654987">
        <w:rPr>
          <w:rFonts w:ascii="Arial" w:hAnsi="Arial" w:cs="Arial"/>
          <w:sz w:val="20"/>
          <w:szCs w:val="20"/>
        </w:rPr>
        <w:t xml:space="preserve">, </w:t>
      </w:r>
      <w:hyperlink r:id="rId1738"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739" w:history="1">
        <w:r w:rsidR="00894BCD" w:rsidRPr="00654987">
          <w:rPr>
            <w:rFonts w:ascii="Arial" w:hAnsi="Arial" w:cs="Arial"/>
            <w:sz w:val="20"/>
            <w:szCs w:val="20"/>
          </w:rPr>
          <w:t>Ambs S</w:t>
        </w:r>
      </w:hyperlink>
      <w:r w:rsidR="00894BCD" w:rsidRPr="00654987">
        <w:rPr>
          <w:rFonts w:ascii="Arial" w:hAnsi="Arial" w:cs="Arial"/>
          <w:sz w:val="20"/>
          <w:szCs w:val="20"/>
        </w:rPr>
        <w:t xml:space="preserve">, </w:t>
      </w:r>
      <w:hyperlink r:id="rId1740"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741"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1742" w:history="1">
        <w:r w:rsidR="00894BCD" w:rsidRPr="00654987">
          <w:rPr>
            <w:rFonts w:ascii="Arial" w:hAnsi="Arial" w:cs="Arial"/>
            <w:sz w:val="20"/>
            <w:szCs w:val="20"/>
          </w:rPr>
          <w:t>Hakonarson H</w:t>
        </w:r>
      </w:hyperlink>
      <w:r w:rsidR="00894BCD" w:rsidRPr="00654987">
        <w:rPr>
          <w:rFonts w:ascii="Arial" w:hAnsi="Arial" w:cs="Arial"/>
          <w:sz w:val="20"/>
          <w:szCs w:val="20"/>
        </w:rPr>
        <w:t xml:space="preserve">, </w:t>
      </w:r>
      <w:hyperlink r:id="rId1743"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744"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745"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746"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747"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748" w:history="1">
        <w:r w:rsidR="00894BCD" w:rsidRPr="00654987">
          <w:rPr>
            <w:rFonts w:ascii="Arial" w:hAnsi="Arial" w:cs="Arial"/>
            <w:sz w:val="20"/>
            <w:szCs w:val="20"/>
          </w:rPr>
          <w:t>Zhi D</w:t>
        </w:r>
      </w:hyperlink>
      <w:r w:rsidR="00894BCD">
        <w:rPr>
          <w:rFonts w:ascii="Arial" w:hAnsi="Arial" w:cs="Arial"/>
          <w:sz w:val="20"/>
          <w:szCs w:val="20"/>
        </w:rPr>
        <w:t>,</w:t>
      </w:r>
      <w:r w:rsidR="00894BCD" w:rsidRPr="00654987">
        <w:rPr>
          <w:rFonts w:ascii="Arial" w:hAnsi="Arial" w:cs="Arial"/>
          <w:sz w:val="20"/>
          <w:szCs w:val="20"/>
        </w:rPr>
        <w:t xml:space="preserve"> </w:t>
      </w:r>
      <w:hyperlink r:id="rId1749"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752" w:history="1">
        <w:r w:rsidR="00894BCD" w:rsidRPr="00654987">
          <w:rPr>
            <w:rFonts w:ascii="Arial" w:hAnsi="Arial" w:cs="Arial"/>
            <w:sz w:val="20"/>
            <w:szCs w:val="20"/>
          </w:rPr>
          <w:t>Kardia SLR</w:t>
        </w:r>
      </w:hyperlink>
      <w:r w:rsidR="00894BCD" w:rsidRPr="00654987">
        <w:rPr>
          <w:rFonts w:ascii="Arial" w:hAnsi="Arial" w:cs="Arial"/>
          <w:sz w:val="20"/>
          <w:szCs w:val="20"/>
        </w:rPr>
        <w:t xml:space="preserve">, </w:t>
      </w:r>
      <w:hyperlink r:id="rId1753" w:history="1">
        <w:r w:rsidR="00894BCD" w:rsidRPr="00654987">
          <w:rPr>
            <w:rFonts w:ascii="Arial" w:hAnsi="Arial" w:cs="Arial"/>
            <w:sz w:val="20"/>
            <w:szCs w:val="20"/>
          </w:rPr>
          <w:t>Oloapde OI</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755"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756"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757"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758" w:history="1">
        <w:r w:rsidR="00894BCD" w:rsidRPr="00654987">
          <w:rPr>
            <w:rFonts w:ascii="Arial" w:hAnsi="Arial" w:cs="Arial"/>
            <w:sz w:val="20"/>
            <w:szCs w:val="20"/>
          </w:rPr>
          <w:t>Zemel BS</w:t>
        </w:r>
      </w:hyperlink>
      <w:r w:rsidR="00894BCD" w:rsidRPr="00654987">
        <w:rPr>
          <w:rFonts w:ascii="Arial" w:hAnsi="Arial" w:cs="Arial"/>
          <w:sz w:val="20"/>
          <w:szCs w:val="20"/>
        </w:rPr>
        <w:t xml:space="preserve">, </w:t>
      </w:r>
      <w:hyperlink r:id="rId1759"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760" w:history="1">
        <w:r w:rsidR="00894BCD" w:rsidRPr="00654987">
          <w:rPr>
            <w:rFonts w:ascii="Arial" w:hAnsi="Arial" w:cs="Arial"/>
            <w:sz w:val="20"/>
            <w:szCs w:val="20"/>
          </w:rPr>
          <w:t>Borecki IB</w:t>
        </w:r>
      </w:hyperlink>
      <w:r w:rsidR="00894BCD" w:rsidRPr="00654987">
        <w:rPr>
          <w:rFonts w:ascii="Arial" w:hAnsi="Arial" w:cs="Arial"/>
          <w:sz w:val="20"/>
          <w:szCs w:val="20"/>
        </w:rPr>
        <w:t xml:space="preserve">, </w:t>
      </w:r>
      <w:hyperlink r:id="rId1761"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76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765"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76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6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769"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770"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771" w:history="1">
        <w:r w:rsidR="00894BCD" w:rsidRPr="00654987">
          <w:rPr>
            <w:rFonts w:ascii="Arial" w:hAnsi="Arial" w:cs="Arial"/>
            <w:sz w:val="20"/>
            <w:szCs w:val="20"/>
          </w:rPr>
          <w:t>Haiman CA</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773"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1774" w:tooltip="PLoS genetics." w:history="1">
        <w:r w:rsidR="00894BCD" w:rsidRPr="00654987">
          <w:rPr>
            <w:rFonts w:ascii="Arial" w:hAnsi="Arial" w:cs="Arial"/>
            <w:sz w:val="20"/>
            <w:szCs w:val="20"/>
          </w:rPr>
          <w:t>PLoS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1775"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Vittinghoff E, Dewland TA, Dukes JW, Soliman EZ, Stein PK, Gottdiener JS, Alonso A, Chen LY, Psaty BM, Heckbert SR, Marcus GM. </w:t>
      </w:r>
      <w:hyperlink r:id="rId1776"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r w:rsidRPr="00D412C8">
        <w:rPr>
          <w:rFonts w:ascii="Arial" w:hAnsi="Arial" w:cs="Arial"/>
          <w:sz w:val="20"/>
          <w:szCs w:val="20"/>
        </w:rPr>
        <w:t>pii: e006028. PM: 28775064.</w:t>
      </w:r>
      <w:r w:rsidR="006C2C5E">
        <w:rPr>
          <w:rFonts w:ascii="Arial" w:hAnsi="Arial" w:cs="Arial"/>
          <w:sz w:val="20"/>
          <w:szCs w:val="20"/>
        </w:rPr>
        <w:t xml:space="preserve"> </w:t>
      </w:r>
      <w:hyperlink r:id="rId1777"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Tragante V, Amare AT, Jansen R, Vaez A, von der Heyde B, Avery CL, Bis JC, Dierckx B, van Dongen J, Gogarten SM, Goyette P, Hernesniemi J, Huikari V, Hwang SJ, Jaju D, Kerr KF, Kluttig A, Krijthe BP, Kumar J, van der Laan SW, Lyytikäinen LP, Maihofer AX, Minassian A, van der Most PJ, Müller-Nurasyid M, Nivard M, Salvi E, Stewart JD, Thayer JF, Verweij N, Wong A, Zabaneh D, Zafarmand MH, Abdellaoui A, Albarwani S, Albert C, Alonso A, Ashar F, Auvinen J, Axelsson T, Baker DG, de Bakker PIW, Barcella M, Bayoumi R, Bieringa RJ, Boomsma D, Boucher G, Britton AR, Christophersen I, Dietrich A, Ehret GB, Ellinor PT, Eskola M, Felix JF, Floras JS, Franco OH, Friberg P, Gademan MGJ, Geyer MA, Giedraitis V, Hartman CA, Hemerich D, Hofman A, Hottenga JJ, Huikuri H, Hutri-Kähönen N, Jouven X, Junttila J, Juonala M, Kiviniemi AM, Kors JA, Kumari M, Kuznetsova T, Laurie CC, Lefrandt JD, Li Y, Li Y, Liao D, Limacher MC, Lin HJ, Lindgren CM, Lubitz SA, Mahajan A, McKnight B, Zu Schwabedissen HM, Milaneschi Y, Mononen N, Morris AP, Nalls MA, Navis G, Neijts M, Nikus K, North KE, O'Connor DT, Ormel J, Perz S, Peters A, Psaty BM, Raitakari OT, Risbrough VB, Sinner MF, Siscovick D, Smit JH, Smith NL, Soliman EZ, Sotoodehnia N, Staessen JA, Stein PK, Stilp AM, Stolarz-Skrzypek K, Strauch K, Sundström J, Swenne CA, Syvänen AC, Tardif JC, Taylor KD, Teumer A, Thornton TA, Tinker LE, Uitterlinden AG, van Setten J, Voss A, Waldenberger M, </w:t>
      </w:r>
      <w:r w:rsidRPr="00D412C8">
        <w:rPr>
          <w:rFonts w:ascii="Arial" w:hAnsi="Arial" w:cs="Arial"/>
          <w:sz w:val="20"/>
          <w:szCs w:val="20"/>
        </w:rPr>
        <w:lastRenderedPageBreak/>
        <w:t xml:space="preserve">Wilhelmsen KC, Willemsen G, Wong Q, Zhang ZM, Zonderman AB, Cusi D, Evans MK, Greiser HK, van der Harst P, Hassan M, Ingelsson E, Järvelin MR, Kääb S, Kähönen M, Kivimaki M, Kooperberg C, Kuh D, Lehtimäki T, Lind L, Nievergelt CM, O'Donnell CJ, Oldehinkel AJ, Penninx B, Reiner AP, Riese H, van Roon AM, Rioux JD, Rotter JI, Sofer T, Stricker BH, Tiemeier H, Vrijkotte TGM, Asselbergs FW, Brundel BJJM, Heckbert SR, Whitsel EA, den Hoed M, Snieder H, de Geus EJC. </w:t>
      </w:r>
      <w:hyperlink r:id="rId1778"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Nat Commun.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1779" w:history="1">
        <w:r>
          <w:rPr>
            <w:rFonts w:ascii="Arial" w:hAnsi="Arial" w:cs="Arial"/>
            <w:sz w:val="20"/>
            <w:szCs w:val="20"/>
          </w:rPr>
          <w:t xml:space="preserve">Nat Commun.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1780"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1279A5" w:rsidP="00F753A5">
      <w:hyperlink r:id="rId1781" w:history="1">
        <w:r w:rsidR="00894BCD" w:rsidRPr="00654987">
          <w:rPr>
            <w:rFonts w:ascii="Arial" w:hAnsi="Arial" w:cs="Arial"/>
            <w:sz w:val="20"/>
            <w:szCs w:val="20"/>
          </w:rPr>
          <w:t>Noordam R</w:t>
        </w:r>
      </w:hyperlink>
      <w:r w:rsidR="00894BCD" w:rsidRPr="00654987">
        <w:rPr>
          <w:rFonts w:ascii="Arial" w:hAnsi="Arial" w:cs="Arial"/>
          <w:sz w:val="20"/>
          <w:szCs w:val="20"/>
        </w:rPr>
        <w:t xml:space="preserve">, </w:t>
      </w:r>
      <w:hyperlink r:id="rId1782" w:history="1">
        <w:r w:rsidR="00894BCD" w:rsidRPr="00654987">
          <w:rPr>
            <w:rFonts w:ascii="Arial" w:hAnsi="Arial" w:cs="Arial"/>
            <w:sz w:val="20"/>
            <w:szCs w:val="20"/>
          </w:rPr>
          <w:t>Sitlani CM</w:t>
        </w:r>
      </w:hyperlink>
      <w:r w:rsidR="00894BCD" w:rsidRPr="00654987">
        <w:rPr>
          <w:rFonts w:ascii="Arial" w:hAnsi="Arial" w:cs="Arial"/>
          <w:sz w:val="20"/>
          <w:szCs w:val="20"/>
        </w:rPr>
        <w:t xml:space="preserve">, </w:t>
      </w:r>
      <w:hyperlink r:id="rId1783"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1784"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Gogarten SM</w:t>
        </w:r>
      </w:hyperlink>
      <w:r w:rsidR="00894BCD" w:rsidRPr="00654987">
        <w:rPr>
          <w:rFonts w:ascii="Arial" w:hAnsi="Arial" w:cs="Arial"/>
          <w:sz w:val="20"/>
          <w:szCs w:val="20"/>
        </w:rPr>
        <w:t xml:space="preserve">, </w:t>
      </w:r>
      <w:hyperlink r:id="rId1786"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1787"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788"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1790"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1791"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1792"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793"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794"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795"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796"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1797"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798"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799"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1800"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801"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802"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803" w:history="1">
        <w:r w:rsidR="00894BCD" w:rsidRPr="00654987">
          <w:rPr>
            <w:rFonts w:ascii="Arial" w:hAnsi="Arial" w:cs="Arial"/>
            <w:sz w:val="20"/>
            <w:szCs w:val="20"/>
          </w:rPr>
          <w:t>Méndez-Giráldez R</w:t>
        </w:r>
      </w:hyperlink>
      <w:r w:rsidR="00894BCD" w:rsidRPr="00654987">
        <w:rPr>
          <w:rFonts w:ascii="Arial" w:hAnsi="Arial" w:cs="Arial"/>
          <w:sz w:val="20"/>
          <w:szCs w:val="20"/>
        </w:rPr>
        <w:t xml:space="preserve">, </w:t>
      </w:r>
      <w:hyperlink r:id="rId1804"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80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806" w:history="1">
        <w:r w:rsidR="00894BCD" w:rsidRPr="00654987">
          <w:rPr>
            <w:rFonts w:ascii="Arial" w:hAnsi="Arial" w:cs="Arial"/>
            <w:sz w:val="20"/>
            <w:szCs w:val="20"/>
          </w:rPr>
          <w:t>van Heemst D</w:t>
        </w:r>
      </w:hyperlink>
      <w:r w:rsidR="00894BCD" w:rsidRPr="00654987">
        <w:rPr>
          <w:rFonts w:ascii="Arial" w:hAnsi="Arial" w:cs="Arial"/>
          <w:sz w:val="20"/>
          <w:szCs w:val="20"/>
        </w:rPr>
        <w:t xml:space="preserve">, </w:t>
      </w:r>
      <w:hyperlink r:id="rId1807"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1808"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809"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810"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811"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812"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813"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814"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815" w:history="1">
        <w:r w:rsidR="00894BCD" w:rsidRPr="00654987">
          <w:rPr>
            <w:rFonts w:ascii="Arial" w:hAnsi="Arial" w:cs="Arial"/>
            <w:sz w:val="20"/>
            <w:szCs w:val="20"/>
          </w:rPr>
          <w:t>de Mutsert R</w:t>
        </w:r>
      </w:hyperlink>
      <w:r w:rsidR="00894BCD" w:rsidRPr="00654987">
        <w:rPr>
          <w:rFonts w:ascii="Arial" w:hAnsi="Arial" w:cs="Arial"/>
          <w:sz w:val="20"/>
          <w:szCs w:val="20"/>
        </w:rPr>
        <w:t xml:space="preserve">, </w:t>
      </w:r>
      <w:hyperlink r:id="rId1816"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1817" w:history="1">
        <w:r w:rsidR="00894BCD" w:rsidRPr="00654987">
          <w:rPr>
            <w:rFonts w:ascii="Arial" w:hAnsi="Arial" w:cs="Arial"/>
            <w:sz w:val="20"/>
            <w:szCs w:val="20"/>
          </w:rPr>
          <w:t>Newton-Cheh C</w:t>
        </w:r>
      </w:hyperlink>
      <w:r w:rsidR="00894BCD" w:rsidRPr="00654987">
        <w:rPr>
          <w:rFonts w:ascii="Arial" w:hAnsi="Arial" w:cs="Arial"/>
          <w:sz w:val="20"/>
          <w:szCs w:val="20"/>
        </w:rPr>
        <w:t xml:space="preserve">, </w:t>
      </w:r>
      <w:hyperlink r:id="rId1818"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819"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1820"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1821"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1822"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Rosendaal FR</w:t>
        </w:r>
      </w:hyperlink>
      <w:r w:rsidR="00894BCD" w:rsidRPr="00654987">
        <w:rPr>
          <w:rFonts w:ascii="Arial" w:hAnsi="Arial" w:cs="Arial"/>
          <w:sz w:val="20"/>
          <w:szCs w:val="20"/>
        </w:rPr>
        <w:t xml:space="preserve">, </w:t>
      </w:r>
      <w:hyperlink r:id="rId182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825"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826" w:history="1">
        <w:r w:rsidR="00894BCD" w:rsidRPr="00654987">
          <w:rPr>
            <w:rFonts w:ascii="Arial" w:hAnsi="Arial" w:cs="Arial"/>
            <w:sz w:val="20"/>
            <w:szCs w:val="20"/>
          </w:rPr>
          <w:t>Seyerle AA</w:t>
        </w:r>
      </w:hyperlink>
      <w:r w:rsidR="00894BCD" w:rsidRPr="00654987">
        <w:rPr>
          <w:rFonts w:ascii="Arial" w:hAnsi="Arial" w:cs="Arial"/>
          <w:sz w:val="20"/>
          <w:szCs w:val="20"/>
        </w:rPr>
        <w:t xml:space="preserve">, </w:t>
      </w:r>
      <w:hyperlink r:id="rId1827"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828"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829"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830"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831" w:history="1">
        <w:r w:rsidR="00894BCD" w:rsidRPr="00654987">
          <w:rPr>
            <w:rFonts w:ascii="Arial" w:hAnsi="Arial" w:cs="Arial"/>
            <w:sz w:val="20"/>
            <w:szCs w:val="20"/>
          </w:rPr>
          <w:t>Stürmer T</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833"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835"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1836"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837"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838" w:history="1">
        <w:r w:rsidR="00894BCD" w:rsidRPr="00654987">
          <w:rPr>
            <w:rFonts w:ascii="Arial" w:hAnsi="Arial" w:cs="Arial"/>
            <w:sz w:val="20"/>
            <w:szCs w:val="20"/>
          </w:rPr>
          <w:t>Jukema JW</w:t>
        </w:r>
      </w:hyperlink>
      <w:r w:rsidR="00894BCD" w:rsidRPr="00654987">
        <w:rPr>
          <w:rFonts w:ascii="Arial" w:hAnsi="Arial" w:cs="Arial"/>
          <w:sz w:val="20"/>
          <w:szCs w:val="20"/>
        </w:rPr>
        <w:t xml:space="preserve">, </w:t>
      </w:r>
      <w:hyperlink r:id="rId1839"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1840"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1841"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1842"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1843"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844" w:history="1">
        <w:r w:rsidR="00894BCD" w:rsidRPr="00654987">
          <w:rPr>
            <w:rFonts w:ascii="Arial" w:hAnsi="Arial" w:cs="Arial"/>
            <w:sz w:val="20"/>
            <w:szCs w:val="20"/>
          </w:rPr>
          <w:t>Vasan RS</w:t>
        </w:r>
      </w:hyperlink>
      <w:r w:rsidR="00894BCD" w:rsidRPr="00654987">
        <w:rPr>
          <w:rFonts w:ascii="Arial" w:hAnsi="Arial" w:cs="Arial"/>
          <w:sz w:val="20"/>
          <w:szCs w:val="20"/>
        </w:rPr>
        <w:t xml:space="preserve">7, </w:t>
      </w:r>
      <w:hyperlink r:id="rId184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46"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847" w:history="1">
        <w:r w:rsidR="00894BCD" w:rsidRPr="00654987">
          <w:rPr>
            <w:rFonts w:ascii="Arial" w:hAnsi="Arial" w:cs="Arial"/>
            <w:sz w:val="20"/>
            <w:szCs w:val="20"/>
          </w:rPr>
          <w:t>Whitsel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1848"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1849"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1279A5" w:rsidP="00894BCD">
      <w:pPr>
        <w:autoSpaceDE w:val="0"/>
        <w:autoSpaceDN w:val="0"/>
        <w:adjustRightInd w:val="0"/>
        <w:spacing w:after="240" w:line="240" w:lineRule="auto"/>
        <w:rPr>
          <w:rFonts w:ascii="Arial" w:hAnsi="Arial" w:cs="Arial"/>
          <w:sz w:val="20"/>
          <w:szCs w:val="20"/>
        </w:rPr>
      </w:pPr>
      <w:hyperlink r:id="rId1850"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854"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855"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856"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1857"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1858" w:history="1">
        <w:r w:rsidR="00894BCD" w:rsidRPr="00654987">
          <w:rPr>
            <w:rFonts w:ascii="Arial" w:hAnsi="Arial" w:cs="Arial"/>
            <w:sz w:val="20"/>
            <w:szCs w:val="20"/>
          </w:rPr>
          <w:t>Chonchol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1859"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1860"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Bogush N, O'Connell J, Mitchell BD, Miller M. </w:t>
      </w:r>
      <w:hyperlink r:id="rId1861" w:history="1">
        <w:r w:rsidRPr="005C43E1">
          <w:rPr>
            <w:rFonts w:ascii="Arial" w:hAnsi="Arial" w:cs="Arial"/>
            <w:b/>
            <w:i/>
            <w:sz w:val="20"/>
            <w:szCs w:val="20"/>
          </w:rPr>
          <w:t>Novel polymorphisms associated with hyperalphalipoproteinemia and apparent cardioprotection.</w:t>
        </w:r>
      </w:hyperlink>
      <w:r w:rsidRPr="005C43E1">
        <w:rPr>
          <w:rFonts w:ascii="Arial" w:hAnsi="Arial" w:cs="Arial"/>
          <w:b/>
          <w:i/>
          <w:sz w:val="20"/>
          <w:szCs w:val="20"/>
        </w:rPr>
        <w:t xml:space="preserve"> </w:t>
      </w:r>
      <w:r>
        <w:rPr>
          <w:rFonts w:ascii="Arial" w:hAnsi="Arial" w:cs="Arial"/>
          <w:sz w:val="20"/>
          <w:szCs w:val="20"/>
        </w:rPr>
        <w:t xml:space="preserve">J Clin Lipidol. 2017 Nov 21. </w:t>
      </w:r>
      <w:r w:rsidRPr="004C1CA2">
        <w:rPr>
          <w:rFonts w:ascii="Arial" w:hAnsi="Arial" w:cs="Arial"/>
          <w:sz w:val="20"/>
          <w:szCs w:val="20"/>
        </w:rPr>
        <w:t>pii: S1933-2874(17)30489-0. doi: 10.1016/j.jacl.2017.10</w:t>
      </w:r>
      <w:r>
        <w:rPr>
          <w:rFonts w:ascii="Arial" w:hAnsi="Arial" w:cs="Arial"/>
          <w:sz w:val="20"/>
          <w:szCs w:val="20"/>
        </w:rPr>
        <w:t>.021. [Epub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1862"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1279A5" w:rsidP="002D2BBD">
      <w:pPr>
        <w:autoSpaceDE w:val="0"/>
        <w:autoSpaceDN w:val="0"/>
        <w:adjustRightInd w:val="0"/>
        <w:spacing w:after="240" w:line="240" w:lineRule="auto"/>
        <w:rPr>
          <w:rFonts w:ascii="Arial" w:hAnsi="Arial" w:cs="Arial"/>
          <w:sz w:val="20"/>
          <w:szCs w:val="20"/>
        </w:rPr>
      </w:pPr>
      <w:hyperlink r:id="rId1863"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1864"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1865"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1866"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1867"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1868"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1869"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t xml:space="preserve">Paige E, Barrett J, Pennells L, Sweeting M, Willeit P, Di Angelantonio E, Gudnason V, Nordestgaard BG, Psaty BM, Goldbourt U, Best LG, Assmann G, Salonen JT, Nietert PJ, Verschuren WM, Brunner EJ, Kronmal RA, Salomaa V, Bakker SJ, Dagenais GR, Sato S, Jansson JH, Willeit J, Onat A, de la Cámara AG, Roussel R, Völzke H, Dankner R, Tipping RW, Meade TW, Donfrancesco C, Kuller LH, Peters A, Gallacher J, Kromhout D, Iso H, Knuiman M, Casiglia E, Kavousi M, Palmieri L, Sundström J, Davis BR, Njølstad I, Couper D, Danesh J, Thompson SG, Wood A. </w:t>
      </w:r>
      <w:hyperlink r:id="rId1870"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1871"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1279A5" w:rsidP="00B37AC7">
      <w:hyperlink r:id="rId1872"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1873" w:history="1">
        <w:r w:rsidR="00894BCD" w:rsidRPr="00654987">
          <w:rPr>
            <w:rFonts w:ascii="Arial" w:hAnsi="Arial" w:cs="Arial"/>
            <w:sz w:val="20"/>
            <w:szCs w:val="20"/>
          </w:rPr>
          <w:t>LaMonte M</w:t>
        </w:r>
      </w:hyperlink>
      <w:r w:rsidR="00894BCD" w:rsidRPr="00654987">
        <w:rPr>
          <w:rFonts w:ascii="Arial" w:hAnsi="Arial" w:cs="Arial"/>
          <w:sz w:val="20"/>
          <w:szCs w:val="20"/>
        </w:rPr>
        <w:t xml:space="preserve">, </w:t>
      </w:r>
      <w:hyperlink r:id="rId1874"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1875"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187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77"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de Lemos JA</w:t>
        </w:r>
      </w:hyperlink>
      <w:r w:rsidR="00894BCD" w:rsidRPr="00654987">
        <w:rPr>
          <w:rFonts w:ascii="Arial" w:hAnsi="Arial" w:cs="Arial"/>
          <w:sz w:val="20"/>
          <w:szCs w:val="20"/>
        </w:rPr>
        <w:t xml:space="preserve">, </w:t>
      </w:r>
      <w:hyperlink r:id="rId1880" w:history="1">
        <w:r w:rsidR="00894BCD" w:rsidRPr="00654987">
          <w:rPr>
            <w:rFonts w:ascii="Arial" w:hAnsi="Arial" w:cs="Arial"/>
            <w:sz w:val="20"/>
            <w:szCs w:val="20"/>
          </w:rPr>
          <w:t>Carnethon M</w:t>
        </w:r>
      </w:hyperlink>
      <w:r w:rsidR="00894BCD" w:rsidRPr="00654987">
        <w:rPr>
          <w:rFonts w:ascii="Arial" w:hAnsi="Arial" w:cs="Arial"/>
          <w:sz w:val="20"/>
          <w:szCs w:val="20"/>
        </w:rPr>
        <w:t xml:space="preserve">, </w:t>
      </w:r>
      <w:hyperlink r:id="rId1881"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1882"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1883" w:tooltip="Journal of the American College of Cardiology." w:history="1">
        <w:r w:rsidR="00894BCD" w:rsidRPr="00654987">
          <w:rPr>
            <w:rFonts w:ascii="Arial" w:hAnsi="Arial" w:cs="Arial"/>
            <w:sz w:val="20"/>
            <w:szCs w:val="20"/>
          </w:rPr>
          <w:t>J Am Coll Cardiol.</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1884"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1279A5" w:rsidP="005D02EF">
      <w:pPr>
        <w:shd w:val="clear" w:color="auto" w:fill="FFFFFF"/>
        <w:spacing w:after="0" w:line="240" w:lineRule="auto"/>
        <w:textAlignment w:val="baseline"/>
        <w:rPr>
          <w:rFonts w:ascii="Arial" w:hAnsi="Arial" w:cs="Arial"/>
          <w:sz w:val="20"/>
          <w:szCs w:val="20"/>
        </w:rPr>
      </w:pPr>
      <w:hyperlink r:id="rId1885"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1886"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1887" w:history="1">
        <w:r w:rsidR="00894BCD" w:rsidRPr="00654987">
          <w:rPr>
            <w:rFonts w:ascii="Arial" w:hAnsi="Arial" w:cs="Arial"/>
            <w:sz w:val="20"/>
            <w:szCs w:val="20"/>
          </w:rPr>
          <w:t>Bodapati RK</w:t>
        </w:r>
      </w:hyperlink>
      <w:r w:rsidR="00894BCD" w:rsidRPr="00654987">
        <w:rPr>
          <w:rFonts w:ascii="Arial" w:hAnsi="Arial" w:cs="Arial"/>
          <w:sz w:val="20"/>
          <w:szCs w:val="20"/>
        </w:rPr>
        <w:t xml:space="preserve">, </w:t>
      </w:r>
      <w:hyperlink r:id="rId1888"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889"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1890"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Association of Holter-Derived Heart Rate Variability Parameters With the Development of Congestive Heart Failure in the Cardiovascular Health Study</w:t>
      </w:r>
      <w:r w:rsidR="00894BCD" w:rsidRPr="00654987">
        <w:rPr>
          <w:rFonts w:ascii="Arial" w:hAnsi="Arial" w:cs="Arial"/>
          <w:sz w:val="20"/>
          <w:szCs w:val="20"/>
        </w:rPr>
        <w:t xml:space="preserve">. </w:t>
      </w:r>
      <w:hyperlink r:id="rId1891"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1892"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E2311C" w:rsidRDefault="00E2311C" w:rsidP="008207E7">
      <w:pPr>
        <w:rPr>
          <w:rFonts w:ascii="Arial" w:hAnsi="Arial" w:cs="Arial"/>
          <w:sz w:val="20"/>
          <w:szCs w:val="20"/>
        </w:rPr>
      </w:pPr>
      <w:r w:rsidRPr="00D412C8">
        <w:rPr>
          <w:rFonts w:ascii="Arial" w:hAnsi="Arial" w:cs="Arial"/>
          <w:sz w:val="20"/>
          <w:szCs w:val="20"/>
        </w:rPr>
        <w:t>Rao DC, Sung YJ, Winkler TW, Schwander K, Borecki I, Cupples LA, Gauderman WJ, Rice K, Munroe PB, Psaty BM; CHARGE Gene-Lifestyle Interactions Working Group.</w:t>
      </w:r>
      <w:r>
        <w:rPr>
          <w:rFonts w:ascii="Arial" w:hAnsi="Arial" w:cs="Arial"/>
          <w:sz w:val="20"/>
          <w:szCs w:val="20"/>
        </w:rPr>
        <w:t xml:space="preserve"> </w:t>
      </w:r>
      <w:hyperlink r:id="rId1893" w:history="1">
        <w:r w:rsidRPr="00D73645">
          <w:rPr>
            <w:rFonts w:ascii="Arial" w:hAnsi="Arial" w:cs="Arial"/>
            <w:b/>
            <w:i/>
            <w:sz w:val="20"/>
            <w:szCs w:val="20"/>
          </w:rPr>
          <w:t>Multiancestry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pii: e001649. PM: 28620071. </w:t>
      </w:r>
      <w:hyperlink r:id="rId1894"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t xml:space="preserve">Richard MA, Huan T, Ligthart S, Gondalia R, Jhun MA, Brody JA, Irvin MR, Marioni R, Shen J, Tsai PC, Montasser ME, Jia Y, Syme C, Salfati EL, Boerwinkle E, Guan W, Mosley TH Jr, Bressler J, Morrison AC, Liu C, Mendelson MM, Uitterlinden AG, van Meurs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Kardia SLR, Zhao W, Turner ST, Absher D, Aslibekyan S, Starr JM, McRae AF, Hou L, Just AC, Schwartz JD, Vokonas PS, Menni C, Spector TD, Shuldiner A, Damcott CM, Rotter JI, Palmas W, Liu Y, Paus T, Horvath S, O'Connell JR, Guo X, Pausova Z, Assimes TL, Sotoodehnia N, Smith JA, Arnett DK, Deary IJ, Baccarelli AA, Bell JT, Whitsel E, Dehghan A, Levy D, Fornage M. </w:t>
      </w:r>
      <w:hyperlink r:id="rId1895"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1896"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Lutsey PL, Kleber ME, Nielson CM, Mitchell BD, Bis JC, Eny KM, Portas L, Eriksson J, Lorentzon M, Koller DL, Milaneschi Y, Teumer A, Pilz S, Nethander M, Selvin E, Tang W, Weng LC, Wong HS, Lai D, Peacock M, Hannemann A, Völker U, Homuth G, Nauk M, Murgia F, Pattee JW, Orwoll E, Zmuda JM, Riancho JA, Wolf M, Williams F, Penninx B, Econs MJ, Ryan KA, Ohlsson C, Paterson AD, Psaty BM, Siscovick DS, Rotter JI, Pirastu M, Streeten E, März W, Fox C, Coresh J, Wallaschofski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1897"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1279A5" w:rsidP="00BC1BDB">
      <w:pPr>
        <w:rPr>
          <w:rFonts w:ascii="Arial" w:hAnsi="Arial" w:cs="Arial"/>
          <w:sz w:val="20"/>
          <w:szCs w:val="20"/>
        </w:rPr>
      </w:pPr>
      <w:hyperlink r:id="rId1898" w:history="1">
        <w:r w:rsidR="00894BCD" w:rsidRPr="00654987">
          <w:rPr>
            <w:rFonts w:ascii="Arial" w:hAnsi="Arial" w:cs="Arial"/>
            <w:sz w:val="20"/>
            <w:szCs w:val="20"/>
          </w:rPr>
          <w:t>Roetker NS</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Armasu SM</w:t>
        </w:r>
      </w:hyperlink>
      <w:r w:rsidR="00894BCD" w:rsidRPr="00654987">
        <w:rPr>
          <w:rFonts w:ascii="Arial" w:hAnsi="Arial" w:cs="Arial"/>
          <w:sz w:val="20"/>
          <w:szCs w:val="20"/>
        </w:rPr>
        <w:t xml:space="preserve">, </w:t>
      </w:r>
      <w:hyperlink r:id="rId1900"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1901" w:history="1">
        <w:r w:rsidR="00894BCD" w:rsidRPr="00654987">
          <w:rPr>
            <w:rFonts w:ascii="Arial" w:hAnsi="Arial" w:cs="Arial"/>
            <w:sz w:val="20"/>
            <w:szCs w:val="20"/>
          </w:rPr>
          <w:t>Lutsey PL</w:t>
        </w:r>
      </w:hyperlink>
      <w:r w:rsidR="00894BCD" w:rsidRPr="00654987">
        <w:rPr>
          <w:rFonts w:ascii="Arial" w:hAnsi="Arial" w:cs="Arial"/>
          <w:sz w:val="20"/>
          <w:szCs w:val="20"/>
        </w:rPr>
        <w:t xml:space="preserve">, </w:t>
      </w:r>
      <w:hyperlink r:id="rId1902"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1903"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1905" w:history="1">
        <w:r w:rsidR="00894BCD" w:rsidRPr="00654987">
          <w:rPr>
            <w:rFonts w:ascii="Arial" w:hAnsi="Arial" w:cs="Arial"/>
            <w:sz w:val="20"/>
            <w:szCs w:val="20"/>
          </w:rPr>
          <w:t>MacLehose RF</w:t>
        </w:r>
      </w:hyperlink>
      <w:r w:rsidR="00894BCD" w:rsidRPr="00654987">
        <w:rPr>
          <w:rFonts w:ascii="Arial" w:hAnsi="Arial" w:cs="Arial"/>
          <w:sz w:val="20"/>
          <w:szCs w:val="20"/>
        </w:rPr>
        <w:t xml:space="preserve">, </w:t>
      </w:r>
      <w:hyperlink r:id="rId1906"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907"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908"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1909"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1910" w:tooltip="Journal of thrombosis and haemostasis : JTH." w:history="1">
        <w:r w:rsidR="00894BCD" w:rsidRPr="00654987">
          <w:rPr>
            <w:rFonts w:ascii="Arial" w:hAnsi="Arial" w:cs="Arial"/>
            <w:sz w:val="20"/>
            <w:szCs w:val="20"/>
          </w:rPr>
          <w:t>J Thromb Haemost.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1911"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Pr="00B23DF2" w:rsidRDefault="00E2311C" w:rsidP="00B23DF2">
      <w:r w:rsidRPr="00A02257">
        <w:rPr>
          <w:rFonts w:ascii="Arial" w:hAnsi="Arial" w:cs="Arial"/>
          <w:sz w:val="20"/>
          <w:szCs w:val="20"/>
        </w:rPr>
        <w:t xml:space="preserve">Saber H, Yakoob MY, Shi P, Longstreth WT Jr, Lemaitre RN, Siscovick D, Rexrode KM, Willett WC, Mozaffarian D. </w:t>
      </w:r>
      <w:hyperlink r:id="rId1912"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1913"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894BCD" w:rsidRDefault="001279A5" w:rsidP="00F0603F">
      <w:pPr>
        <w:rPr>
          <w:rFonts w:ascii="Arial" w:hAnsi="Arial" w:cs="Arial"/>
          <w:sz w:val="20"/>
          <w:szCs w:val="20"/>
        </w:rPr>
      </w:pPr>
      <w:hyperlink r:id="rId1914"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1915"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1916"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1917"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1918"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1919"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1920"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1921"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rsidR="00443C8E" w:rsidRDefault="001279A5" w:rsidP="00443C8E">
      <w:hyperlink r:id="rId1922" w:history="1">
        <w:r w:rsidR="00443C8E" w:rsidRPr="00A214FF">
          <w:rPr>
            <w:rFonts w:ascii="Arial" w:hAnsi="Arial" w:cs="Arial"/>
            <w:sz w:val="20"/>
            <w:szCs w:val="20"/>
          </w:rPr>
          <w:t>Segna D</w:t>
        </w:r>
      </w:hyperlink>
      <w:r w:rsidR="00443C8E" w:rsidRPr="00A214FF">
        <w:rPr>
          <w:rFonts w:ascii="Arial" w:hAnsi="Arial" w:cs="Arial"/>
          <w:sz w:val="20"/>
          <w:szCs w:val="20"/>
        </w:rPr>
        <w:t xml:space="preserve">, </w:t>
      </w:r>
      <w:hyperlink r:id="rId1923"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1924"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1925"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1926"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1927"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1928"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1929"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1930"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1931" w:history="1">
        <w:r w:rsidR="00443C8E" w:rsidRPr="00A214FF">
          <w:rPr>
            <w:rFonts w:ascii="Arial" w:hAnsi="Arial" w:cs="Arial"/>
            <w:sz w:val="20"/>
            <w:szCs w:val="20"/>
          </w:rPr>
          <w:t>Peeters RP</w:t>
        </w:r>
      </w:hyperlink>
      <w:r w:rsidR="00443C8E" w:rsidRPr="00A214FF">
        <w:rPr>
          <w:rFonts w:ascii="Arial" w:hAnsi="Arial" w:cs="Arial"/>
          <w:sz w:val="20"/>
          <w:szCs w:val="20"/>
        </w:rPr>
        <w:t xml:space="preserve">, </w:t>
      </w:r>
      <w:hyperlink r:id="rId1932"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1933"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1934"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1935"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1936"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1937" w:history="1">
        <w:r w:rsidR="00443C8E" w:rsidRPr="00A214FF">
          <w:rPr>
            <w:rFonts w:ascii="Arial" w:hAnsi="Arial" w:cs="Arial"/>
            <w:sz w:val="20"/>
            <w:szCs w:val="20"/>
          </w:rPr>
          <w:t>Eastell R</w:t>
        </w:r>
      </w:hyperlink>
      <w:r w:rsidR="00443C8E" w:rsidRPr="00A214FF">
        <w:rPr>
          <w:rFonts w:ascii="Arial" w:hAnsi="Arial" w:cs="Arial"/>
          <w:sz w:val="20"/>
          <w:szCs w:val="20"/>
        </w:rPr>
        <w:t xml:space="preserve">, </w:t>
      </w:r>
      <w:hyperlink r:id="rId1938" w:history="1">
        <w:r w:rsidR="00443C8E" w:rsidRPr="00A214FF">
          <w:rPr>
            <w:rFonts w:ascii="Arial" w:hAnsi="Arial" w:cs="Arial"/>
            <w:sz w:val="20"/>
            <w:szCs w:val="20"/>
          </w:rPr>
          <w:t>Uitterlinden AG</w:t>
        </w:r>
      </w:hyperlink>
      <w:r w:rsidR="00443C8E" w:rsidRPr="00A214FF">
        <w:rPr>
          <w:rFonts w:ascii="Arial" w:hAnsi="Arial" w:cs="Arial"/>
          <w:sz w:val="20"/>
          <w:szCs w:val="20"/>
        </w:rPr>
        <w:t xml:space="preserve">, </w:t>
      </w:r>
      <w:hyperlink r:id="rId1939" w:history="1">
        <w:r w:rsidR="00443C8E" w:rsidRPr="00A214FF">
          <w:rPr>
            <w:rFonts w:ascii="Arial" w:hAnsi="Arial" w:cs="Arial"/>
            <w:sz w:val="20"/>
            <w:szCs w:val="20"/>
          </w:rPr>
          <w:t>Rivadeneira Ramirez F</w:t>
        </w:r>
      </w:hyperlink>
      <w:r w:rsidR="00443C8E" w:rsidRPr="00A214FF">
        <w:rPr>
          <w:rFonts w:ascii="Arial" w:hAnsi="Arial" w:cs="Arial"/>
          <w:sz w:val="20"/>
          <w:szCs w:val="20"/>
        </w:rPr>
        <w:t xml:space="preserve">, </w:t>
      </w:r>
      <w:hyperlink r:id="rId1940" w:history="1">
        <w:r w:rsidR="00443C8E" w:rsidRPr="00A214FF">
          <w:rPr>
            <w:rFonts w:ascii="Arial" w:hAnsi="Arial" w:cs="Arial"/>
            <w:sz w:val="20"/>
            <w:szCs w:val="20"/>
          </w:rPr>
          <w:t>Gogakos A</w:t>
        </w:r>
      </w:hyperlink>
      <w:r w:rsidR="00443C8E" w:rsidRPr="00A214FF">
        <w:rPr>
          <w:rFonts w:ascii="Arial" w:hAnsi="Arial" w:cs="Arial"/>
          <w:sz w:val="20"/>
          <w:szCs w:val="20"/>
        </w:rPr>
        <w:t xml:space="preserve">, </w:t>
      </w:r>
      <w:hyperlink r:id="rId1941" w:history="1">
        <w:r w:rsidR="00443C8E" w:rsidRPr="00A214FF">
          <w:rPr>
            <w:rFonts w:ascii="Arial" w:hAnsi="Arial" w:cs="Arial"/>
            <w:sz w:val="20"/>
            <w:szCs w:val="20"/>
          </w:rPr>
          <w:t>Gussekloo J</w:t>
        </w:r>
      </w:hyperlink>
      <w:r w:rsidR="00443C8E" w:rsidRPr="00A214FF">
        <w:rPr>
          <w:rFonts w:ascii="Arial" w:hAnsi="Arial" w:cs="Arial"/>
          <w:sz w:val="20"/>
          <w:szCs w:val="20"/>
        </w:rPr>
        <w:t xml:space="preserve">, </w:t>
      </w:r>
      <w:hyperlink r:id="rId1942"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1943"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1944" w:history="1">
        <w:r w:rsidR="00443C8E" w:rsidRPr="00A214FF">
          <w:rPr>
            <w:rFonts w:ascii="Arial" w:hAnsi="Arial" w:cs="Arial"/>
            <w:sz w:val="20"/>
            <w:szCs w:val="20"/>
          </w:rPr>
          <w:t>Cauley JA</w:t>
        </w:r>
      </w:hyperlink>
      <w:r w:rsidR="00443C8E" w:rsidRPr="00A214FF">
        <w:rPr>
          <w:rFonts w:ascii="Arial" w:hAnsi="Arial" w:cs="Arial"/>
          <w:sz w:val="20"/>
          <w:szCs w:val="20"/>
        </w:rPr>
        <w:t xml:space="preserve">, </w:t>
      </w:r>
      <w:hyperlink r:id="rId1945" w:history="1">
        <w:r w:rsidR="00443C8E" w:rsidRPr="00A214FF">
          <w:rPr>
            <w:rFonts w:ascii="Arial" w:hAnsi="Arial" w:cs="Arial"/>
            <w:sz w:val="20"/>
            <w:szCs w:val="20"/>
          </w:rPr>
          <w:t>Aujesky DA</w:t>
        </w:r>
      </w:hyperlink>
      <w:r w:rsidR="00443C8E" w:rsidRPr="00A214FF">
        <w:rPr>
          <w:rFonts w:ascii="Arial" w:hAnsi="Arial" w:cs="Arial"/>
          <w:sz w:val="20"/>
          <w:szCs w:val="20"/>
        </w:rPr>
        <w:t xml:space="preserve">, </w:t>
      </w:r>
      <w:hyperlink r:id="rId1946"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1947" w:history="1">
        <w:r w:rsidR="00443C8E" w:rsidRPr="00A214FF">
          <w:rPr>
            <w:rFonts w:ascii="Arial" w:hAnsi="Arial" w:cs="Arial"/>
            <w:sz w:val="20"/>
            <w:szCs w:val="20"/>
          </w:rPr>
          <w:t>Rodondi N</w:t>
        </w:r>
      </w:hyperlink>
      <w:r w:rsidR="00443C8E">
        <w:rPr>
          <w:rFonts w:ascii="Arial" w:hAnsi="Arial" w:cs="Arial"/>
          <w:sz w:val="20"/>
          <w:szCs w:val="20"/>
        </w:rPr>
        <w:t>,</w:t>
      </w:r>
      <w:r w:rsidR="00443C8E" w:rsidRPr="00A214FF">
        <w:rPr>
          <w:rFonts w:ascii="Arial" w:hAnsi="Arial" w:cs="Arial"/>
          <w:sz w:val="20"/>
          <w:szCs w:val="20"/>
        </w:rPr>
        <w:t xml:space="preserve"> </w:t>
      </w:r>
      <w:hyperlink r:id="rId1948"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 xml:space="preserve">Association between subclinical thyroid dysfunction and change in bone mineral density in </w:t>
      </w:r>
      <w:r w:rsidR="00443C8E" w:rsidRPr="00A214FF">
        <w:rPr>
          <w:rFonts w:ascii="Arial" w:hAnsi="Arial" w:cs="Arial"/>
          <w:b/>
          <w:i/>
          <w:sz w:val="20"/>
          <w:szCs w:val="20"/>
        </w:rPr>
        <w:lastRenderedPageBreak/>
        <w:t>prospective cohorts.</w:t>
      </w:r>
      <w:r w:rsidR="00443C8E" w:rsidRPr="00A214FF">
        <w:rPr>
          <w:rFonts w:ascii="Arial" w:hAnsi="Arial" w:cs="Arial"/>
          <w:sz w:val="20"/>
          <w:szCs w:val="20"/>
        </w:rPr>
        <w:t xml:space="preserve"> </w:t>
      </w:r>
      <w:hyperlink r:id="rId1949"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1950"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r w:rsidRPr="00264F5D">
        <w:rPr>
          <w:rFonts w:ascii="Arial" w:hAnsi="Arial" w:cs="Arial"/>
          <w:sz w:val="20"/>
          <w:szCs w:val="20"/>
        </w:rPr>
        <w:t xml:space="preserve">Shadyab AH, LaMonte MJ, Kooperberg C, Reiner AP, Carty CL, Manini TM, Hou L, Di C, Macera CA, Gallo LC, Shaffer RA, Jain S, LaCroix AZ. </w:t>
      </w:r>
      <w:hyperlink r:id="rId1951"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Gerontol.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1952"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Naj AC, Bellenguez C, Badarinarayan N, Jakobsdottir J, Kunkle BW, Boland A, Raybould R, Bis JC, Martin ER, Grenier-Boley B, Heilmann-Heimbach S, Chouraki V, Kuzma AB, Sleegers K, Vronskaya M, Ruiz A, Graham RR, Olaso R, Hoffmann P, Grove ML, Vardarajan BN, Hiltunen M, Nöthen MM, White CC, Hamilton-Nelson KL, Epelbaum J, Maier W, Choi SH, Beecham GW, Dulary C, Herms S, Smith AV, Funk CC, Derbois C, Forstner AJ, Ahmad S, Li H, Bacq D, Harold D, Satizabal CL, Valladares O, Squassina A, Thomas R, Brody JA, Qu L, Sánchez-Juan P, Morgan T, Wolters FJ, Zhao Y, Garcia FS, Denning N, Fornage M, Malamon J, Naranjo MCD, Majounie E, Mosley TH, Dombroski B, Wallon D, Lupton MK, Dupuis J, Whitehead P, Fratiglioni L, Medway C, Jian X, Mukherjee S, Keller L, Brown K, Lin H, Cantwell LB, Panza F, McGuinness B, Moreno-Grau S, Burgess JD, Solfrizzi V, Proitsi P, Adams HH, Allen M, Seripa D, Pastor P, Cupples LA, Price ND, Hannequin D, Frank-García A, Levy D, Chakrabarty P, Caffarra P, Giegling I, Beiser AS, Giedraitis V, Hampel H, Garcia ME, Wang X, Lannfelt L, Mecocci P, Eiriksdottir G, Crane PK, Pasquier F, Boccardi V, Henández I, Barber RC, Scherer M, Tarraga L, Adams PM, Leber M, Chen Y, Albert MS, Riedel-Heller S, Emilsson V, Beekly D, Braae A, Schmidt R, Blacker D, Masullo C, Schmidt H, Doody RS, Spalletta G, Jr WTL, Fairchild TJ, Bossù P, Lopez OL, Frosch MP, Sacchinelli E, Ghetti B, Yang Q, Huebinger RM, Jessen F, Li S, Kamboh MI, Morris J, Sotolongo-Grau O, Katz MJ, Corcoran C, Dunstan M, Braddel A, Thomas C, Meggy A, Marshall R, Gerrish A, Chapman J, Aguilar M, Taylor S, Hill M, Fairén MD, Hodges A, Vellas B, Soininen H, Kloszewska I, Daniilidou M, Uphill J, Patel Y, Hughes JT, Lord J, Turton J, Hartmann AM, Cecchetti R, Fenoglio C, Serpente M, Arcaro M, Caltagirone C, Orfei MD, Ciaramella A, Pichler S, Mayhaus M, Gu W, Lleó A, Fortea J, Blesa R, Barber IS, Brookes K, Cupidi C, Maletta RG, Carrell D, Sorbi S, Moebus S, Urbano M, Pilotto A, Kornhuber J, Bosco P, Todd S, Craig D, Johnston J, Gill M, Lawlor B, Lynch A, Fox NC, Hardy J; ARUK Consortium, Albin RL, Apostolova LG, Arnold SE, Asthana S, Atwood CS, Baldwin CT, Barnes LL, Barral S, Beach TG, Becker JT, Bigio EH, Bird TD, Boeve BF, Bowen JD, Boxer A, Burke JR, Burns JM, Buxbaum JD, Cairns NJ, Cao C, Carlson CS, Carlsson CM, Carney RM, Carrasquillo MM, Carroll SL, Diaz CC, Chui HC, Clark DG, Cribbs DH, Crocco EA, DeCarli C, Dick M, Duara R, Evans DA, Faber KM, Fallon KB, Fardo DW, Farlow MR, Ferris S, Foroud TM, Galasko DR, Gearing M, Geschwind DH, Gilbert JR, Graff-Radford NR, Green RC, Growdon JH, Hamilton RL, Harrell LE, Honig LS, Huentelman MJ, Hulette CM, Hyman BT, Jarvik GP, Abner E, Jin LW, Jun G, Karydas A, Kaye JA, Kim R, Kowall NW, Kramer JH, LaFerla FM, Lah JJ, Leverenz JB, Levey AI, Li G, Lieberman AP, Lunetta KL, Lyketsos CG, Marson DC, Martiniuk F, Mash DC, Masliah E, McCormick WC, McCurry SM, McDavid AN, McKee AC, Mesulam M, Miller BL, Miller CA, Miller JW, Morris JC, Murrell JR, Myers AJ, O'Bryant S, Olichney JM, Pankratz VS, Parisi JE, Paulson HL, Perry W, Peskind E, Pierce A, Poon WW, Potter H, Quinn JF, Raj A, Raskind M, Reisberg B, Reitz C, Ringman JM, Roberson ED, Rogaeva E, Rosen HJ, Rosenberg RN, Sager MA, Saykin AJ, Schneider JA, Schneider LS, Seeley WW, Smith AG, Sonnen JA, Spina S, Stern RA, Swerdlow RH, Tanzi RE, Thornton-Wells TA, Trojanowski JQ, Troncoso JC, Van Deerlin VM, Van Eldik LJ, Vinters HV, Vonsattel JP, Weintraub S, Welsh-Bohmer KA, Wilhelmsen KC, Williamson J, Wingo TS, Woltjer RL, Wright CB, Yu CE, Yu L, Garzia F, Golamaully F, Septier G, Engelborghs S, Vandenberghe R, De Deyn PP, Fernadez CM, Benito YA, Thonberg H, Forsell C, Lilius L, Kinhult-Stählbom A, Kilander L, Brundin R, Concari L, Helisalmi S, Koivisto AM, </w:t>
      </w:r>
      <w:r w:rsidRPr="00D412C8">
        <w:rPr>
          <w:rFonts w:ascii="Arial" w:hAnsi="Arial" w:cs="Arial"/>
          <w:sz w:val="20"/>
          <w:szCs w:val="20"/>
        </w:rPr>
        <w:lastRenderedPageBreak/>
        <w:t xml:space="preserve">Haapasalo A, Dermecourt V, Fievet N, Hanon O, Dufouil C, Brice A, Ritchie K, Dubois B, Himali JJ, Keene CD, Tschanz J, Fitzpatrick AL, Kukull WA, Norton M, Aspelund T, Larson EB, Munger R, Rotter JI, Lipton RB, Bullido MJ, Hofman A, Montine TJ, Coto E, Boerwinkle E, Petersen RC, Alvarez V, Rivadeneira F, Reiman EM, Gallo M, O'Donnell CJ, Reisch JS, Bruni AC, Royall DR, Dichgans M, Sano M, Galimberti D, St George-Hyslop P, Scarpini E, Tsuang DW, Mancuso M, Bonuccelli U, Winslow AR, Daniele A, Wu CK; GERAD/PERADES, CHARGE, ADGC, EADI, Peters O, Nacmias B, Riemenschneider M, Heun R, Brayne C, Rubinsztein DC, Bras J, Guerreiro R, Al-Chalabi A, Shaw CE, Collinge J, Mann D, Tsolaki M, Clarimón J, Sussams R, Lovestone S, O'Donovan MC, Owen MJ, Behrens TW, Mead S, Goate AM, Uitterlinden AG, Holmes C, Cruchaga C, Ingelsson M, Bennett DA, Powell J, Golde TE, Graff C, De Jager PL, Morgan K, Ertekin-Taner N, Combarros O, Psaty BM, Passmore P, Younkin SG, Berr C, Gudnason V, Rujescu D, Dickson DW, Dartigues JF, DeStefano AL, Ortega-Cubero S, Hakonarson H, Campion D, Boada M, Kauwe JK, Farrer LA, Van Broeckhoven C, Ikram MA, Jones L, Haines JL, Tzourio C, Launer LJ, Escott-Price V, Mayeux R, Deleuze JF, Amin N, Holmans PA, Pericak-Vance MA, Amouyel P, van Duijn CM, Ramirez A, Wang LS, Lambert JC, Seshadri S, Williams J, Schellenberg GD. </w:t>
      </w:r>
      <w:hyperlink r:id="rId1953"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1954"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1279A5" w:rsidP="00894BCD">
      <w:pPr>
        <w:autoSpaceDE w:val="0"/>
        <w:autoSpaceDN w:val="0"/>
        <w:adjustRightInd w:val="0"/>
        <w:spacing w:after="240" w:line="240" w:lineRule="auto"/>
        <w:rPr>
          <w:rFonts w:ascii="Arial" w:hAnsi="Arial" w:cs="Arial"/>
          <w:sz w:val="20"/>
          <w:szCs w:val="20"/>
        </w:rPr>
      </w:pPr>
      <w:hyperlink r:id="rId1955" w:history="1">
        <w:r w:rsidR="00894BCD" w:rsidRPr="00654987">
          <w:rPr>
            <w:rFonts w:ascii="Arial" w:hAnsi="Arial" w:cs="Arial"/>
            <w:sz w:val="20"/>
            <w:szCs w:val="20"/>
          </w:rPr>
          <w:t>Smagula SF</w:t>
        </w:r>
      </w:hyperlink>
      <w:r w:rsidR="00894BCD" w:rsidRPr="00654987">
        <w:rPr>
          <w:rFonts w:ascii="Arial" w:hAnsi="Arial" w:cs="Arial"/>
          <w:sz w:val="20"/>
          <w:szCs w:val="20"/>
        </w:rPr>
        <w:t xml:space="preserve">, </w:t>
      </w:r>
      <w:hyperlink r:id="rId1956"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1957"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1958"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1959"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1960" w:tooltip="The American journal of geriatric psychiatry : official journal of the American Association for Geriatric Psychiatry." w:history="1">
        <w:r w:rsidR="00894BCD" w:rsidRPr="00654987">
          <w:rPr>
            <w:rFonts w:ascii="Arial" w:hAnsi="Arial" w:cs="Arial"/>
            <w:sz w:val="20"/>
            <w:szCs w:val="20"/>
          </w:rPr>
          <w:t>Am J Geriatr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1961"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1279A5" w:rsidP="00071E33">
      <w:hyperlink r:id="rId1962" w:history="1">
        <w:r w:rsidR="000F0BD4" w:rsidRPr="008C768C">
          <w:rPr>
            <w:rFonts w:ascii="Arial" w:hAnsi="Arial" w:cs="Arial"/>
            <w:sz w:val="20"/>
            <w:szCs w:val="20"/>
          </w:rPr>
          <w:t>Smitson CC</w:t>
        </w:r>
      </w:hyperlink>
      <w:r w:rsidR="000F0BD4" w:rsidRPr="008C768C">
        <w:rPr>
          <w:rFonts w:ascii="Arial" w:hAnsi="Arial" w:cs="Arial"/>
          <w:sz w:val="20"/>
          <w:szCs w:val="20"/>
        </w:rPr>
        <w:t xml:space="preserve">, </w:t>
      </w:r>
      <w:hyperlink r:id="rId1963"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1964"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1965"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1966"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1967"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1968"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1969"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Association of Blood Pressure Trajectory With Mortality, Incident Cardiovascular Disease, and Heart Failure in the Cardiovascular Health Study</w:t>
      </w:r>
      <w:r w:rsidR="000F0BD4" w:rsidRPr="008C768C">
        <w:rPr>
          <w:rFonts w:ascii="Arial" w:hAnsi="Arial" w:cs="Arial"/>
          <w:sz w:val="20"/>
          <w:szCs w:val="20"/>
        </w:rPr>
        <w:t xml:space="preserve">. </w:t>
      </w:r>
      <w:hyperlink r:id="rId1970" w:tooltip="American journal of hypertension." w:history="1">
        <w:r w:rsidR="000F0BD4" w:rsidRPr="008C768C">
          <w:rPr>
            <w:rFonts w:ascii="Arial" w:hAnsi="Arial" w:cs="Arial"/>
            <w:sz w:val="20"/>
            <w:szCs w:val="20"/>
          </w:rPr>
          <w:t>Am J Hypertens</w:t>
        </w:r>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1971"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Sobrin L, Chong YH, Fan Q, Gan A, Stanwyck LK, Kaidonis G, Craig JE, Kim J, Liao WL, Huang YC, Lee WJ, Hung YJ, Guo X, Hai Y, Ipp E, Pollack S, Hancock H, Price A, Penman A, Mitchell P, Liew G, Smith AV, Gudnason V, Tan G, Klein BEK, Kuo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Hanis CL, Burdon KP, Wong TY, Cheng CY. 15. </w:t>
      </w:r>
      <w:hyperlink r:id="rId1972"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r w:rsidRPr="00D412C8">
        <w:rPr>
          <w:rFonts w:ascii="Arial" w:hAnsi="Arial" w:cs="Arial"/>
          <w:sz w:val="20"/>
          <w:szCs w:val="20"/>
        </w:rPr>
        <w:t xml:space="preserve">Steenstrup T, Kark JD, Verhulst S, Thinggaard M, Hjelmborg JVB, Dalgård C, Kyvik KO, Christiansen L, Mangino M, Spector TD, Petersen I, Kimura M, Benetos A, Labat C, Sinnreich R, Hwang SJ, Levy D, Hunt SC, Fitzpatrick AL, Chen W, Berenson GS, Barbieri M, Paolisso G, Gadalla SM, Savage SA, Christensen K, Yashin AI, Arbeev KG, Aviv A. </w:t>
      </w:r>
      <w:hyperlink r:id="rId1973"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1974"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Kuller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1975"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Transl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1976"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t>Telomeres Mendelian Randomization Collaboration, Haycock PC, Burgess S, Nounu A, Zheng J,</w:t>
      </w:r>
      <w:r w:rsidRPr="004C1CA2">
        <w:rPr>
          <w:rFonts w:ascii="Arial" w:hAnsi="Arial" w:cs="Arial"/>
          <w:sz w:val="20"/>
          <w:szCs w:val="20"/>
        </w:rPr>
        <w:t xml:space="preserve"> Okoli GN, Bowden J, Wade KH, Timpson NJ, Evans DM, Willeit P, Aviv A, Gaunt TR, Hemani G, Mangino M, Ellis HP, Kurian KM, Pooley KA, Eeles RA, Lee JE, Fang S, Chen WV, Law MH, </w:t>
      </w:r>
      <w:r w:rsidRPr="004C1CA2">
        <w:rPr>
          <w:rFonts w:ascii="Arial" w:hAnsi="Arial" w:cs="Arial"/>
          <w:sz w:val="20"/>
          <w:szCs w:val="20"/>
        </w:rPr>
        <w:lastRenderedPageBreak/>
        <w:t>Bowdler LM, Iles MM, Yang Q, Worrall BB, Markus HS, Hung RJ, Amos CI, Spurdle AB, Thompson DJ, O'Mara TA, Wolpin B, Amundadottir L, Stolzenberg-Solomon R, Trichopoulou A, Onland-Moret NC, Lund E, Duell EJ, Canzian F, Severi G, Overvad K, Gunter MJ, Tumino R, Svenson U, van Rij A, Baas AF, Bown MJ, Samani NJ, van t'Hof FNG, Tromp G, Jones GT, Kuivaniemi H, Elmore JR, Johansson M, Mckay J, Scelo G, Carreras-Torres R, Gaborieau V, Brennan P, Bracci PM, Neale RE, Olson SH, Gallinger S, Li D, Petersen GM, Risch HA, Klein AP, Han J, Abnet CC, Freedman ND, Taylor PR, Maris JM, Aben KK, Kiemeney LA, Vermeulen SH, Wiencke JK, Walsh KM, Wrensch M, Rice T, Turnbull C, Litchfield K, Paternoster L, Standl M, Abecasis GR, SanGiovanni JP, Li Y, Mijatovic V, Sapkota Y, Low SK, Zondervan KT, Montgomery GW, Nyholt DR, van Heel DA, Hunt K, Arking DE, Ashar FN, Sotoodehnia N, Woo D, Rosand J, Comeau ME, Brown WM, Silverman EK, Hokanson JE, Cho MH, Hui J, Ferreira MA, Thompson PJ, Morrison AC, Felix JF, Smith NL, Christiano AM, Petukhova L, Betz RC, Fan X, Zhang X, Zhu C, Langefeld CD, Thompson SD, Wang F, Lin X, Schwartz DA, Fingerlin T, Rotter JI, Cotch MF, Jensen RA, Munz M, Dommisch H, Schaefer AS, Han F, Ollila HM, Hillary RP, Albagha O, Ralston SH, Zeng C, Zheng W, Shu XO, Reis A, Uebe S, Hüffmeier U, Kawamura Y, Otowa T, Sasaki T, Hibberd ML, Davila S, Xie G, Siminovitch K, Bei JX, Zeng YX, Försti A, Chen B, Landi S, Franke A, Fischer A, Ellinghaus D, Flores C, Noth I, Ma SF, Foo JN, Liu J, Kim JW, Cox DG, Delattre O, Mirabeau O, Skibola CF, Tang CS, Garcia-Barcelo M, Chang KP, Su WH, Chang YS, Martin NG, Gordon S, Wade TD, Lee C, Kubo M, Cha PC, Nakamura Y, Levy D, Kimura M, Hwang SJ, Hunt S, Spector T, Soranzo N, Manichaikul AW, Barr RG, Kahali B, Speliotes E, Yerges-Armstrong LM, Cheng CY, Jonas JB, Wong TY, Fogh I, Lin K, Powell JF, Rice K, Relton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1279A5" w:rsidP="00D014DD">
      <w:hyperlink r:id="rId1977"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1978"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979"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1980"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981"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Haessler J</w:t>
        </w:r>
      </w:hyperlink>
      <w:r w:rsidR="00894BCD" w:rsidRPr="00654987">
        <w:rPr>
          <w:rFonts w:ascii="Arial" w:hAnsi="Arial" w:cs="Arial"/>
          <w:sz w:val="20"/>
          <w:szCs w:val="20"/>
        </w:rPr>
        <w:t xml:space="preserve">, </w:t>
      </w:r>
      <w:hyperlink r:id="rId1983" w:history="1">
        <w:r w:rsidR="00894BCD" w:rsidRPr="00654987">
          <w:rPr>
            <w:rFonts w:ascii="Arial" w:hAnsi="Arial" w:cs="Arial"/>
            <w:sz w:val="20"/>
            <w:szCs w:val="20"/>
          </w:rPr>
          <w:t>Bihlmeyer NA</w:t>
        </w:r>
      </w:hyperlink>
      <w:r w:rsidR="00894BCD" w:rsidRPr="00654987">
        <w:rPr>
          <w:rFonts w:ascii="Arial" w:hAnsi="Arial" w:cs="Arial"/>
          <w:sz w:val="20"/>
          <w:szCs w:val="20"/>
        </w:rPr>
        <w:t xml:space="preserve">, </w:t>
      </w:r>
      <w:hyperlink r:id="rId1984"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1985"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1986"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987" w:history="1">
        <w:r w:rsidR="00894BCD" w:rsidRPr="00654987">
          <w:rPr>
            <w:rFonts w:ascii="Arial" w:hAnsi="Arial" w:cs="Arial"/>
            <w:sz w:val="20"/>
            <w:szCs w:val="20"/>
          </w:rPr>
          <w:t>Grarup N</w:t>
        </w:r>
      </w:hyperlink>
      <w:r w:rsidR="00894BCD" w:rsidRPr="00654987">
        <w:rPr>
          <w:rFonts w:ascii="Arial" w:hAnsi="Arial" w:cs="Arial"/>
          <w:sz w:val="20"/>
          <w:szCs w:val="20"/>
        </w:rPr>
        <w:t xml:space="preserve">, </w:t>
      </w:r>
      <w:hyperlink r:id="rId1988"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1990"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1991"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992" w:history="1">
        <w:r w:rsidR="00894BCD" w:rsidRPr="00654987">
          <w:rPr>
            <w:rFonts w:ascii="Arial" w:hAnsi="Arial" w:cs="Arial"/>
            <w:sz w:val="20"/>
            <w:szCs w:val="20"/>
          </w:rPr>
          <w:t>Müller-Nurasyid M</w:t>
        </w:r>
      </w:hyperlink>
      <w:r w:rsidR="00894BCD" w:rsidRPr="00654987">
        <w:rPr>
          <w:rFonts w:ascii="Arial" w:hAnsi="Arial" w:cs="Arial"/>
          <w:sz w:val="20"/>
          <w:szCs w:val="20"/>
        </w:rPr>
        <w:t xml:space="preserve">, </w:t>
      </w:r>
      <w:hyperlink r:id="rId1993"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1994"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1995"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996" w:history="1">
        <w:r w:rsidR="00894BCD" w:rsidRPr="00654987">
          <w:rPr>
            <w:rFonts w:ascii="Arial" w:hAnsi="Arial" w:cs="Arial"/>
            <w:sz w:val="20"/>
            <w:szCs w:val="20"/>
          </w:rPr>
          <w:t>Lyytikäinen LP</w:t>
        </w:r>
      </w:hyperlink>
      <w:r w:rsidR="00894BCD" w:rsidRPr="00654987">
        <w:rPr>
          <w:rFonts w:ascii="Arial" w:hAnsi="Arial" w:cs="Arial"/>
          <w:sz w:val="20"/>
          <w:szCs w:val="20"/>
        </w:rPr>
        <w:t xml:space="preserve">, </w:t>
      </w:r>
      <w:hyperlink r:id="rId1997"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1998" w:history="1">
        <w:r w:rsidR="00894BCD" w:rsidRPr="00654987">
          <w:rPr>
            <w:rFonts w:ascii="Arial" w:hAnsi="Arial" w:cs="Arial"/>
            <w:sz w:val="20"/>
            <w:szCs w:val="20"/>
          </w:rPr>
          <w:t>van Setten J</w:t>
        </w:r>
      </w:hyperlink>
      <w:r w:rsidR="00894BCD" w:rsidRPr="00654987">
        <w:rPr>
          <w:rFonts w:ascii="Arial" w:hAnsi="Arial" w:cs="Arial"/>
          <w:sz w:val="20"/>
          <w:szCs w:val="20"/>
        </w:rPr>
        <w:t xml:space="preserve">, </w:t>
      </w:r>
      <w:hyperlink r:id="rId1999"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000" w:history="1">
        <w:r w:rsidR="00894BCD" w:rsidRPr="00654987">
          <w:rPr>
            <w:rFonts w:ascii="Arial" w:hAnsi="Arial" w:cs="Arial"/>
            <w:sz w:val="20"/>
            <w:szCs w:val="20"/>
          </w:rPr>
          <w:t>Prins BP</w:t>
        </w:r>
      </w:hyperlink>
      <w:r w:rsidR="00894BCD" w:rsidRPr="00654987">
        <w:rPr>
          <w:rFonts w:ascii="Arial" w:hAnsi="Arial" w:cs="Arial"/>
          <w:sz w:val="20"/>
          <w:szCs w:val="20"/>
        </w:rPr>
        <w:t xml:space="preserve">, </w:t>
      </w:r>
      <w:hyperlink r:id="rId2001"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002" w:history="1">
        <w:r w:rsidR="00894BCD" w:rsidRPr="00654987">
          <w:rPr>
            <w:rFonts w:ascii="Arial" w:hAnsi="Arial" w:cs="Arial"/>
            <w:sz w:val="20"/>
            <w:szCs w:val="20"/>
          </w:rPr>
          <w:t>Radmanesh F</w:t>
        </w:r>
      </w:hyperlink>
      <w:r w:rsidR="00894BCD" w:rsidRPr="00654987">
        <w:rPr>
          <w:rFonts w:ascii="Arial" w:hAnsi="Arial" w:cs="Arial"/>
          <w:sz w:val="20"/>
          <w:szCs w:val="20"/>
        </w:rPr>
        <w:t xml:space="preserve">, </w:t>
      </w:r>
      <w:hyperlink r:id="rId2003"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004"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005"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006"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007"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008"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009"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010" w:history="1">
        <w:r w:rsidR="00894BCD" w:rsidRPr="00654987">
          <w:rPr>
            <w:rFonts w:ascii="Arial" w:hAnsi="Arial" w:cs="Arial"/>
            <w:sz w:val="20"/>
            <w:szCs w:val="20"/>
          </w:rPr>
          <w:t>de Haan HG</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de Mutsert R</w:t>
        </w:r>
      </w:hyperlink>
      <w:r w:rsidR="00894BCD" w:rsidRPr="00654987">
        <w:rPr>
          <w:rFonts w:ascii="Arial" w:hAnsi="Arial" w:cs="Arial"/>
          <w:sz w:val="20"/>
          <w:szCs w:val="20"/>
        </w:rPr>
        <w:t xml:space="preserve">, </w:t>
      </w:r>
      <w:hyperlink r:id="rId2012" w:history="1">
        <w:r w:rsidR="00894BCD" w:rsidRPr="00654987">
          <w:rPr>
            <w:rFonts w:ascii="Arial" w:hAnsi="Arial" w:cs="Arial"/>
            <w:sz w:val="20"/>
            <w:szCs w:val="20"/>
          </w:rPr>
          <w:t>Dedoussis G</w:t>
        </w:r>
      </w:hyperlink>
      <w:r w:rsidR="00894BCD" w:rsidRPr="00654987">
        <w:rPr>
          <w:rFonts w:ascii="Arial" w:hAnsi="Arial" w:cs="Arial"/>
          <w:sz w:val="20"/>
          <w:szCs w:val="20"/>
        </w:rPr>
        <w:t xml:space="preserve">, </w:t>
      </w:r>
      <w:hyperlink r:id="rId2013" w:history="1">
        <w:r w:rsidR="00894BCD" w:rsidRPr="00654987">
          <w:rPr>
            <w:rFonts w:ascii="Arial" w:hAnsi="Arial" w:cs="Arial"/>
            <w:sz w:val="20"/>
            <w:szCs w:val="20"/>
          </w:rPr>
          <w:t>Dominiczak AF</w:t>
        </w:r>
      </w:hyperlink>
      <w:r w:rsidR="00894BCD" w:rsidRPr="00654987">
        <w:rPr>
          <w:rFonts w:ascii="Arial" w:hAnsi="Arial" w:cs="Arial"/>
          <w:sz w:val="20"/>
          <w:szCs w:val="20"/>
        </w:rPr>
        <w:t xml:space="preserve">, </w:t>
      </w:r>
      <w:hyperlink r:id="rId2014" w:history="1">
        <w:r w:rsidR="00894BCD" w:rsidRPr="00654987">
          <w:rPr>
            <w:rFonts w:ascii="Arial" w:hAnsi="Arial" w:cs="Arial"/>
            <w:sz w:val="20"/>
            <w:szCs w:val="20"/>
          </w:rPr>
          <w:t>Doney AS</w:t>
        </w:r>
      </w:hyperlink>
      <w:r w:rsidR="00894BCD" w:rsidRPr="00654987">
        <w:rPr>
          <w:rFonts w:ascii="Arial" w:hAnsi="Arial" w:cs="Arial"/>
          <w:sz w:val="20"/>
          <w:szCs w:val="20"/>
        </w:rPr>
        <w:t xml:space="preserve">, </w:t>
      </w:r>
      <w:hyperlink r:id="rId2015"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016" w:history="1">
        <w:r w:rsidR="00894BCD" w:rsidRPr="00654987">
          <w:rPr>
            <w:rFonts w:ascii="Arial" w:hAnsi="Arial" w:cs="Arial"/>
            <w:sz w:val="20"/>
            <w:szCs w:val="20"/>
          </w:rPr>
          <w:t>Eppinga RN</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018"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Hagemeijer Y</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02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024"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Kähönen M</w:t>
        </w:r>
      </w:hyperlink>
      <w:r w:rsidR="00894BCD" w:rsidRPr="00654987">
        <w:rPr>
          <w:rFonts w:ascii="Arial" w:hAnsi="Arial" w:cs="Arial"/>
          <w:sz w:val="20"/>
          <w:szCs w:val="20"/>
        </w:rPr>
        <w:t xml:space="preserve">, </w:t>
      </w:r>
      <w:hyperlink r:id="rId2026" w:history="1">
        <w:r w:rsidR="00894BCD" w:rsidRPr="00654987">
          <w:rPr>
            <w:rFonts w:ascii="Arial" w:hAnsi="Arial" w:cs="Arial"/>
            <w:sz w:val="20"/>
            <w:szCs w:val="20"/>
          </w:rPr>
          <w:t>Kanters JK</w:t>
        </w:r>
      </w:hyperlink>
      <w:r w:rsidR="00894BCD" w:rsidRPr="00654987">
        <w:rPr>
          <w:rFonts w:ascii="Arial" w:hAnsi="Arial" w:cs="Arial"/>
          <w:sz w:val="20"/>
          <w:szCs w:val="20"/>
        </w:rPr>
        <w:t xml:space="preserve">, </w:t>
      </w:r>
      <w:hyperlink r:id="rId2027" w:history="1">
        <w:r w:rsidR="00894BCD" w:rsidRPr="00654987">
          <w:rPr>
            <w:rFonts w:ascii="Arial" w:hAnsi="Arial" w:cs="Arial"/>
            <w:sz w:val="20"/>
            <w:szCs w:val="20"/>
          </w:rPr>
          <w:t>Kolcic I</w:t>
        </w:r>
      </w:hyperlink>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2029"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030"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031" w:history="1">
        <w:r w:rsidR="00894BCD" w:rsidRPr="00654987">
          <w:rPr>
            <w:rFonts w:ascii="Arial" w:hAnsi="Arial" w:cs="Arial"/>
            <w:sz w:val="20"/>
            <w:szCs w:val="20"/>
          </w:rPr>
          <w:t>Linneberg A</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034"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2035"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036" w:history="1">
        <w:r w:rsidR="00894BCD" w:rsidRPr="00654987">
          <w:rPr>
            <w:rFonts w:ascii="Arial" w:hAnsi="Arial" w:cs="Arial"/>
            <w:sz w:val="20"/>
            <w:szCs w:val="20"/>
          </w:rPr>
          <w:t>Mulas A</w:t>
        </w:r>
      </w:hyperlink>
      <w:r w:rsidR="00894BCD" w:rsidRPr="00654987">
        <w:rPr>
          <w:rFonts w:ascii="Arial" w:hAnsi="Arial" w:cs="Arial"/>
          <w:sz w:val="20"/>
          <w:szCs w:val="20"/>
        </w:rPr>
        <w:t xml:space="preserve">, </w:t>
      </w:r>
      <w:hyperlink r:id="rId2037"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039" w:history="1">
        <w:r w:rsidR="00894BCD" w:rsidRPr="00654987">
          <w:rPr>
            <w:rFonts w:ascii="Arial" w:hAnsi="Arial" w:cs="Arial"/>
            <w:sz w:val="20"/>
            <w:szCs w:val="20"/>
          </w:rPr>
          <w:t>Orrú M</w:t>
        </w:r>
      </w:hyperlink>
      <w:r w:rsidR="00894BCD" w:rsidRPr="00654987">
        <w:rPr>
          <w:rFonts w:ascii="Arial" w:hAnsi="Arial" w:cs="Arial"/>
          <w:sz w:val="20"/>
          <w:szCs w:val="20"/>
        </w:rPr>
        <w:t xml:space="preserve">, </w:t>
      </w:r>
      <w:hyperlink r:id="rId2040"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041"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042"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04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45"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046" w:history="1">
        <w:r w:rsidR="00894BCD" w:rsidRPr="00654987">
          <w:rPr>
            <w:rFonts w:ascii="Arial" w:hAnsi="Arial" w:cs="Arial"/>
            <w:sz w:val="20"/>
            <w:szCs w:val="20"/>
          </w:rPr>
          <w:t>Raitakari OT</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Rivadeneira F</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Roselli C</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Rudan I</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051"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052"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053"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054"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055"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056"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057"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058"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059" w:history="1">
        <w:r w:rsidR="00894BCD" w:rsidRPr="00654987">
          <w:rPr>
            <w:rFonts w:ascii="Arial" w:hAnsi="Arial" w:cs="Arial"/>
            <w:sz w:val="20"/>
            <w:szCs w:val="20"/>
          </w:rPr>
          <w:t>Uitterlinden A</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Vaartjes I</w:t>
        </w:r>
      </w:hyperlink>
      <w:r w:rsidR="00894BCD" w:rsidRPr="00654987">
        <w:rPr>
          <w:rFonts w:ascii="Arial" w:hAnsi="Arial" w:cs="Arial"/>
          <w:sz w:val="20"/>
          <w:szCs w:val="20"/>
        </w:rPr>
        <w:t xml:space="preserve">, </w:t>
      </w:r>
      <w:hyperlink r:id="rId2061"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Völker U</w:t>
        </w:r>
      </w:hyperlink>
      <w:r w:rsidR="00894BCD" w:rsidRPr="00654987">
        <w:rPr>
          <w:rFonts w:ascii="Arial" w:hAnsi="Arial" w:cs="Arial"/>
          <w:sz w:val="20"/>
          <w:szCs w:val="20"/>
        </w:rPr>
        <w:t xml:space="preserve">, </w:t>
      </w:r>
      <w:hyperlink r:id="rId2064" w:history="1">
        <w:r w:rsidR="00894BCD" w:rsidRPr="00654987">
          <w:rPr>
            <w:rFonts w:ascii="Arial" w:hAnsi="Arial" w:cs="Arial"/>
            <w:sz w:val="20"/>
            <w:szCs w:val="20"/>
          </w:rPr>
          <w:t>Waldenberger M</w:t>
        </w:r>
      </w:hyperlink>
      <w:r w:rsidR="00894BCD" w:rsidRPr="00654987">
        <w:rPr>
          <w:rFonts w:ascii="Arial" w:hAnsi="Arial" w:cs="Arial"/>
          <w:sz w:val="20"/>
          <w:szCs w:val="20"/>
        </w:rPr>
        <w:t xml:space="preserve">, </w:t>
      </w:r>
      <w:hyperlink r:id="rId2065" w:history="1">
        <w:r w:rsidR="00894BCD" w:rsidRPr="00654987">
          <w:rPr>
            <w:rFonts w:ascii="Arial" w:hAnsi="Arial" w:cs="Arial"/>
            <w:sz w:val="20"/>
            <w:szCs w:val="20"/>
          </w:rPr>
          <w:t>Xie Z</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Zoledziewska M</w:t>
        </w:r>
      </w:hyperlink>
      <w:r w:rsidR="00894BCD" w:rsidRPr="00654987">
        <w:rPr>
          <w:rFonts w:ascii="Arial" w:hAnsi="Arial" w:cs="Arial"/>
          <w:sz w:val="20"/>
          <w:szCs w:val="20"/>
        </w:rPr>
        <w:t xml:space="preserve">, </w:t>
      </w:r>
      <w:hyperlink r:id="rId2067"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Polasek O</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Rosand J</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Jamshidi Y</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Zeggini E</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Wouter Jukema J</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Asselbergs FW</w:t>
        </w:r>
      </w:hyperlink>
      <w:r w:rsidR="00894BCD" w:rsidRPr="00654987">
        <w:rPr>
          <w:rFonts w:ascii="Arial" w:hAnsi="Arial" w:cs="Arial"/>
          <w:sz w:val="20"/>
          <w:szCs w:val="20"/>
        </w:rPr>
        <w:t xml:space="preserve">, </w:t>
      </w:r>
      <w:hyperlink r:id="rId2075" w:history="1">
        <w:r w:rsidR="00894BCD" w:rsidRPr="00654987">
          <w:rPr>
            <w:rFonts w:ascii="Arial" w:hAnsi="Arial" w:cs="Arial"/>
            <w:sz w:val="20"/>
            <w:szCs w:val="20"/>
          </w:rPr>
          <w:t>Samani NJ</w:t>
        </w:r>
      </w:hyperlink>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Lehtimäki T</w:t>
        </w:r>
      </w:hyperlink>
      <w:r w:rsidR="00894BCD" w:rsidRPr="00654987">
        <w:rPr>
          <w:rFonts w:ascii="Arial" w:hAnsi="Arial" w:cs="Arial"/>
          <w:sz w:val="20"/>
          <w:szCs w:val="20"/>
        </w:rPr>
        <w:t xml:space="preserve">, </w:t>
      </w:r>
      <w:hyperlink r:id="rId2077"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079"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Kääb S</w:t>
        </w:r>
      </w:hyperlink>
      <w:r w:rsidR="00894BCD" w:rsidRPr="00654987">
        <w:rPr>
          <w:rFonts w:ascii="Arial" w:hAnsi="Arial" w:cs="Arial"/>
          <w:sz w:val="20"/>
          <w:szCs w:val="20"/>
        </w:rPr>
        <w:t xml:space="preserve">, </w:t>
      </w:r>
      <w:hyperlink r:id="rId2081"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084" w:history="1">
        <w:r w:rsidR="00894BCD" w:rsidRPr="00654987">
          <w:rPr>
            <w:rFonts w:ascii="Arial" w:hAnsi="Arial" w:cs="Arial"/>
            <w:sz w:val="20"/>
            <w:szCs w:val="20"/>
          </w:rPr>
          <w:t>Sanna S</w:t>
        </w:r>
      </w:hyperlink>
      <w:r w:rsidR="00894BCD" w:rsidRPr="00654987">
        <w:rPr>
          <w:rFonts w:ascii="Arial" w:hAnsi="Arial" w:cs="Arial"/>
          <w:sz w:val="20"/>
          <w:szCs w:val="20"/>
        </w:rPr>
        <w:t xml:space="preserve">, </w:t>
      </w:r>
      <w:hyperlink r:id="rId2085"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086" w:history="1">
        <w:r w:rsidR="00894BCD" w:rsidRPr="00654987">
          <w:rPr>
            <w:rFonts w:ascii="Arial" w:hAnsi="Arial" w:cs="Arial"/>
            <w:sz w:val="20"/>
            <w:szCs w:val="20"/>
          </w:rPr>
          <w:t>Deloukas P</w:t>
        </w:r>
      </w:hyperlink>
      <w:r w:rsidR="00894BCD" w:rsidRPr="00654987">
        <w:rPr>
          <w:rFonts w:ascii="Arial" w:hAnsi="Arial" w:cs="Arial"/>
          <w:sz w:val="20"/>
          <w:szCs w:val="20"/>
        </w:rPr>
        <w:t xml:space="preserve">, </w:t>
      </w:r>
      <w:hyperlink r:id="rId2087"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089" w:history="1">
        <w:r w:rsidR="00894BCD" w:rsidRPr="00654987">
          <w:rPr>
            <w:rFonts w:ascii="Arial" w:hAnsi="Arial" w:cs="Arial"/>
            <w:sz w:val="20"/>
            <w:szCs w:val="20"/>
          </w:rPr>
          <w:t>Dörr M</w:t>
        </w:r>
      </w:hyperlink>
      <w:r w:rsidR="00894BCD" w:rsidRPr="00654987">
        <w:rPr>
          <w:rFonts w:ascii="Arial" w:hAnsi="Arial" w:cs="Arial"/>
          <w:sz w:val="20"/>
          <w:szCs w:val="20"/>
        </w:rPr>
        <w:t xml:space="preserve">, </w:t>
      </w:r>
      <w:hyperlink r:id="rId2090"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094" w:history="1">
        <w:r w:rsidR="00894BCD" w:rsidRPr="00654987">
          <w:rPr>
            <w:rFonts w:ascii="Arial" w:hAnsi="Arial" w:cs="Arial"/>
            <w:sz w:val="20"/>
            <w:szCs w:val="20"/>
          </w:rPr>
          <w:t>van der Harst P</w:t>
        </w:r>
      </w:hyperlink>
      <w:r w:rsidR="00894BCD" w:rsidRPr="00654987">
        <w:rPr>
          <w:rFonts w:ascii="Arial" w:hAnsi="Arial" w:cs="Arial"/>
          <w:sz w:val="20"/>
          <w:szCs w:val="20"/>
        </w:rPr>
        <w:t xml:space="preserve">, </w:t>
      </w:r>
      <w:hyperlink r:id="rId2095" w:history="1">
        <w:r w:rsidR="00894BCD" w:rsidRPr="00654987">
          <w:rPr>
            <w:rFonts w:ascii="Arial" w:hAnsi="Arial" w:cs="Arial"/>
            <w:sz w:val="20"/>
            <w:szCs w:val="20"/>
          </w:rPr>
          <w:t>Eijgelsheim M</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097"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098"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099"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1279A5" w:rsidP="00894BCD">
      <w:pPr>
        <w:autoSpaceDE w:val="0"/>
        <w:autoSpaceDN w:val="0"/>
        <w:adjustRightInd w:val="0"/>
        <w:spacing w:after="240" w:line="240" w:lineRule="auto"/>
        <w:rPr>
          <w:rFonts w:ascii="Arial" w:hAnsi="Arial" w:cs="Arial"/>
          <w:sz w:val="20"/>
          <w:szCs w:val="20"/>
        </w:rPr>
      </w:pPr>
      <w:hyperlink r:id="rId2100" w:history="1">
        <w:r w:rsidR="00894BCD" w:rsidRPr="00654987">
          <w:rPr>
            <w:rFonts w:ascii="Arial" w:hAnsi="Arial" w:cs="Arial"/>
            <w:sz w:val="20"/>
            <w:szCs w:val="20"/>
          </w:rPr>
          <w:t>van Rooij FJ</w:t>
        </w:r>
      </w:hyperlink>
      <w:r w:rsidR="00894BCD" w:rsidRPr="00654987">
        <w:rPr>
          <w:rFonts w:ascii="Arial" w:hAnsi="Arial" w:cs="Arial"/>
          <w:sz w:val="20"/>
          <w:szCs w:val="20"/>
        </w:rPr>
        <w:t xml:space="preserve">, </w:t>
      </w:r>
      <w:hyperlink r:id="rId2101"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105"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106"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107"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108"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109"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113" w:history="1">
        <w:r w:rsidR="00894BCD" w:rsidRPr="00654987">
          <w:rPr>
            <w:rFonts w:ascii="Arial" w:hAnsi="Arial" w:cs="Arial"/>
            <w:sz w:val="20"/>
            <w:szCs w:val="20"/>
          </w:rPr>
          <w:t>Yanek LR</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115"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Ghanbari M</w:t>
        </w:r>
      </w:hyperlink>
      <w:r w:rsidR="00894BCD" w:rsidRPr="00654987">
        <w:rPr>
          <w:rFonts w:ascii="Arial" w:hAnsi="Arial" w:cs="Arial"/>
          <w:sz w:val="20"/>
          <w:szCs w:val="20"/>
        </w:rPr>
        <w:t xml:space="preserve">, </w:t>
      </w:r>
      <w:hyperlink r:id="rId2118" w:history="1">
        <w:r w:rsidR="00894BCD" w:rsidRPr="00654987">
          <w:rPr>
            <w:rFonts w:ascii="Arial" w:hAnsi="Arial" w:cs="Arial"/>
            <w:sz w:val="20"/>
            <w:szCs w:val="20"/>
          </w:rPr>
          <w:t>Zonderman AB</w:t>
        </w:r>
      </w:hyperlink>
      <w:r w:rsidR="00894BCD" w:rsidRPr="00654987">
        <w:rPr>
          <w:rFonts w:ascii="Arial" w:hAnsi="Arial" w:cs="Arial"/>
          <w:sz w:val="20"/>
          <w:szCs w:val="20"/>
        </w:rPr>
        <w:t xml:space="preserve">, </w:t>
      </w:r>
      <w:hyperlink r:id="rId2119" w:history="1">
        <w:r w:rsidR="00894BCD" w:rsidRPr="00654987">
          <w:rPr>
            <w:rFonts w:ascii="Arial" w:hAnsi="Arial" w:cs="Arial"/>
            <w:sz w:val="20"/>
            <w:szCs w:val="20"/>
          </w:rPr>
          <w:t>Jukema JW</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2121"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2123"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124" w:history="1">
        <w:r w:rsidR="00894BCD" w:rsidRPr="00654987">
          <w:rPr>
            <w:rFonts w:ascii="Arial" w:hAnsi="Arial" w:cs="Arial"/>
            <w:sz w:val="20"/>
            <w:szCs w:val="20"/>
          </w:rPr>
          <w:t>Ozel AB</w:t>
        </w:r>
      </w:hyperlink>
      <w:r w:rsidR="00894BCD" w:rsidRPr="00654987">
        <w:rPr>
          <w:rFonts w:ascii="Arial" w:hAnsi="Arial" w:cs="Arial"/>
          <w:sz w:val="20"/>
          <w:szCs w:val="20"/>
        </w:rPr>
        <w:t xml:space="preserve">, </w:t>
      </w:r>
      <w:hyperlink r:id="rId2125"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2126"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127"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128"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2129"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131"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132" w:history="1">
        <w:r w:rsidR="00894BCD" w:rsidRPr="00654987">
          <w:rPr>
            <w:rFonts w:ascii="Arial" w:hAnsi="Arial" w:cs="Arial"/>
            <w:sz w:val="20"/>
            <w:szCs w:val="20"/>
          </w:rPr>
          <w:t>Kamatani N</w:t>
        </w:r>
      </w:hyperlink>
      <w:r w:rsidR="00894BCD" w:rsidRPr="00654987">
        <w:rPr>
          <w:rFonts w:ascii="Arial" w:hAnsi="Arial" w:cs="Arial"/>
          <w:sz w:val="20"/>
          <w:szCs w:val="20"/>
        </w:rPr>
        <w:t xml:space="preserve">, </w:t>
      </w:r>
      <w:hyperlink r:id="rId2133"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2137"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138"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139"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2141"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143"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144"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145"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146"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147"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148"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149"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150"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Guralnik JM</w:t>
        </w:r>
      </w:hyperlink>
      <w:r w:rsidR="00894BCD" w:rsidRPr="00654987">
        <w:rPr>
          <w:rFonts w:ascii="Arial" w:hAnsi="Arial" w:cs="Arial"/>
          <w:sz w:val="20"/>
          <w:szCs w:val="20"/>
        </w:rPr>
        <w:t xml:space="preserve">, </w:t>
      </w:r>
      <w:hyperlink r:id="rId2152"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2153"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154"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155"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156"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Eiriksdottir G</w:t>
        </w:r>
      </w:hyperlink>
      <w:r w:rsidR="00894BCD" w:rsidRPr="00654987">
        <w:rPr>
          <w:rFonts w:ascii="Arial" w:hAnsi="Arial" w:cs="Arial"/>
          <w:sz w:val="20"/>
          <w:szCs w:val="20"/>
        </w:rPr>
        <w:t xml:space="preserve">, </w:t>
      </w:r>
      <w:hyperlink r:id="rId215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59"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162"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163" w:history="1">
        <w:r w:rsidR="00894BCD" w:rsidRPr="00654987">
          <w:rPr>
            <w:rFonts w:ascii="Arial" w:hAnsi="Arial" w:cs="Arial"/>
            <w:sz w:val="20"/>
            <w:szCs w:val="20"/>
          </w:rPr>
          <w:t>BioBank Japan Project</w:t>
        </w:r>
      </w:hyperlink>
      <w:r w:rsidR="00894BCD" w:rsidRPr="00654987">
        <w:rPr>
          <w:rFonts w:ascii="Arial" w:hAnsi="Arial" w:cs="Arial"/>
          <w:sz w:val="20"/>
          <w:szCs w:val="20"/>
        </w:rPr>
        <w:t xml:space="preserve">, </w:t>
      </w:r>
      <w:hyperlink r:id="rId2164" w:history="1">
        <w:r w:rsidR="00894BCD" w:rsidRPr="00654987">
          <w:rPr>
            <w:rFonts w:ascii="Arial" w:hAnsi="Arial" w:cs="Arial"/>
            <w:sz w:val="20"/>
            <w:szCs w:val="20"/>
          </w:rPr>
          <w:t>Ridker PM</w:t>
        </w:r>
      </w:hyperlink>
      <w:r w:rsidR="00894BCD" w:rsidRPr="00654987">
        <w:rPr>
          <w:rFonts w:ascii="Arial" w:hAnsi="Arial" w:cs="Arial"/>
          <w:sz w:val="20"/>
          <w:szCs w:val="20"/>
        </w:rPr>
        <w:t xml:space="preserve">, </w:t>
      </w:r>
      <w:hyperlink r:id="rId2165"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166"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2167"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168"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169"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2170"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171" w:history="1">
        <w:r w:rsidR="00894BCD" w:rsidRPr="00654987">
          <w:rPr>
            <w:rFonts w:ascii="Arial" w:hAnsi="Arial" w:cs="Arial"/>
            <w:sz w:val="20"/>
            <w:szCs w:val="20"/>
          </w:rPr>
          <w:t>Choudhuri A</w:t>
        </w:r>
      </w:hyperlink>
      <w:r w:rsidR="00894BCD" w:rsidRPr="00654987">
        <w:rPr>
          <w:rFonts w:ascii="Arial" w:hAnsi="Arial" w:cs="Arial"/>
          <w:sz w:val="20"/>
          <w:szCs w:val="20"/>
        </w:rPr>
        <w:t xml:space="preserve">, </w:t>
      </w:r>
      <w:hyperlink r:id="rId2172" w:history="1">
        <w:r w:rsidR="00894BCD" w:rsidRPr="00654987">
          <w:rPr>
            <w:rFonts w:ascii="Arial" w:hAnsi="Arial" w:cs="Arial"/>
            <w:sz w:val="20"/>
            <w:szCs w:val="20"/>
          </w:rPr>
          <w:t>Trompouki E</w:t>
        </w:r>
      </w:hyperlink>
      <w:r w:rsidR="00894BCD" w:rsidRPr="00654987">
        <w:rPr>
          <w:rFonts w:ascii="Arial" w:hAnsi="Arial" w:cs="Arial"/>
          <w:sz w:val="20"/>
          <w:szCs w:val="20"/>
        </w:rPr>
        <w:t xml:space="preserve">, </w:t>
      </w:r>
      <w:hyperlink r:id="rId2173"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174"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175"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176" w:history="1">
        <w:r w:rsidR="00894BCD" w:rsidRPr="00654987">
          <w:rPr>
            <w:rFonts w:ascii="Arial" w:hAnsi="Arial" w:cs="Arial"/>
            <w:sz w:val="20"/>
            <w:szCs w:val="20"/>
          </w:rPr>
          <w:t>Kamatani Y</w:t>
        </w:r>
      </w:hyperlink>
      <w:r w:rsidR="00894BCD" w:rsidRPr="00654987">
        <w:rPr>
          <w:rFonts w:ascii="Arial" w:hAnsi="Arial" w:cs="Arial"/>
          <w:sz w:val="20"/>
          <w:szCs w:val="20"/>
        </w:rPr>
        <w:t xml:space="preserve">, </w:t>
      </w:r>
      <w:hyperlink r:id="rId2177"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17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179" w:history="1">
        <w:r w:rsidR="00894BCD" w:rsidRPr="00654987">
          <w:rPr>
            <w:rFonts w:ascii="Arial" w:hAnsi="Arial" w:cs="Arial"/>
            <w:sz w:val="20"/>
            <w:szCs w:val="20"/>
          </w:rPr>
          <w:t>Jee SH</w:t>
        </w:r>
      </w:hyperlink>
      <w:r w:rsidR="00894BCD" w:rsidRPr="00654987">
        <w:rPr>
          <w:rFonts w:ascii="Arial" w:hAnsi="Arial" w:cs="Arial"/>
          <w:sz w:val="20"/>
          <w:szCs w:val="20"/>
        </w:rPr>
        <w:t xml:space="preserve">, </w:t>
      </w:r>
      <w:hyperlink r:id="rId2180"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181"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182"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183"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184"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185"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186" w:history="1">
        <w:r w:rsidR="00894BCD" w:rsidRPr="00654987">
          <w:rPr>
            <w:rFonts w:ascii="Arial" w:hAnsi="Arial" w:cs="Arial"/>
            <w:sz w:val="20"/>
            <w:szCs w:val="20"/>
          </w:rPr>
          <w:t xml:space="preserve">Psaty </w:t>
        </w:r>
        <w:r w:rsidR="00894BCD" w:rsidRPr="00654987">
          <w:rPr>
            <w:rFonts w:ascii="Arial" w:hAnsi="Arial" w:cs="Arial"/>
            <w:sz w:val="20"/>
            <w:szCs w:val="20"/>
          </w:rPr>
          <w:lastRenderedPageBreak/>
          <w:t>BM</w:t>
        </w:r>
      </w:hyperlink>
      <w:r w:rsidR="00894BCD" w:rsidRPr="00654987">
        <w:rPr>
          <w:rFonts w:ascii="Arial" w:hAnsi="Arial" w:cs="Arial"/>
          <w:sz w:val="20"/>
          <w:szCs w:val="20"/>
        </w:rPr>
        <w:t xml:space="preserve">, </w:t>
      </w:r>
      <w:hyperlink r:id="rId2187"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2188"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189"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190"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191"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2192"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193"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hyperlink r:id="rId2194"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2195"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2196"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197"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198"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199" w:history="1">
        <w:r w:rsidR="00894BCD" w:rsidRPr="00654987">
          <w:rPr>
            <w:rFonts w:ascii="Arial" w:hAnsi="Arial" w:cs="Arial"/>
            <w:sz w:val="20"/>
            <w:szCs w:val="20"/>
          </w:rPr>
          <w:t>Zon L</w:t>
        </w:r>
      </w:hyperlink>
      <w:r w:rsidR="00894BCD" w:rsidRPr="00654987">
        <w:rPr>
          <w:rFonts w:ascii="Arial" w:hAnsi="Arial" w:cs="Arial"/>
          <w:sz w:val="20"/>
          <w:szCs w:val="20"/>
        </w:rPr>
        <w:t xml:space="preserve">, </w:t>
      </w:r>
      <w:hyperlink r:id="rId2200"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201"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202"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Vaez A, Jansen R, Joehanes R, van der Most PJ, Erzurumluoglu AM, O'Reilly PF, Cabrera CP, Warren HR, Rose LM, Verwoert GC, Hottenga JJ, Strawbridge RJ, Esko T, Arking DE, Hwang SJ, Guo X, Kutalik Z, Trompet S, Shrine N, Teumer A, Ried JS, Bis JC, Smith AV, Amin N, Nolte IM, Lyytikäinen LP, Mahajan A, Wareham NJ, Hofer E, Joshi PK, Kristiansson K, Traglia M, Havulinna AS, Goel A, Nalls MA, Sõber S, Vuckovic D, Luan J, Del Greco M F, Ayers KL, Marrugat J, Ruggiero D, Lopez LM, Niiranen T, Enroth S, Jackson AU, Nelson CP, Huffman JE, Zhang W, Marten J, Gandin I, Harris SE, Zemunik T, Lu Y, Evangelou E, Shah N, de Borst MH, Mangino M, Prins BP, Campbell A, Li-Gao R, Chauhan G, Oldmeadow C, Abecasis G, Abedi M, Barbieri CM, Barnes MR, Batini C, Beilby J, Blake T, Boehnke M, Bottinger EP, Braund PS, Brown M, Brumat M, Campbell H, Chambers JC, Cocca M, Collins F, Connell J, Cordell HJ, Damman JJ, Davies G, de Geus EJ, de Mutsert R, Deelen J, Demirkale Y, Doney ASF, Dörr M, Farrall M, Ferreira T, Frånberg M, Gao H, Giedraitis V, Gieger C, Giulianini F, Gow AJ, Hamsten A, Harris TB, Hofman A, Holliday EG, Hui J, Jarvelin MR, Johansson Å, Johnson AD, Jousilahti P, Jula A, Kähönen M, Kathiresan S, Khaw KT, Kolcic I, Koskinen S, Langenberg C, Larson M, Launer LJ, Lehne B, Liewald DCM, Lin L, Lind L, Mach F, Mamasoula C, Menni C, Mifsud B, Milaneschi Y, Morgan A, Morris AD, Morrison AC, Munson PJ, Nandakumar P, Nguyen QT, Nutile T, Oldehinkel AJ, Oostra BA, Org E, Padmanabhan S, Palotie A, Paré G, Pattie A, Penninx BWJH, Poulter N, Pramstaller PP, Raitakari OT, Ren M, Rice K, Ridker PM, Riese H, Ripatti S, Robino A, Rotter JI, Rudan I, Saba Y, Saint Pierre A, Sala CF, Sarin AP, Schmidt R, Scott R, Seelen MA, Shields DC, Siscovick D, Sorice R, Stanton A, Stott DJ, Sundström J, Swertz M, Taylor KD, Thom S, Tzoulaki I, Tzourio C, Uitterlinden AG, Völker U, Vollenweider P, Wild S, Willemsen G, Wright AF, Yao J, Thériault S, Conen D, Attia J, Sever P, Debette S, Mook-Kanamori DO, Zeggini E, Spector TD, van der Harst P, Palmer CNA, Vergnaud AC, Loos RJF, Polasek O, Starr JM, Girotto G, Hayward C, Kooner JS, Lindgren CM, Vitart V, Samani NJ, Tuomilehto J, Gyllensten U, Knekt P, Deary IJ, Ciullo M, Elosua R, Keavney BD, Hicks AA, Scott RA, Gasparini P, Laan M, Liu Y, Watkins H, Hartman CA, Salomaa V, Toniolo D, Perola M, Wilson JF, Schmidt H, Zhao JH, Lehtimäki T, van Duijn CM, Gudnason V, Psaty BM, Peters A, Rettig R, James A, Jukema JW, Strachan DP, Palmas W, Metspalu A, Ingelsson E, Boomsma DI, Franco OH, Bochud M, Newton-Cheh C, Munroe PB, Elliott P, Chasman DI, Chakravarti A, Knight J, Morris AP, Levy D, Tobin MD, Snieder H, Caulfield MJ, Ehret GB. </w:t>
      </w:r>
      <w:hyperlink r:id="rId2203" w:history="1">
        <w:r w:rsidRPr="00D412C8">
          <w:rPr>
            <w:rFonts w:ascii="Arial" w:hAnsi="Arial" w:cs="Arial"/>
            <w:sz w:val="20"/>
            <w:szCs w:val="20"/>
          </w:rPr>
          <w:t>Novel Blood Pressure Locus and Gene Discovery Using Genome-Wide Association Study and Expression Data Sets From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pii: HYPERTENSIONAHA.117.09438. doi: 10.1161/HYPERTENSIONAHA.117.09438. [Epub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1279A5" w:rsidP="00894BCD">
      <w:pPr>
        <w:autoSpaceDE w:val="0"/>
        <w:autoSpaceDN w:val="0"/>
        <w:adjustRightInd w:val="0"/>
        <w:spacing w:after="240" w:line="240" w:lineRule="auto"/>
        <w:rPr>
          <w:rFonts w:ascii="Arial" w:hAnsi="Arial" w:cs="Arial"/>
          <w:sz w:val="20"/>
          <w:szCs w:val="20"/>
        </w:rPr>
      </w:pPr>
      <w:hyperlink r:id="rId2204"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20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206" w:history="1">
        <w:r w:rsidR="00894BCD" w:rsidRPr="00654987">
          <w:rPr>
            <w:rFonts w:ascii="Arial" w:hAnsi="Arial" w:cs="Arial"/>
            <w:sz w:val="20"/>
            <w:szCs w:val="20"/>
          </w:rPr>
          <w:t>Sitlani CM</w:t>
        </w:r>
      </w:hyperlink>
      <w:r w:rsidR="00894BCD" w:rsidRPr="00654987">
        <w:rPr>
          <w:rFonts w:ascii="Arial" w:hAnsi="Arial" w:cs="Arial"/>
          <w:sz w:val="20"/>
          <w:szCs w:val="20"/>
        </w:rPr>
        <w:t xml:space="preserve">, </w:t>
      </w:r>
      <w:hyperlink r:id="rId2207"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208"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209"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210"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211" w:history="1">
        <w:r w:rsidR="00894BCD" w:rsidRPr="00654987">
          <w:rPr>
            <w:rFonts w:ascii="Arial" w:hAnsi="Arial" w:cs="Arial"/>
            <w:sz w:val="20"/>
            <w:szCs w:val="20"/>
          </w:rPr>
          <w:t>Cauley JA</w:t>
        </w:r>
      </w:hyperlink>
      <w:r w:rsidR="00894BCD" w:rsidRPr="00654987">
        <w:rPr>
          <w:rFonts w:ascii="Arial" w:hAnsi="Arial" w:cs="Arial"/>
          <w:sz w:val="20"/>
          <w:szCs w:val="20"/>
        </w:rPr>
        <w:t xml:space="preserve">, </w:t>
      </w:r>
      <w:hyperlink r:id="rId2212"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214"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21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216" w:tooltip="Osteoporosis international : a journal established as result of cooperation between the European Foundation for Osteoporosis and the National Osteoporosis Foundation of the USA." w:history="1">
        <w:r w:rsidR="00894BCD" w:rsidRPr="00654987">
          <w:rPr>
            <w:rFonts w:ascii="Arial" w:hAnsi="Arial" w:cs="Arial"/>
            <w:sz w:val="20"/>
            <w:szCs w:val="20"/>
          </w:rPr>
          <w:t>Osteoporos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Pr="0031458E" w:rsidRDefault="001279A5" w:rsidP="0031458E">
      <w:hyperlink r:id="rId2217"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218" w:history="1">
        <w:r w:rsidR="00894BCD" w:rsidRPr="009E2DD4">
          <w:rPr>
            <w:rFonts w:ascii="Arial" w:hAnsi="Arial" w:cs="Arial"/>
            <w:sz w:val="20"/>
            <w:szCs w:val="20"/>
          </w:rPr>
          <w:t>Evangelou E</w:t>
        </w:r>
      </w:hyperlink>
      <w:r w:rsidR="00894BCD" w:rsidRPr="009E2DD4">
        <w:rPr>
          <w:rFonts w:ascii="Arial" w:hAnsi="Arial" w:cs="Arial"/>
          <w:sz w:val="20"/>
          <w:szCs w:val="20"/>
        </w:rPr>
        <w:t xml:space="preserve">, </w:t>
      </w:r>
      <w:hyperlink r:id="rId2219"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220"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221"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222"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223" w:history="1">
        <w:r w:rsidR="00894BCD" w:rsidRPr="009E2DD4">
          <w:rPr>
            <w:rFonts w:ascii="Arial" w:hAnsi="Arial" w:cs="Arial"/>
            <w:sz w:val="20"/>
            <w:szCs w:val="20"/>
          </w:rPr>
          <w:t>Ntalla I</w:t>
        </w:r>
      </w:hyperlink>
      <w:r w:rsidR="00894BCD" w:rsidRPr="009E2DD4">
        <w:rPr>
          <w:rFonts w:ascii="Arial" w:hAnsi="Arial" w:cs="Arial"/>
          <w:sz w:val="20"/>
          <w:szCs w:val="20"/>
        </w:rPr>
        <w:t xml:space="preserve">, </w:t>
      </w:r>
      <w:hyperlink r:id="rId2224" w:history="1">
        <w:r w:rsidR="00894BCD" w:rsidRPr="009E2DD4">
          <w:rPr>
            <w:rFonts w:ascii="Arial" w:hAnsi="Arial" w:cs="Arial"/>
            <w:sz w:val="20"/>
            <w:szCs w:val="20"/>
          </w:rPr>
          <w:t>Surendran P</w:t>
        </w:r>
      </w:hyperlink>
      <w:r w:rsidR="00894BCD" w:rsidRPr="009E2DD4">
        <w:rPr>
          <w:rFonts w:ascii="Arial" w:hAnsi="Arial" w:cs="Arial"/>
          <w:sz w:val="20"/>
          <w:szCs w:val="20"/>
        </w:rPr>
        <w:t xml:space="preserve">, </w:t>
      </w:r>
      <w:hyperlink r:id="rId2225"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226"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227" w:history="1">
        <w:r w:rsidR="00894BCD" w:rsidRPr="009E2DD4">
          <w:rPr>
            <w:rFonts w:ascii="Arial" w:hAnsi="Arial" w:cs="Arial"/>
            <w:sz w:val="20"/>
            <w:szCs w:val="20"/>
          </w:rPr>
          <w:t>Kraja AT</w:t>
        </w:r>
      </w:hyperlink>
      <w:r w:rsidR="00894BCD" w:rsidRPr="009E2DD4">
        <w:rPr>
          <w:rFonts w:ascii="Arial" w:hAnsi="Arial" w:cs="Arial"/>
          <w:sz w:val="20"/>
          <w:szCs w:val="20"/>
        </w:rPr>
        <w:t xml:space="preserve">, </w:t>
      </w:r>
      <w:hyperlink r:id="rId2228" w:history="1">
        <w:r w:rsidR="00894BCD" w:rsidRPr="009E2DD4">
          <w:rPr>
            <w:rFonts w:ascii="Arial" w:hAnsi="Arial" w:cs="Arial"/>
            <w:sz w:val="20"/>
            <w:szCs w:val="20"/>
          </w:rPr>
          <w:t>Drenos F</w:t>
        </w:r>
      </w:hyperlink>
      <w:r w:rsidR="00894BCD" w:rsidRPr="009E2DD4">
        <w:rPr>
          <w:rFonts w:ascii="Arial" w:hAnsi="Arial" w:cs="Arial"/>
          <w:sz w:val="20"/>
          <w:szCs w:val="20"/>
        </w:rPr>
        <w:t xml:space="preserve">, </w:t>
      </w:r>
      <w:hyperlink r:id="rId2229" w:history="1">
        <w:r w:rsidR="00894BCD" w:rsidRPr="009E2DD4">
          <w:rPr>
            <w:rFonts w:ascii="Arial" w:hAnsi="Arial" w:cs="Arial"/>
            <w:sz w:val="20"/>
            <w:szCs w:val="20"/>
          </w:rPr>
          <w:t>Loh M</w:t>
        </w:r>
      </w:hyperlink>
      <w:r w:rsidR="00894BCD" w:rsidRPr="009E2DD4">
        <w:rPr>
          <w:rFonts w:ascii="Arial" w:hAnsi="Arial" w:cs="Arial"/>
          <w:sz w:val="20"/>
          <w:szCs w:val="20"/>
        </w:rPr>
        <w:t xml:space="preserve">, </w:t>
      </w:r>
      <w:hyperlink r:id="rId2230"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231"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232" w:history="1">
        <w:r w:rsidR="00894BCD" w:rsidRPr="009E2DD4">
          <w:rPr>
            <w:rFonts w:ascii="Arial" w:hAnsi="Arial" w:cs="Arial"/>
            <w:sz w:val="20"/>
            <w:szCs w:val="20"/>
          </w:rPr>
          <w:t>Karaman I</w:t>
        </w:r>
      </w:hyperlink>
      <w:r w:rsidR="00894BCD" w:rsidRPr="009E2DD4">
        <w:rPr>
          <w:rFonts w:ascii="Arial" w:hAnsi="Arial" w:cs="Arial"/>
          <w:sz w:val="20"/>
          <w:szCs w:val="20"/>
        </w:rPr>
        <w:t xml:space="preserve">, </w:t>
      </w:r>
      <w:hyperlink r:id="rId2233"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234"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235"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236" w:history="1">
        <w:r w:rsidR="00894BCD" w:rsidRPr="009E2DD4">
          <w:rPr>
            <w:rFonts w:ascii="Arial" w:hAnsi="Arial" w:cs="Arial"/>
            <w:sz w:val="20"/>
            <w:szCs w:val="20"/>
          </w:rPr>
          <w:t>Snieder H</w:t>
        </w:r>
      </w:hyperlink>
      <w:r w:rsidR="00894BCD" w:rsidRPr="009E2DD4">
        <w:rPr>
          <w:rFonts w:ascii="Arial" w:hAnsi="Arial" w:cs="Arial"/>
          <w:sz w:val="20"/>
          <w:szCs w:val="20"/>
        </w:rPr>
        <w:t xml:space="preserve">, </w:t>
      </w:r>
      <w:hyperlink r:id="rId2237"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238"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239"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240"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241"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242" w:history="1">
        <w:r w:rsidR="00894BCD" w:rsidRPr="009E2DD4">
          <w:rPr>
            <w:rFonts w:ascii="Arial" w:hAnsi="Arial" w:cs="Arial"/>
            <w:sz w:val="20"/>
            <w:szCs w:val="20"/>
          </w:rPr>
          <w:t>Alver M</w:t>
        </w:r>
      </w:hyperlink>
      <w:r w:rsidR="00894BCD" w:rsidRPr="009E2DD4">
        <w:rPr>
          <w:rFonts w:ascii="Arial" w:hAnsi="Arial" w:cs="Arial"/>
          <w:sz w:val="20"/>
          <w:szCs w:val="20"/>
        </w:rPr>
        <w:t xml:space="preserve">, </w:t>
      </w:r>
      <w:hyperlink r:id="rId2243"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244" w:history="1">
        <w:r w:rsidR="00894BCD" w:rsidRPr="009E2DD4">
          <w:rPr>
            <w:rFonts w:ascii="Arial" w:hAnsi="Arial" w:cs="Arial"/>
            <w:sz w:val="20"/>
            <w:szCs w:val="20"/>
          </w:rPr>
          <w:t>Farrall M</w:t>
        </w:r>
      </w:hyperlink>
      <w:r w:rsidR="00894BCD" w:rsidRPr="009E2DD4">
        <w:rPr>
          <w:rFonts w:ascii="Arial" w:hAnsi="Arial" w:cs="Arial"/>
          <w:sz w:val="20"/>
          <w:szCs w:val="20"/>
        </w:rPr>
        <w:t xml:space="preserve">, </w:t>
      </w:r>
      <w:hyperlink r:id="rId2245"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246"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247" w:history="1">
        <w:r w:rsidR="00894BCD" w:rsidRPr="009E2DD4">
          <w:rPr>
            <w:rFonts w:ascii="Arial" w:hAnsi="Arial" w:cs="Arial"/>
            <w:sz w:val="20"/>
            <w:szCs w:val="20"/>
          </w:rPr>
          <w:t>Mägi R</w:t>
        </w:r>
      </w:hyperlink>
      <w:r w:rsidR="00894BCD" w:rsidRPr="009E2DD4">
        <w:rPr>
          <w:rFonts w:ascii="Arial" w:hAnsi="Arial" w:cs="Arial"/>
          <w:sz w:val="20"/>
          <w:szCs w:val="20"/>
        </w:rPr>
        <w:t xml:space="preserve">, </w:t>
      </w:r>
      <w:hyperlink r:id="rId2248"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249"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250"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251" w:history="1">
        <w:r w:rsidR="00894BCD" w:rsidRPr="009E2DD4">
          <w:rPr>
            <w:rFonts w:ascii="Arial" w:hAnsi="Arial" w:cs="Arial"/>
            <w:sz w:val="20"/>
            <w:szCs w:val="20"/>
          </w:rPr>
          <w:t>Metspalu A</w:t>
        </w:r>
      </w:hyperlink>
      <w:r w:rsidR="00894BCD" w:rsidRPr="009E2DD4">
        <w:rPr>
          <w:rFonts w:ascii="Arial" w:hAnsi="Arial" w:cs="Arial"/>
          <w:sz w:val="20"/>
          <w:szCs w:val="20"/>
        </w:rPr>
        <w:t xml:space="preserve">, </w:t>
      </w:r>
      <w:hyperlink r:id="rId2252"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253"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254"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255"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256"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257"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258" w:history="1">
        <w:r w:rsidR="00894BCD" w:rsidRPr="009E2DD4">
          <w:rPr>
            <w:rFonts w:ascii="Arial" w:hAnsi="Arial" w:cs="Arial"/>
            <w:sz w:val="20"/>
            <w:szCs w:val="20"/>
          </w:rPr>
          <w:t>van der Harst P</w:t>
        </w:r>
      </w:hyperlink>
      <w:r w:rsidR="00894BCD" w:rsidRPr="009E2DD4">
        <w:rPr>
          <w:rFonts w:ascii="Arial" w:hAnsi="Arial" w:cs="Arial"/>
          <w:sz w:val="20"/>
          <w:szCs w:val="20"/>
        </w:rPr>
        <w:t xml:space="preserve">, </w:t>
      </w:r>
      <w:hyperlink r:id="rId2259" w:history="1">
        <w:r w:rsidR="00894BCD" w:rsidRPr="009E2DD4">
          <w:rPr>
            <w:rFonts w:ascii="Arial" w:hAnsi="Arial" w:cs="Arial"/>
            <w:sz w:val="20"/>
            <w:szCs w:val="20"/>
          </w:rPr>
          <w:t>Saleheen D</w:t>
        </w:r>
      </w:hyperlink>
      <w:r w:rsidR="00894BCD" w:rsidRPr="009E2DD4">
        <w:rPr>
          <w:rFonts w:ascii="Arial" w:hAnsi="Arial" w:cs="Arial"/>
          <w:sz w:val="20"/>
          <w:szCs w:val="20"/>
        </w:rPr>
        <w:t xml:space="preserve">, </w:t>
      </w:r>
      <w:hyperlink r:id="rId2260"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261"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262" w:history="1">
        <w:r w:rsidR="00894BCD" w:rsidRPr="009E2DD4">
          <w:rPr>
            <w:rFonts w:ascii="Arial" w:hAnsi="Arial" w:cs="Arial"/>
            <w:sz w:val="20"/>
            <w:szCs w:val="20"/>
          </w:rPr>
          <w:t>Chasman DI</w:t>
        </w:r>
      </w:hyperlink>
      <w:r w:rsidR="00894BCD" w:rsidRPr="009E2DD4">
        <w:rPr>
          <w:rFonts w:ascii="Arial" w:hAnsi="Arial" w:cs="Arial"/>
          <w:sz w:val="20"/>
          <w:szCs w:val="20"/>
        </w:rPr>
        <w:t xml:space="preserve">, </w:t>
      </w:r>
      <w:hyperlink r:id="rId2263" w:history="1">
        <w:r w:rsidR="00894BCD" w:rsidRPr="009E2DD4">
          <w:rPr>
            <w:rFonts w:ascii="Arial" w:hAnsi="Arial" w:cs="Arial"/>
            <w:sz w:val="20"/>
            <w:szCs w:val="20"/>
          </w:rPr>
          <w:t>Chakravarti A</w:t>
        </w:r>
      </w:hyperlink>
      <w:r w:rsidR="00894BCD" w:rsidRPr="009E2DD4">
        <w:rPr>
          <w:rFonts w:ascii="Arial" w:hAnsi="Arial" w:cs="Arial"/>
          <w:sz w:val="20"/>
          <w:szCs w:val="20"/>
        </w:rPr>
        <w:t xml:space="preserve">, </w:t>
      </w:r>
      <w:hyperlink r:id="rId2264" w:history="1">
        <w:r w:rsidR="00894BCD" w:rsidRPr="009E2DD4">
          <w:rPr>
            <w:rFonts w:ascii="Arial" w:hAnsi="Arial" w:cs="Arial"/>
            <w:sz w:val="20"/>
            <w:szCs w:val="20"/>
          </w:rPr>
          <w:t>Newton-Cheh C</w:t>
        </w:r>
      </w:hyperlink>
      <w:r w:rsidR="00894BCD" w:rsidRPr="009E2DD4">
        <w:rPr>
          <w:rFonts w:ascii="Arial" w:hAnsi="Arial" w:cs="Arial"/>
          <w:sz w:val="20"/>
          <w:szCs w:val="20"/>
        </w:rPr>
        <w:t xml:space="preserve">, </w:t>
      </w:r>
      <w:hyperlink r:id="rId2265"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266"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267" w:history="1">
        <w:r w:rsidR="00894BCD" w:rsidRPr="009E2DD4">
          <w:rPr>
            <w:rFonts w:ascii="Arial" w:hAnsi="Arial" w:cs="Arial"/>
            <w:sz w:val="20"/>
            <w:szCs w:val="20"/>
          </w:rPr>
          <w:t>Kooner JS</w:t>
        </w:r>
      </w:hyperlink>
      <w:r w:rsidR="00894BCD" w:rsidRPr="009E2DD4">
        <w:rPr>
          <w:rFonts w:ascii="Arial" w:hAnsi="Arial" w:cs="Arial"/>
          <w:sz w:val="20"/>
          <w:szCs w:val="20"/>
        </w:rPr>
        <w:t xml:space="preserve">, </w:t>
      </w:r>
      <w:hyperlink r:id="rId2268" w:history="1">
        <w:r w:rsidR="00894BCD" w:rsidRPr="009E2DD4">
          <w:rPr>
            <w:rFonts w:ascii="Arial" w:hAnsi="Arial" w:cs="Arial"/>
            <w:sz w:val="20"/>
            <w:szCs w:val="20"/>
          </w:rPr>
          <w:t>Keavney B</w:t>
        </w:r>
      </w:hyperlink>
      <w:r w:rsidR="00894BCD" w:rsidRPr="009E2DD4">
        <w:rPr>
          <w:rFonts w:ascii="Arial" w:hAnsi="Arial" w:cs="Arial"/>
          <w:sz w:val="20"/>
          <w:szCs w:val="20"/>
        </w:rPr>
        <w:t xml:space="preserve">, </w:t>
      </w:r>
      <w:hyperlink r:id="rId2269"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270" w:history="1">
        <w:r w:rsidR="00894BCD" w:rsidRPr="009E2DD4">
          <w:rPr>
            <w:rFonts w:ascii="Arial" w:hAnsi="Arial" w:cs="Arial"/>
            <w:sz w:val="20"/>
            <w:szCs w:val="20"/>
          </w:rPr>
          <w:t>Samani NJ</w:t>
        </w:r>
      </w:hyperlink>
      <w:r w:rsidR="00894BCD" w:rsidRPr="009E2DD4">
        <w:rPr>
          <w:rFonts w:ascii="Arial" w:hAnsi="Arial" w:cs="Arial"/>
          <w:sz w:val="20"/>
          <w:szCs w:val="20"/>
        </w:rPr>
        <w:t xml:space="preserve">, </w:t>
      </w:r>
      <w:hyperlink r:id="rId2271"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272"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273"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274"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275"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276"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277"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278"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279"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280"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281" w:history="1">
        <w:r w:rsidR="00894BCD" w:rsidRPr="009E2DD4">
          <w:rPr>
            <w:rFonts w:ascii="Arial" w:hAnsi="Arial" w:cs="Arial"/>
            <w:sz w:val="20"/>
            <w:szCs w:val="20"/>
          </w:rPr>
          <w:t>ExomeBP Consortium</w:t>
        </w:r>
      </w:hyperlink>
      <w:r w:rsidR="00894BCD" w:rsidRPr="009E2DD4">
        <w:rPr>
          <w:rFonts w:ascii="Arial" w:hAnsi="Arial" w:cs="Arial"/>
          <w:sz w:val="20"/>
          <w:szCs w:val="20"/>
        </w:rPr>
        <w:t xml:space="preserve">, </w:t>
      </w:r>
      <w:hyperlink r:id="rId2282"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283"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284"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285" w:history="1">
        <w:r w:rsidR="00894BCD" w:rsidRPr="009E2DD4">
          <w:rPr>
            <w:rFonts w:ascii="Arial" w:hAnsi="Arial" w:cs="Arial"/>
            <w:sz w:val="20"/>
            <w:szCs w:val="20"/>
          </w:rPr>
          <w:t>International Genomics of Blood Pressure (iGEN-BP) Consortium</w:t>
        </w:r>
      </w:hyperlink>
      <w:r w:rsidR="00894BCD" w:rsidRPr="009E2DD4">
        <w:rPr>
          <w:rFonts w:ascii="Arial" w:hAnsi="Arial" w:cs="Arial"/>
          <w:sz w:val="20"/>
          <w:szCs w:val="20"/>
        </w:rPr>
        <w:t xml:space="preserve">, </w:t>
      </w:r>
      <w:hyperlink r:id="rId2286" w:history="1">
        <w:r w:rsidR="00894BCD" w:rsidRPr="009E2DD4">
          <w:rPr>
            <w:rFonts w:ascii="Arial" w:hAnsi="Arial" w:cs="Arial"/>
            <w:sz w:val="20"/>
            <w:szCs w:val="20"/>
          </w:rPr>
          <w:t>UK Biobank CardioMetabolic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287"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288" w:history="1">
        <w:r w:rsidR="0031458E" w:rsidRPr="0031458E">
          <w:rPr>
            <w:rFonts w:ascii="Arial" w:hAnsi="Arial" w:cs="Arial"/>
            <w:sz w:val="20"/>
            <w:szCs w:val="20"/>
          </w:rPr>
          <w:t>PMC5972004</w:t>
        </w:r>
      </w:hyperlink>
      <w:r w:rsidR="0031458E">
        <w:rPr>
          <w:rFonts w:ascii="Arial" w:hAnsi="Arial" w:cs="Arial"/>
          <w:sz w:val="20"/>
          <w:szCs w:val="20"/>
        </w:rPr>
        <w:t>.</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Lunetta KL, Müller-Nurasyid M, Smith AV, Thériault S, Weeke PE, Barnard J, Bis JC, Lyytikäinen LP, Kleber ME, Martinsson A, Lin HJ, Rienstra M, Trompet S, Krijthe BP, Dörr M, Klarin D, Chasman DI, Sinner MF, Waldenberger M, Launer LJ, Harris TB, Soliman EZ, Alonso A, Paré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Kähönen M, Nikus K, Delgado GE, Melander O, Engström G, Yao J, Guo X, Christophersen IE, Ellinor PT, Geelhoed B, Verweij N, Macfarlane P, Ford I, Heeringa J, Franco OH, Uitterlinden AG, Völker U, Teumer A, Rose LM, Kääb S, Gudnason V, Arking DE, Conen D, Roden DM, Chung MK, Heckbert SR, Benjamin EJ, Lehtimäki T, März W, Smith JG, Rotter JI, van der Harst P, Jukema JW, Stricker BH, Felix SB, Albert CM, Lubitz SA. </w:t>
      </w:r>
      <w:hyperlink r:id="rId2289"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ibrillation: The AFGen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290"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Hivert MF, Strawbridge RJ, Podmore C, Li M, Yao J, Sim X, Hong J, Chu AY, Zhang W, Wang X, Chen P, Maruthur NM, Porneala BC, Sharp SJ, Jia Y, Kabagambe EK, Chang LC, Chen WM, Elks CE, Evans DS, Fan Q, Giulianini F, Go MJ, Hottenga JJ, Hu Y, Jackson AU, Kanoni S, Kim YJ, Kleber ME,  Ladenvall C, Lecoeur C, Lim SH, Lu Y, Mahajan A, Marzi C, Nalls MA, Navarro P, Nolte IM, Rose LM, Rybin DV, Sanna S, Shi Y, Stram DO, Takeuchi F, Tan SP, van der Most PJ, Van Vliet-Ostaptchouk JV, Wong A, Yengo L, Zhao W, Goel A, Martinez Larrad MT, Radke D, Salo P, Tanaka T, van Iperen EPA, Abecasis G, Afaq S, Alizadeh BZ, Bertoni AG, Bonnefond A, Böttcher Y, Bottinger EP, Campbell H, Carlson OD, Chen CH, Cho YS, Garvey WT, Gieger C, Goodarzi MO, Grallert H, Hamsten A, Hartman CA, Herder C, Hsiung CA, Huang J, Igase M, Isono M, Katsuya T, Khor CC, Kiess W, Kohara K, Kovacs P, Lee J, Lee WJ, Lehne B, Li H, Liu J, Lobbens S, Luan J, Lyssenko V, Meitinger T, Miki T, Miljkovic I, Moon S, Mulas A, Müller G, Müller-Nurasyid M, Nagaraja R, Nauck M, Pankow JS, Polasek O, Prokopenko I, Ramos PS, Rasmussen-Torvik L, Rathmann W, Rich SS, Robertson NR, Roden M, Roussel R, Rudan I, Scott RA, Scott WR, Sennblad B, Siscovick DS, Strauch K, Sun L, Swertz M, Tajuddin SM, Taylor KD, Teo YY, Tham YC, Tönjes A, Wareham NJ, Willemsen G, Wilsgaard T, Hingorani AD; EPIC-CVD Consortium; EPIC-InterAct Consortium; Lifelines Cohort Study, Egan J, Ferrucci L, Hovingh GK, Jula A, Kivimaki M, Kumari M, Njølstad I, Palmer CNA, Serrano Ríos M, Stumvoll M, Watkins H, Aung T, Blüher M, Boehnke M, Boomsma DI, Bornstein SR, Chambers JC, Chasman DI, Chen YI, Chen YT, Cheng CY, Cucca F, de Geus EJC, Deloukas P, Evans MK, Fornage M, Friedlander Y, Froguel P, Groop L, Gross MD, Harris TB, Hayward C, Heng CK, Ingelsson E, Kato N, Kim BJ, Koh WP, Kooner JS, Körner A, Kuh D, Kuusisto J, Laakso M, Lin X, Liu Y, Loos RJF, Magnusson PKE, März W, McCarthy MI, Oldehinkel AJ, Ong KK, Pedersen NL, Pereira MA, Peters A, Ridker PM, Sabanayagam  C, Sale M, Saleheen D, Saltevo J, Schwarz PE, Sheu WHH, Snieder H, Spector TD, Tabara Y, Tuomilehto J, van Dam RM, Wilson JG, Wilson JF, Wolffenbuttel BHR, Wong TY, Wu JY, Yuan JM, Zonderman AB, Soranzo N, Guo X, Roberts DJ, Florez JC, Sladek R, Dupuis J, Morris AP, Tai ES, Selvin E, Rotter JI, Langenberg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r>
        <w:rPr>
          <w:rFonts w:ascii="Arial" w:hAnsi="Arial" w:cs="Arial"/>
          <w:sz w:val="20"/>
          <w:szCs w:val="20"/>
        </w:rPr>
        <w:t xml:space="preserve">PLoS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1279A5" w:rsidP="00722438">
      <w:pPr>
        <w:rPr>
          <w:rFonts w:ascii="Arial" w:hAnsi="Arial" w:cs="Arial"/>
          <w:sz w:val="20"/>
          <w:szCs w:val="20"/>
        </w:rPr>
      </w:pPr>
      <w:hyperlink r:id="rId2291"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292"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293" w:history="1">
        <w:r w:rsidR="00894BCD" w:rsidRPr="00BA089E">
          <w:rPr>
            <w:rFonts w:ascii="Arial" w:hAnsi="Arial" w:cs="Arial"/>
            <w:sz w:val="20"/>
            <w:szCs w:val="20"/>
          </w:rPr>
          <w:t>Schillert A</w:t>
        </w:r>
      </w:hyperlink>
      <w:r w:rsidR="00894BCD" w:rsidRPr="00BA089E">
        <w:rPr>
          <w:rFonts w:ascii="Arial" w:hAnsi="Arial" w:cs="Arial"/>
          <w:sz w:val="20"/>
          <w:szCs w:val="20"/>
        </w:rPr>
        <w:t xml:space="preserve">, </w:t>
      </w:r>
      <w:hyperlink r:id="rId2294" w:history="1">
        <w:r w:rsidR="00894BCD" w:rsidRPr="00BA089E">
          <w:rPr>
            <w:rFonts w:ascii="Arial" w:hAnsi="Arial" w:cs="Arial"/>
            <w:sz w:val="20"/>
            <w:szCs w:val="20"/>
          </w:rPr>
          <w:t>Teumer A</w:t>
        </w:r>
      </w:hyperlink>
      <w:r w:rsidR="00894BCD" w:rsidRPr="00BA089E">
        <w:rPr>
          <w:rFonts w:ascii="Arial" w:hAnsi="Arial" w:cs="Arial"/>
          <w:sz w:val="20"/>
          <w:szCs w:val="20"/>
        </w:rPr>
        <w:t xml:space="preserve">, </w:t>
      </w:r>
      <w:hyperlink r:id="rId2295"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296" w:history="1">
        <w:r w:rsidR="00894BCD" w:rsidRPr="00BA089E">
          <w:rPr>
            <w:rFonts w:ascii="Arial" w:hAnsi="Arial" w:cs="Arial"/>
            <w:sz w:val="20"/>
            <w:szCs w:val="20"/>
          </w:rPr>
          <w:t>Leening MJ</w:t>
        </w:r>
      </w:hyperlink>
      <w:r w:rsidR="00894BCD" w:rsidRPr="00BA089E">
        <w:rPr>
          <w:rFonts w:ascii="Arial" w:hAnsi="Arial" w:cs="Arial"/>
          <w:sz w:val="20"/>
          <w:szCs w:val="20"/>
        </w:rPr>
        <w:t xml:space="preserve">, </w:t>
      </w:r>
      <w:hyperlink r:id="rId2297" w:history="1">
        <w:r w:rsidR="00894BCD" w:rsidRPr="00BA089E">
          <w:rPr>
            <w:rFonts w:ascii="Arial" w:hAnsi="Arial" w:cs="Arial"/>
            <w:sz w:val="20"/>
            <w:szCs w:val="20"/>
          </w:rPr>
          <w:t>Völker U</w:t>
        </w:r>
      </w:hyperlink>
      <w:r w:rsidR="00894BCD" w:rsidRPr="00BA089E">
        <w:rPr>
          <w:rFonts w:ascii="Arial" w:hAnsi="Arial" w:cs="Arial"/>
          <w:sz w:val="20"/>
          <w:szCs w:val="20"/>
        </w:rPr>
        <w:t xml:space="preserve">, </w:t>
      </w:r>
      <w:hyperlink r:id="rId2298" w:history="1">
        <w:r w:rsidR="00894BCD" w:rsidRPr="00BA089E">
          <w:rPr>
            <w:rFonts w:ascii="Arial" w:hAnsi="Arial" w:cs="Arial"/>
            <w:sz w:val="20"/>
            <w:szCs w:val="20"/>
          </w:rPr>
          <w:t>Großmann V</w:t>
        </w:r>
      </w:hyperlink>
      <w:r w:rsidR="00894BCD" w:rsidRPr="00BA089E">
        <w:rPr>
          <w:rFonts w:ascii="Arial" w:hAnsi="Arial" w:cs="Arial"/>
          <w:sz w:val="20"/>
          <w:szCs w:val="20"/>
        </w:rPr>
        <w:t xml:space="preserve">, </w:t>
      </w:r>
      <w:hyperlink r:id="rId2299"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300"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301"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302" w:history="1">
        <w:r w:rsidR="00894BCD" w:rsidRPr="00BA089E">
          <w:rPr>
            <w:rFonts w:ascii="Arial" w:hAnsi="Arial" w:cs="Arial"/>
            <w:sz w:val="20"/>
            <w:szCs w:val="20"/>
          </w:rPr>
          <w:t>Pramana S</w:t>
        </w:r>
      </w:hyperlink>
      <w:r w:rsidR="00894BCD" w:rsidRPr="00BA089E">
        <w:rPr>
          <w:rFonts w:ascii="Arial" w:hAnsi="Arial" w:cs="Arial"/>
          <w:sz w:val="20"/>
          <w:szCs w:val="20"/>
        </w:rPr>
        <w:t xml:space="preserve">, </w:t>
      </w:r>
      <w:hyperlink r:id="rId2303" w:history="1">
        <w:r w:rsidR="00894BCD" w:rsidRPr="00BA089E">
          <w:rPr>
            <w:rFonts w:ascii="Arial" w:hAnsi="Arial" w:cs="Arial"/>
            <w:sz w:val="20"/>
            <w:szCs w:val="20"/>
          </w:rPr>
          <w:t>Lieb W</w:t>
        </w:r>
      </w:hyperlink>
      <w:r w:rsidR="00894BCD" w:rsidRPr="00BA089E">
        <w:rPr>
          <w:rFonts w:ascii="Arial" w:hAnsi="Arial" w:cs="Arial"/>
          <w:sz w:val="20"/>
          <w:szCs w:val="20"/>
        </w:rPr>
        <w:t xml:space="preserve">, </w:t>
      </w:r>
      <w:hyperlink r:id="rId2304"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305"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306"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307"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308" w:history="1">
        <w:r w:rsidR="00894BCD" w:rsidRPr="00BA089E">
          <w:rPr>
            <w:rFonts w:ascii="Arial" w:hAnsi="Arial" w:cs="Arial"/>
            <w:sz w:val="20"/>
            <w:szCs w:val="20"/>
          </w:rPr>
          <w:t>Sundström J</w:t>
        </w:r>
      </w:hyperlink>
      <w:r w:rsidR="00894BCD" w:rsidRPr="00BA089E">
        <w:rPr>
          <w:rFonts w:ascii="Arial" w:hAnsi="Arial" w:cs="Arial"/>
          <w:sz w:val="20"/>
          <w:szCs w:val="20"/>
        </w:rPr>
        <w:t xml:space="preserve">, </w:t>
      </w:r>
      <w:hyperlink r:id="rId2309"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310"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311" w:history="1">
        <w:r w:rsidR="00894BCD" w:rsidRPr="00BA089E">
          <w:rPr>
            <w:rFonts w:ascii="Arial" w:hAnsi="Arial" w:cs="Arial"/>
            <w:sz w:val="20"/>
            <w:szCs w:val="20"/>
          </w:rPr>
          <w:t>Lyytikäinen LP</w:t>
        </w:r>
      </w:hyperlink>
      <w:r w:rsidR="00894BCD" w:rsidRPr="00BA089E">
        <w:rPr>
          <w:rFonts w:ascii="Arial" w:hAnsi="Arial" w:cs="Arial"/>
          <w:sz w:val="20"/>
          <w:szCs w:val="20"/>
        </w:rPr>
        <w:t xml:space="preserve">, </w:t>
      </w:r>
      <w:hyperlink r:id="rId2312"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313"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314" w:history="1">
        <w:r w:rsidR="00894BCD" w:rsidRPr="00BA089E">
          <w:rPr>
            <w:rFonts w:ascii="Arial" w:hAnsi="Arial" w:cs="Arial"/>
            <w:sz w:val="20"/>
            <w:szCs w:val="20"/>
          </w:rPr>
          <w:t>Monnereau C</w:t>
        </w:r>
      </w:hyperlink>
      <w:r w:rsidR="00894BCD" w:rsidRPr="00BA089E">
        <w:rPr>
          <w:rFonts w:ascii="Arial" w:hAnsi="Arial" w:cs="Arial"/>
          <w:sz w:val="20"/>
          <w:szCs w:val="20"/>
        </w:rPr>
        <w:t xml:space="preserve">, </w:t>
      </w:r>
      <w:hyperlink r:id="rId2315" w:history="1">
        <w:r w:rsidR="00894BCD" w:rsidRPr="00BA089E">
          <w:rPr>
            <w:rFonts w:ascii="Arial" w:hAnsi="Arial" w:cs="Arial"/>
            <w:sz w:val="20"/>
            <w:szCs w:val="20"/>
          </w:rPr>
          <w:t>Di Tullio MR</w:t>
        </w:r>
      </w:hyperlink>
      <w:r w:rsidR="00894BCD" w:rsidRPr="00BA089E">
        <w:rPr>
          <w:rFonts w:ascii="Arial" w:hAnsi="Arial" w:cs="Arial"/>
          <w:sz w:val="20"/>
          <w:szCs w:val="20"/>
        </w:rPr>
        <w:t xml:space="preserve">, </w:t>
      </w:r>
      <w:hyperlink r:id="rId2316" w:history="1">
        <w:r w:rsidR="00894BCD" w:rsidRPr="00BA089E">
          <w:rPr>
            <w:rFonts w:ascii="Arial" w:hAnsi="Arial" w:cs="Arial"/>
            <w:sz w:val="20"/>
            <w:szCs w:val="20"/>
          </w:rPr>
          <w:t>Musani SK</w:t>
        </w:r>
      </w:hyperlink>
      <w:r w:rsidR="00894BCD" w:rsidRPr="00BA089E">
        <w:rPr>
          <w:rFonts w:ascii="Arial" w:hAnsi="Arial" w:cs="Arial"/>
          <w:sz w:val="20"/>
          <w:szCs w:val="20"/>
        </w:rPr>
        <w:t xml:space="preserve">, </w:t>
      </w:r>
      <w:hyperlink r:id="rId2317"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318"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319"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320"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321"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322"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323"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324"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325" w:history="1">
        <w:r w:rsidR="00894BCD" w:rsidRPr="00BA089E">
          <w:rPr>
            <w:rFonts w:ascii="Arial" w:hAnsi="Arial" w:cs="Arial"/>
            <w:sz w:val="20"/>
            <w:szCs w:val="20"/>
          </w:rPr>
          <w:t>Broeckel U</w:t>
        </w:r>
      </w:hyperlink>
      <w:r w:rsidR="00894BCD" w:rsidRPr="00BA089E">
        <w:rPr>
          <w:rFonts w:ascii="Arial" w:hAnsi="Arial" w:cs="Arial"/>
          <w:sz w:val="20"/>
          <w:szCs w:val="20"/>
        </w:rPr>
        <w:t xml:space="preserve">, </w:t>
      </w:r>
      <w:hyperlink r:id="rId2326"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327" w:history="1">
        <w:r w:rsidR="00894BCD" w:rsidRPr="00BA089E">
          <w:rPr>
            <w:rFonts w:ascii="Arial" w:hAnsi="Arial" w:cs="Arial"/>
            <w:sz w:val="20"/>
            <w:szCs w:val="20"/>
          </w:rPr>
          <w:t>Deckers JW</w:t>
        </w:r>
      </w:hyperlink>
      <w:r w:rsidR="00894BCD" w:rsidRPr="00BA089E">
        <w:rPr>
          <w:rFonts w:ascii="Arial" w:hAnsi="Arial" w:cs="Arial"/>
          <w:sz w:val="20"/>
          <w:szCs w:val="20"/>
        </w:rPr>
        <w:t xml:space="preserve">, </w:t>
      </w:r>
      <w:hyperlink r:id="rId2328"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329" w:history="1">
        <w:r w:rsidR="00894BCD" w:rsidRPr="00BA089E">
          <w:rPr>
            <w:rFonts w:ascii="Arial" w:hAnsi="Arial" w:cs="Arial"/>
            <w:sz w:val="20"/>
            <w:szCs w:val="20"/>
          </w:rPr>
          <w:t>Edelmann F</w:t>
        </w:r>
      </w:hyperlink>
      <w:r w:rsidR="00894BCD" w:rsidRPr="00BA089E">
        <w:rPr>
          <w:rFonts w:ascii="Arial" w:hAnsi="Arial" w:cs="Arial"/>
          <w:sz w:val="20"/>
          <w:szCs w:val="20"/>
        </w:rPr>
        <w:t xml:space="preserve">, </w:t>
      </w:r>
      <w:hyperlink r:id="rId2330" w:history="1">
        <w:r w:rsidR="00894BCD" w:rsidRPr="00BA089E">
          <w:rPr>
            <w:rFonts w:ascii="Arial" w:hAnsi="Arial" w:cs="Arial"/>
            <w:sz w:val="20"/>
            <w:szCs w:val="20"/>
          </w:rPr>
          <w:t>Fornage M</w:t>
        </w:r>
      </w:hyperlink>
      <w:r w:rsidR="00894BCD" w:rsidRPr="00BA089E">
        <w:rPr>
          <w:rFonts w:ascii="Arial" w:hAnsi="Arial" w:cs="Arial"/>
          <w:sz w:val="20"/>
          <w:szCs w:val="20"/>
        </w:rPr>
        <w:t xml:space="preserve">, </w:t>
      </w:r>
      <w:hyperlink r:id="rId2331"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332"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333"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334"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335" w:history="1">
        <w:r w:rsidR="00894BCD" w:rsidRPr="00BA089E">
          <w:rPr>
            <w:rFonts w:ascii="Arial" w:hAnsi="Arial" w:cs="Arial"/>
            <w:sz w:val="20"/>
            <w:szCs w:val="20"/>
          </w:rPr>
          <w:t>Hofman A</w:t>
        </w:r>
      </w:hyperlink>
      <w:r w:rsidR="00894BCD" w:rsidRPr="00BA089E">
        <w:rPr>
          <w:rFonts w:ascii="Arial" w:hAnsi="Arial" w:cs="Arial"/>
          <w:sz w:val="20"/>
          <w:szCs w:val="20"/>
        </w:rPr>
        <w:t xml:space="preserve">, </w:t>
      </w:r>
      <w:hyperlink r:id="rId2336"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337"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338" w:history="1">
        <w:r w:rsidR="00894BCD" w:rsidRPr="00BA089E">
          <w:rPr>
            <w:rFonts w:ascii="Arial" w:hAnsi="Arial" w:cs="Arial"/>
            <w:sz w:val="20"/>
            <w:szCs w:val="20"/>
          </w:rPr>
          <w:t>Kähönen M</w:t>
        </w:r>
      </w:hyperlink>
      <w:r w:rsidR="00894BCD" w:rsidRPr="00BA089E">
        <w:rPr>
          <w:rFonts w:ascii="Arial" w:hAnsi="Arial" w:cs="Arial"/>
          <w:sz w:val="20"/>
          <w:szCs w:val="20"/>
        </w:rPr>
        <w:t xml:space="preserve">, </w:t>
      </w:r>
      <w:hyperlink r:id="rId2339"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340" w:history="1">
        <w:r w:rsidR="00894BCD" w:rsidRPr="00BA089E">
          <w:rPr>
            <w:rFonts w:ascii="Arial" w:hAnsi="Arial" w:cs="Arial"/>
            <w:sz w:val="20"/>
            <w:szCs w:val="20"/>
          </w:rPr>
          <w:t>Kruppa J</w:t>
        </w:r>
      </w:hyperlink>
      <w:r w:rsidR="00894BCD" w:rsidRPr="00BA089E">
        <w:rPr>
          <w:rFonts w:ascii="Arial" w:hAnsi="Arial" w:cs="Arial"/>
          <w:sz w:val="20"/>
          <w:szCs w:val="20"/>
        </w:rPr>
        <w:t xml:space="preserve">, </w:t>
      </w:r>
      <w:hyperlink r:id="rId2341"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342" w:history="1">
        <w:r w:rsidR="00894BCD" w:rsidRPr="00BA089E">
          <w:rPr>
            <w:rFonts w:ascii="Arial" w:hAnsi="Arial" w:cs="Arial"/>
            <w:sz w:val="20"/>
            <w:szCs w:val="20"/>
          </w:rPr>
          <w:t>Lannfelt L</w:t>
        </w:r>
      </w:hyperlink>
      <w:r w:rsidR="00894BCD" w:rsidRPr="00BA089E">
        <w:rPr>
          <w:rFonts w:ascii="Arial" w:hAnsi="Arial" w:cs="Arial"/>
          <w:sz w:val="20"/>
          <w:szCs w:val="20"/>
        </w:rPr>
        <w:t xml:space="preserve">, </w:t>
      </w:r>
      <w:hyperlink r:id="rId2343"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344" w:history="1">
        <w:r w:rsidR="00894BCD" w:rsidRPr="00BA089E">
          <w:rPr>
            <w:rFonts w:ascii="Arial" w:hAnsi="Arial" w:cs="Arial"/>
            <w:sz w:val="20"/>
            <w:szCs w:val="20"/>
          </w:rPr>
          <w:t>Launer LJ</w:t>
        </w:r>
      </w:hyperlink>
      <w:r w:rsidR="00894BCD" w:rsidRPr="00BA089E">
        <w:rPr>
          <w:rFonts w:ascii="Arial" w:hAnsi="Arial" w:cs="Arial"/>
          <w:sz w:val="20"/>
          <w:szCs w:val="20"/>
        </w:rPr>
        <w:t xml:space="preserve">, </w:t>
      </w:r>
      <w:hyperlink r:id="rId2345" w:history="1">
        <w:r w:rsidR="00894BCD" w:rsidRPr="00BA089E">
          <w:rPr>
            <w:rFonts w:ascii="Arial" w:hAnsi="Arial" w:cs="Arial"/>
            <w:sz w:val="20"/>
            <w:szCs w:val="20"/>
          </w:rPr>
          <w:t>Leosdottir M</w:t>
        </w:r>
      </w:hyperlink>
      <w:r w:rsidR="00894BCD" w:rsidRPr="00BA089E">
        <w:rPr>
          <w:rFonts w:ascii="Arial" w:hAnsi="Arial" w:cs="Arial"/>
          <w:sz w:val="20"/>
          <w:szCs w:val="20"/>
        </w:rPr>
        <w:t xml:space="preserve">, </w:t>
      </w:r>
      <w:hyperlink r:id="rId2346"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347"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348" w:history="1">
        <w:r w:rsidR="00894BCD" w:rsidRPr="00BA089E">
          <w:rPr>
            <w:rFonts w:ascii="Arial" w:hAnsi="Arial" w:cs="Arial"/>
            <w:sz w:val="20"/>
            <w:szCs w:val="20"/>
          </w:rPr>
          <w:t>Loley C</w:t>
        </w:r>
      </w:hyperlink>
      <w:r w:rsidR="00894BCD" w:rsidRPr="00BA089E">
        <w:rPr>
          <w:rFonts w:ascii="Arial" w:hAnsi="Arial" w:cs="Arial"/>
          <w:sz w:val="20"/>
          <w:szCs w:val="20"/>
        </w:rPr>
        <w:t xml:space="preserve">, </w:t>
      </w:r>
      <w:hyperlink r:id="rId2349" w:history="1">
        <w:r w:rsidR="00894BCD" w:rsidRPr="00BA089E">
          <w:rPr>
            <w:rFonts w:ascii="Arial" w:hAnsi="Arial" w:cs="Arial"/>
            <w:sz w:val="20"/>
            <w:szCs w:val="20"/>
          </w:rPr>
          <w:t>MacRae CA</w:t>
        </w:r>
      </w:hyperlink>
      <w:r w:rsidR="00894BCD" w:rsidRPr="00BA089E">
        <w:rPr>
          <w:rFonts w:ascii="Arial" w:hAnsi="Arial" w:cs="Arial"/>
          <w:sz w:val="20"/>
          <w:szCs w:val="20"/>
        </w:rPr>
        <w:t xml:space="preserve">, </w:t>
      </w:r>
      <w:hyperlink r:id="rId2350" w:history="1">
        <w:r w:rsidR="00894BCD" w:rsidRPr="00BA089E">
          <w:rPr>
            <w:rFonts w:ascii="Arial" w:hAnsi="Arial" w:cs="Arial"/>
            <w:sz w:val="20"/>
            <w:szCs w:val="20"/>
          </w:rPr>
          <w:t>Mascalzoni D</w:t>
        </w:r>
      </w:hyperlink>
      <w:r w:rsidR="00894BCD" w:rsidRPr="00BA089E">
        <w:rPr>
          <w:rFonts w:ascii="Arial" w:hAnsi="Arial" w:cs="Arial"/>
          <w:sz w:val="20"/>
          <w:szCs w:val="20"/>
        </w:rPr>
        <w:t xml:space="preserve">, </w:t>
      </w:r>
      <w:hyperlink r:id="rId2351" w:history="1">
        <w:r w:rsidR="00894BCD" w:rsidRPr="00BA089E">
          <w:rPr>
            <w:rFonts w:ascii="Arial" w:hAnsi="Arial" w:cs="Arial"/>
            <w:sz w:val="20"/>
            <w:szCs w:val="20"/>
          </w:rPr>
          <w:t>Mayet J</w:t>
        </w:r>
      </w:hyperlink>
      <w:r w:rsidR="00894BCD" w:rsidRPr="00BA089E">
        <w:rPr>
          <w:rFonts w:ascii="Arial" w:hAnsi="Arial" w:cs="Arial"/>
          <w:sz w:val="20"/>
          <w:szCs w:val="20"/>
        </w:rPr>
        <w:t xml:space="preserve">, </w:t>
      </w:r>
      <w:hyperlink r:id="rId2352" w:history="1">
        <w:r w:rsidR="00894BCD" w:rsidRPr="00BA089E">
          <w:rPr>
            <w:rFonts w:ascii="Arial" w:hAnsi="Arial" w:cs="Arial"/>
            <w:sz w:val="20"/>
            <w:szCs w:val="20"/>
          </w:rPr>
          <w:t>Medenwald D</w:t>
        </w:r>
      </w:hyperlink>
      <w:r w:rsidR="00894BCD" w:rsidRPr="00BA089E">
        <w:rPr>
          <w:rFonts w:ascii="Arial" w:hAnsi="Arial" w:cs="Arial"/>
          <w:sz w:val="20"/>
          <w:szCs w:val="20"/>
        </w:rPr>
        <w:t xml:space="preserve">, </w:t>
      </w:r>
      <w:hyperlink r:id="rId2353"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354"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355" w:history="1">
        <w:r w:rsidR="00894BCD" w:rsidRPr="00BA089E">
          <w:rPr>
            <w:rFonts w:ascii="Arial" w:hAnsi="Arial" w:cs="Arial"/>
            <w:sz w:val="20"/>
            <w:szCs w:val="20"/>
          </w:rPr>
          <w:t>Müller-Nurasyid M</w:t>
        </w:r>
      </w:hyperlink>
      <w:r w:rsidR="00894BCD" w:rsidRPr="00BA089E">
        <w:rPr>
          <w:rFonts w:ascii="Arial" w:hAnsi="Arial" w:cs="Arial"/>
          <w:sz w:val="20"/>
          <w:szCs w:val="20"/>
        </w:rPr>
        <w:t xml:space="preserve">, </w:t>
      </w:r>
      <w:hyperlink r:id="rId2356" w:history="1">
        <w:r w:rsidR="00894BCD" w:rsidRPr="00BA089E">
          <w:rPr>
            <w:rFonts w:ascii="Arial" w:hAnsi="Arial" w:cs="Arial"/>
            <w:sz w:val="20"/>
            <w:szCs w:val="20"/>
          </w:rPr>
          <w:t>Nappo S</w:t>
        </w:r>
      </w:hyperlink>
      <w:r w:rsidR="00894BCD" w:rsidRPr="00BA089E">
        <w:rPr>
          <w:rFonts w:ascii="Arial" w:hAnsi="Arial" w:cs="Arial"/>
          <w:sz w:val="20"/>
          <w:szCs w:val="20"/>
        </w:rPr>
        <w:t xml:space="preserve">, </w:t>
      </w:r>
      <w:hyperlink r:id="rId2357"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358" w:history="1">
        <w:r w:rsidR="00894BCD" w:rsidRPr="00BA089E">
          <w:rPr>
            <w:rFonts w:ascii="Arial" w:hAnsi="Arial" w:cs="Arial"/>
            <w:sz w:val="20"/>
            <w:szCs w:val="20"/>
          </w:rPr>
          <w:t>Nuding S</w:t>
        </w:r>
      </w:hyperlink>
      <w:r w:rsidR="00894BCD" w:rsidRPr="00BA089E">
        <w:rPr>
          <w:rFonts w:ascii="Arial" w:hAnsi="Arial" w:cs="Arial"/>
          <w:sz w:val="20"/>
          <w:szCs w:val="20"/>
        </w:rPr>
        <w:t xml:space="preserve">, </w:t>
      </w:r>
      <w:hyperlink r:id="rId2359" w:history="1">
        <w:r w:rsidR="00894BCD" w:rsidRPr="00BA089E">
          <w:rPr>
            <w:rFonts w:ascii="Arial" w:hAnsi="Arial" w:cs="Arial"/>
            <w:sz w:val="20"/>
            <w:szCs w:val="20"/>
          </w:rPr>
          <w:t>Nutile T</w:t>
        </w:r>
      </w:hyperlink>
      <w:r w:rsidR="00894BCD" w:rsidRPr="00BA089E">
        <w:rPr>
          <w:rFonts w:ascii="Arial" w:hAnsi="Arial" w:cs="Arial"/>
          <w:sz w:val="20"/>
          <w:szCs w:val="20"/>
        </w:rPr>
        <w:t xml:space="preserve">, </w:t>
      </w:r>
      <w:hyperlink r:id="rId2360"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361" w:history="1">
        <w:r w:rsidR="00894BCD" w:rsidRPr="00BA089E">
          <w:rPr>
            <w:rFonts w:ascii="Arial" w:hAnsi="Arial" w:cs="Arial"/>
            <w:sz w:val="20"/>
            <w:szCs w:val="20"/>
          </w:rPr>
          <w:t>Pfeufer A</w:t>
        </w:r>
      </w:hyperlink>
      <w:r w:rsidR="00894BCD" w:rsidRPr="00BA089E">
        <w:rPr>
          <w:rFonts w:ascii="Arial" w:hAnsi="Arial" w:cs="Arial"/>
          <w:sz w:val="20"/>
          <w:szCs w:val="20"/>
        </w:rPr>
        <w:t xml:space="preserve">, </w:t>
      </w:r>
      <w:hyperlink r:id="rId2362" w:history="1">
        <w:r w:rsidR="00894BCD" w:rsidRPr="00BA089E">
          <w:rPr>
            <w:rFonts w:ascii="Arial" w:hAnsi="Arial" w:cs="Arial"/>
            <w:sz w:val="20"/>
            <w:szCs w:val="20"/>
          </w:rPr>
          <w:t>Pietzner D</w:t>
        </w:r>
      </w:hyperlink>
      <w:r w:rsidR="00894BCD" w:rsidRPr="00BA089E">
        <w:rPr>
          <w:rFonts w:ascii="Arial" w:hAnsi="Arial" w:cs="Arial"/>
          <w:sz w:val="20"/>
          <w:szCs w:val="20"/>
        </w:rPr>
        <w:t xml:space="preserve">, </w:t>
      </w:r>
      <w:hyperlink r:id="rId2363" w:history="1">
        <w:r w:rsidR="00894BCD" w:rsidRPr="00BA089E">
          <w:rPr>
            <w:rFonts w:ascii="Arial" w:hAnsi="Arial" w:cs="Arial"/>
            <w:sz w:val="20"/>
            <w:szCs w:val="20"/>
          </w:rPr>
          <w:t>Pramstaller PP</w:t>
        </w:r>
      </w:hyperlink>
      <w:r w:rsidR="00894BCD" w:rsidRPr="00BA089E">
        <w:rPr>
          <w:rFonts w:ascii="Arial" w:hAnsi="Arial" w:cs="Arial"/>
          <w:sz w:val="20"/>
          <w:szCs w:val="20"/>
        </w:rPr>
        <w:t xml:space="preserve">, </w:t>
      </w:r>
      <w:hyperlink r:id="rId2364" w:history="1">
        <w:r w:rsidR="00894BCD" w:rsidRPr="00BA089E">
          <w:rPr>
            <w:rFonts w:ascii="Arial" w:hAnsi="Arial" w:cs="Arial"/>
            <w:sz w:val="20"/>
            <w:szCs w:val="20"/>
          </w:rPr>
          <w:t>Raitakari OT</w:t>
        </w:r>
      </w:hyperlink>
      <w:r w:rsidR="00894BCD" w:rsidRPr="00BA089E">
        <w:rPr>
          <w:rFonts w:ascii="Arial" w:hAnsi="Arial" w:cs="Arial"/>
          <w:sz w:val="20"/>
          <w:szCs w:val="20"/>
        </w:rPr>
        <w:t xml:space="preserve">, </w:t>
      </w:r>
      <w:hyperlink r:id="rId2365"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366" w:history="1">
        <w:r w:rsidR="00894BCD" w:rsidRPr="00BA089E">
          <w:rPr>
            <w:rFonts w:ascii="Arial" w:hAnsi="Arial" w:cs="Arial"/>
            <w:sz w:val="20"/>
            <w:szCs w:val="20"/>
          </w:rPr>
          <w:t>Rivadeneira F</w:t>
        </w:r>
      </w:hyperlink>
      <w:r w:rsidR="00894BCD" w:rsidRPr="00BA089E">
        <w:rPr>
          <w:rFonts w:ascii="Arial" w:hAnsi="Arial" w:cs="Arial"/>
          <w:sz w:val="20"/>
          <w:szCs w:val="20"/>
        </w:rPr>
        <w:t xml:space="preserve">, </w:t>
      </w:r>
      <w:hyperlink r:id="rId2367"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368" w:history="1">
        <w:r w:rsidR="00894BCD" w:rsidRPr="00BA089E">
          <w:rPr>
            <w:rFonts w:ascii="Arial" w:hAnsi="Arial" w:cs="Arial"/>
            <w:sz w:val="20"/>
            <w:szCs w:val="20"/>
          </w:rPr>
          <w:t>Ruohonen ST</w:t>
        </w:r>
      </w:hyperlink>
      <w:r w:rsidR="00894BCD" w:rsidRPr="00BA089E">
        <w:rPr>
          <w:rFonts w:ascii="Arial" w:hAnsi="Arial" w:cs="Arial"/>
          <w:sz w:val="20"/>
          <w:szCs w:val="20"/>
        </w:rPr>
        <w:t xml:space="preserve">, </w:t>
      </w:r>
      <w:hyperlink r:id="rId2369"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370" w:history="1">
        <w:r w:rsidR="00894BCD" w:rsidRPr="00BA089E">
          <w:rPr>
            <w:rFonts w:ascii="Arial" w:hAnsi="Arial" w:cs="Arial"/>
            <w:sz w:val="20"/>
            <w:szCs w:val="20"/>
          </w:rPr>
          <w:t>Samdarshi TE</w:t>
        </w:r>
      </w:hyperlink>
      <w:r w:rsidR="00894BCD" w:rsidRPr="00BA089E">
        <w:rPr>
          <w:rFonts w:ascii="Arial" w:hAnsi="Arial" w:cs="Arial"/>
          <w:sz w:val="20"/>
          <w:szCs w:val="20"/>
        </w:rPr>
        <w:t xml:space="preserve">, </w:t>
      </w:r>
      <w:hyperlink r:id="rId2371"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372"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373"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374" w:history="1">
        <w:r w:rsidR="00894BCD" w:rsidRPr="00BA089E">
          <w:rPr>
            <w:rFonts w:ascii="Arial" w:hAnsi="Arial" w:cs="Arial"/>
            <w:sz w:val="20"/>
            <w:szCs w:val="20"/>
          </w:rPr>
          <w:t>Sorice R</w:t>
        </w:r>
      </w:hyperlink>
      <w:r w:rsidR="00894BCD" w:rsidRPr="00BA089E">
        <w:rPr>
          <w:rFonts w:ascii="Arial" w:hAnsi="Arial" w:cs="Arial"/>
          <w:sz w:val="20"/>
          <w:szCs w:val="20"/>
        </w:rPr>
        <w:t xml:space="preserve">, </w:t>
      </w:r>
      <w:hyperlink r:id="rId2375"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376"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377" w:history="1">
        <w:r w:rsidR="00894BCD" w:rsidRPr="00BA089E">
          <w:rPr>
            <w:rFonts w:ascii="Arial" w:hAnsi="Arial" w:cs="Arial"/>
            <w:sz w:val="20"/>
            <w:szCs w:val="20"/>
          </w:rPr>
          <w:t>Surendran P</w:t>
        </w:r>
      </w:hyperlink>
      <w:r w:rsidR="00894BCD" w:rsidRPr="00BA089E">
        <w:rPr>
          <w:rFonts w:ascii="Arial" w:hAnsi="Arial" w:cs="Arial"/>
          <w:sz w:val="20"/>
          <w:szCs w:val="20"/>
        </w:rPr>
        <w:t xml:space="preserve">, </w:t>
      </w:r>
      <w:hyperlink r:id="rId2378"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379" w:history="1">
        <w:r w:rsidR="00894BCD" w:rsidRPr="00BA089E">
          <w:rPr>
            <w:rFonts w:ascii="Arial" w:hAnsi="Arial" w:cs="Arial"/>
            <w:sz w:val="20"/>
            <w:szCs w:val="20"/>
          </w:rPr>
          <w:t>Töglhofer AM</w:t>
        </w:r>
      </w:hyperlink>
      <w:r w:rsidR="00894BCD" w:rsidRPr="00BA089E">
        <w:rPr>
          <w:rFonts w:ascii="Arial" w:hAnsi="Arial" w:cs="Arial"/>
          <w:sz w:val="20"/>
          <w:szCs w:val="20"/>
        </w:rPr>
        <w:t xml:space="preserve">, </w:t>
      </w:r>
      <w:hyperlink r:id="rId2380" w:history="1">
        <w:r w:rsidR="00894BCD" w:rsidRPr="00BA089E">
          <w:rPr>
            <w:rFonts w:ascii="Arial" w:hAnsi="Arial" w:cs="Arial"/>
            <w:sz w:val="20"/>
            <w:szCs w:val="20"/>
          </w:rPr>
          <w:t>Uitterlinden AG</w:t>
        </w:r>
      </w:hyperlink>
      <w:r w:rsidR="00894BCD" w:rsidRPr="00BA089E">
        <w:rPr>
          <w:rFonts w:ascii="Arial" w:hAnsi="Arial" w:cs="Arial"/>
          <w:sz w:val="20"/>
          <w:szCs w:val="20"/>
        </w:rPr>
        <w:t xml:space="preserve">, </w:t>
      </w:r>
      <w:hyperlink r:id="rId2381"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382" w:history="1">
        <w:r w:rsidR="00894BCD" w:rsidRPr="00BA089E">
          <w:rPr>
            <w:rFonts w:ascii="Arial" w:hAnsi="Arial" w:cs="Arial"/>
            <w:sz w:val="20"/>
            <w:szCs w:val="20"/>
          </w:rPr>
          <w:t>Völzke H</w:t>
        </w:r>
      </w:hyperlink>
      <w:r w:rsidR="00894BCD" w:rsidRPr="00BA089E">
        <w:rPr>
          <w:rFonts w:ascii="Arial" w:hAnsi="Arial" w:cs="Arial"/>
          <w:sz w:val="20"/>
          <w:szCs w:val="20"/>
        </w:rPr>
        <w:t xml:space="preserve">, </w:t>
      </w:r>
      <w:hyperlink r:id="rId2383"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384" w:history="1">
        <w:r w:rsidR="00894BCD" w:rsidRPr="00BA089E">
          <w:rPr>
            <w:rFonts w:ascii="Arial" w:hAnsi="Arial" w:cs="Arial"/>
            <w:sz w:val="20"/>
            <w:szCs w:val="20"/>
          </w:rPr>
          <w:t>Münzel T</w:t>
        </w:r>
      </w:hyperlink>
      <w:r w:rsidR="00894BCD" w:rsidRPr="00BA089E">
        <w:rPr>
          <w:rFonts w:ascii="Arial" w:hAnsi="Arial" w:cs="Arial"/>
          <w:sz w:val="20"/>
          <w:szCs w:val="20"/>
        </w:rPr>
        <w:t xml:space="preserve">, </w:t>
      </w:r>
      <w:hyperlink r:id="rId2385" w:history="1">
        <w:r w:rsidR="00894BCD" w:rsidRPr="00BA089E">
          <w:rPr>
            <w:rFonts w:ascii="Arial" w:hAnsi="Arial" w:cs="Arial"/>
            <w:sz w:val="20"/>
            <w:szCs w:val="20"/>
          </w:rPr>
          <w:t>März W</w:t>
        </w:r>
      </w:hyperlink>
      <w:r w:rsidR="00894BCD" w:rsidRPr="00BA089E">
        <w:rPr>
          <w:rFonts w:ascii="Arial" w:hAnsi="Arial" w:cs="Arial"/>
          <w:sz w:val="20"/>
          <w:szCs w:val="20"/>
        </w:rPr>
        <w:t xml:space="preserve">, </w:t>
      </w:r>
      <w:hyperlink r:id="rId2386"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387"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388"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389"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390"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391" w:history="1">
        <w:r w:rsidR="00894BCD" w:rsidRPr="00BA089E">
          <w:rPr>
            <w:rFonts w:ascii="Arial" w:hAnsi="Arial" w:cs="Arial"/>
            <w:sz w:val="20"/>
            <w:szCs w:val="20"/>
          </w:rPr>
          <w:t>Dueker ND</w:t>
        </w:r>
      </w:hyperlink>
      <w:r w:rsidR="00894BCD" w:rsidRPr="00BA089E">
        <w:rPr>
          <w:rFonts w:ascii="Arial" w:hAnsi="Arial" w:cs="Arial"/>
          <w:sz w:val="20"/>
          <w:szCs w:val="20"/>
        </w:rPr>
        <w:t xml:space="preserve">, </w:t>
      </w:r>
      <w:hyperlink r:id="rId2392" w:history="1">
        <w:r w:rsidR="00894BCD" w:rsidRPr="00BA089E">
          <w:rPr>
            <w:rFonts w:ascii="Arial" w:hAnsi="Arial" w:cs="Arial"/>
            <w:sz w:val="20"/>
            <w:szCs w:val="20"/>
          </w:rPr>
          <w:t>Jaddoe VW</w:t>
        </w:r>
      </w:hyperlink>
      <w:r w:rsidR="00894BCD" w:rsidRPr="00BA089E">
        <w:rPr>
          <w:rFonts w:ascii="Arial" w:hAnsi="Arial" w:cs="Arial"/>
          <w:sz w:val="20"/>
          <w:szCs w:val="20"/>
        </w:rPr>
        <w:t xml:space="preserve">, </w:t>
      </w:r>
      <w:hyperlink r:id="rId2393"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394"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395" w:history="1">
        <w:r w:rsidR="00894BCD" w:rsidRPr="00BA089E">
          <w:rPr>
            <w:rFonts w:ascii="Arial" w:hAnsi="Arial" w:cs="Arial"/>
            <w:sz w:val="20"/>
            <w:szCs w:val="20"/>
          </w:rPr>
          <w:t>Lehtimäki T</w:t>
        </w:r>
      </w:hyperlink>
      <w:r w:rsidR="00894BCD" w:rsidRPr="00BA089E">
        <w:rPr>
          <w:rFonts w:ascii="Arial" w:hAnsi="Arial" w:cs="Arial"/>
          <w:sz w:val="20"/>
          <w:szCs w:val="20"/>
        </w:rPr>
        <w:t xml:space="preserve">, </w:t>
      </w:r>
      <w:hyperlink r:id="rId2396" w:history="1">
        <w:r w:rsidR="00894BCD" w:rsidRPr="00BA089E">
          <w:rPr>
            <w:rFonts w:ascii="Arial" w:hAnsi="Arial" w:cs="Arial"/>
            <w:sz w:val="20"/>
            <w:szCs w:val="20"/>
          </w:rPr>
          <w:t>Ciullo M</w:t>
        </w:r>
      </w:hyperlink>
      <w:r w:rsidR="00894BCD" w:rsidRPr="00BA089E">
        <w:rPr>
          <w:rFonts w:ascii="Arial" w:hAnsi="Arial" w:cs="Arial"/>
          <w:sz w:val="20"/>
          <w:szCs w:val="20"/>
        </w:rPr>
        <w:t xml:space="preserve">, </w:t>
      </w:r>
      <w:hyperlink r:id="rId2397"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398"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399" w:history="1">
        <w:r w:rsidR="00894BCD" w:rsidRPr="00BA089E">
          <w:rPr>
            <w:rFonts w:ascii="Arial" w:hAnsi="Arial" w:cs="Arial"/>
            <w:sz w:val="20"/>
            <w:szCs w:val="20"/>
          </w:rPr>
          <w:t>Gudnason V</w:t>
        </w:r>
      </w:hyperlink>
      <w:r w:rsidR="00894BCD" w:rsidRPr="00BA089E">
        <w:rPr>
          <w:rFonts w:ascii="Arial" w:hAnsi="Arial" w:cs="Arial"/>
          <w:sz w:val="20"/>
          <w:szCs w:val="20"/>
        </w:rPr>
        <w:t xml:space="preserve">, </w:t>
      </w:r>
      <w:hyperlink r:id="rId2400" w:history="1">
        <w:r w:rsidR="00894BCD" w:rsidRPr="00BA089E">
          <w:rPr>
            <w:rFonts w:ascii="Arial" w:hAnsi="Arial" w:cs="Arial"/>
            <w:sz w:val="20"/>
            <w:szCs w:val="20"/>
          </w:rPr>
          <w:t>Pieske B</w:t>
        </w:r>
      </w:hyperlink>
      <w:r w:rsidR="00894BCD" w:rsidRPr="00BA089E">
        <w:rPr>
          <w:rFonts w:ascii="Arial" w:hAnsi="Arial" w:cs="Arial"/>
          <w:sz w:val="20"/>
          <w:szCs w:val="20"/>
        </w:rPr>
        <w:t xml:space="preserve">, </w:t>
      </w:r>
      <w:hyperlink r:id="rId2401"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402" w:history="1">
        <w:r w:rsidR="00894BCD" w:rsidRPr="00BA089E">
          <w:rPr>
            <w:rFonts w:ascii="Arial" w:hAnsi="Arial" w:cs="Arial"/>
            <w:sz w:val="20"/>
            <w:szCs w:val="20"/>
          </w:rPr>
          <w:t>Zweiker R</w:t>
        </w:r>
      </w:hyperlink>
      <w:r w:rsidR="00894BCD" w:rsidRPr="00BA089E">
        <w:rPr>
          <w:rFonts w:ascii="Arial" w:hAnsi="Arial" w:cs="Arial"/>
          <w:sz w:val="20"/>
          <w:szCs w:val="20"/>
        </w:rPr>
        <w:t xml:space="preserve">, </w:t>
      </w:r>
      <w:hyperlink r:id="rId2403" w:history="1">
        <w:r w:rsidR="00894BCD" w:rsidRPr="00BA089E">
          <w:rPr>
            <w:rFonts w:ascii="Arial" w:hAnsi="Arial" w:cs="Arial"/>
            <w:sz w:val="20"/>
            <w:szCs w:val="20"/>
          </w:rPr>
          <w:t>Schunkert H</w:t>
        </w:r>
      </w:hyperlink>
      <w:r w:rsidR="00894BCD" w:rsidRPr="00BA089E">
        <w:rPr>
          <w:rFonts w:ascii="Arial" w:hAnsi="Arial" w:cs="Arial"/>
          <w:sz w:val="20"/>
          <w:szCs w:val="20"/>
        </w:rPr>
        <w:t xml:space="preserve">, </w:t>
      </w:r>
      <w:hyperlink r:id="rId2404" w:history="1">
        <w:r w:rsidR="00894BCD" w:rsidRPr="00BA089E">
          <w:rPr>
            <w:rFonts w:ascii="Arial" w:hAnsi="Arial" w:cs="Arial"/>
            <w:sz w:val="20"/>
            <w:szCs w:val="20"/>
          </w:rPr>
          <w:t>Ingelsson E</w:t>
        </w:r>
      </w:hyperlink>
      <w:r w:rsidR="00894BCD" w:rsidRPr="00BA089E">
        <w:rPr>
          <w:rFonts w:ascii="Arial" w:hAnsi="Arial" w:cs="Arial"/>
          <w:sz w:val="20"/>
          <w:szCs w:val="20"/>
        </w:rPr>
        <w:t xml:space="preserve">, </w:t>
      </w:r>
      <w:hyperlink r:id="rId2405"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406"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407"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408" w:history="1">
        <w:r w:rsidR="00894BCD" w:rsidRPr="00BA089E">
          <w:rPr>
            <w:rFonts w:ascii="Arial" w:hAnsi="Arial" w:cs="Arial"/>
            <w:sz w:val="20"/>
            <w:szCs w:val="20"/>
          </w:rPr>
          <w:t>Blankenberg S</w:t>
        </w:r>
      </w:hyperlink>
      <w:r w:rsidR="00894BCD" w:rsidRPr="00BA089E">
        <w:rPr>
          <w:rFonts w:ascii="Arial" w:hAnsi="Arial" w:cs="Arial"/>
          <w:sz w:val="20"/>
          <w:szCs w:val="20"/>
        </w:rPr>
        <w:t xml:space="preserve">, </w:t>
      </w:r>
      <w:hyperlink r:id="rId2409"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410"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411"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412"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413" w:history="1">
        <w:r w:rsidR="00894BCD" w:rsidRPr="00BA089E">
          <w:rPr>
            <w:rFonts w:ascii="Arial" w:hAnsi="Arial" w:cs="Arial"/>
            <w:sz w:val="20"/>
            <w:szCs w:val="20"/>
          </w:rPr>
          <w:t>Vasan RS</w:t>
        </w:r>
      </w:hyperlink>
      <w:r w:rsidR="00894BCD" w:rsidRPr="00BA089E">
        <w:rPr>
          <w:rFonts w:ascii="Arial" w:hAnsi="Arial" w:cs="Arial"/>
          <w:sz w:val="20"/>
          <w:szCs w:val="20"/>
        </w:rPr>
        <w:t xml:space="preserve">, </w:t>
      </w:r>
      <w:hyperlink r:id="rId2414" w:history="1">
        <w:r w:rsidR="00894BCD" w:rsidRPr="00BA089E">
          <w:rPr>
            <w:rFonts w:ascii="Arial" w:hAnsi="Arial" w:cs="Arial"/>
            <w:sz w:val="20"/>
            <w:szCs w:val="20"/>
          </w:rPr>
          <w:t>Dörr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415"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416"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Trajanoska K, Joshi PK, Morris JA, Matteini AM, Garton FC, Grarup N, Oskolkov N, Thalamuthu A, Mangino M, Liu J, Demirkan A, Lek M, Xu L, Wang G, Oldmeadow C, Gaulton KJ, Lotta LA, Miyamoto-Mikami E, Rivas MA, White T, Loh PR, Aadahl M, Amin N, Attia JR, Austin K, Benyamin B, Brage S, Cheng YC, Cięszczyk P, Derave W, Eriksson KF, Eynon N, Linneberg A, Lucia A, Massidda M, Mitchell BD, Miyachi M, Murakami H, Padmanabhan S, Pandey A, Papadimitriou I, Rajpal DK, Sale C, Schnurr TM, Sessa F, Shrine N, Tobin MD, Varley I, Wain LV, Wray NR, Lindgren CM, MacArthur DG, Waterworth DM, McCarthy MI, Pedersen O, Khaw KT, Kiel DP; GEFOS Any-Type of Fracture Consortium, Pitsiladis Y, Fuku N, Franks PW, North KN, van Duijn CM, Mather KA, Hansen T, Hansson O, Spector T, Murabito JM, Richards JB, Rivadeneira F, Langenberg C, Perry JRB, Wareham NJ, Scott RA. </w:t>
      </w:r>
      <w:hyperlink r:id="rId2417"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Commun. 2017 Jul 12. Vol. 8, p. 16015. PM: 29313844. </w:t>
      </w:r>
      <w:hyperlink r:id="rId2418"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Winovich DT, Longstreth WT Jr, Arnold AM, Varadhan R, Zeki Al Hazzouri A, Cushman M, Newman AB, Odden MC. </w:t>
      </w:r>
      <w:hyperlink r:id="rId2419"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420"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r w:rsidRPr="00782A19">
        <w:rPr>
          <w:rFonts w:ascii="Arial" w:hAnsi="Arial" w:cs="Arial"/>
          <w:sz w:val="20"/>
          <w:szCs w:val="20"/>
        </w:rPr>
        <w:t xml:space="preserve">Xie J, Ikram MK, Cotch MF, Klein B, Varma R, Shaw JE, Klein R, Mitchell P, Lamoureux EL, Wong TY. </w:t>
      </w:r>
      <w:hyperlink r:id="rId2421" w:history="1">
        <w:r w:rsidRPr="00782A19">
          <w:rPr>
            <w:rFonts w:ascii="Arial" w:hAnsi="Arial" w:cs="Arial"/>
            <w:b/>
            <w:i/>
            <w:sz w:val="20"/>
            <w:szCs w:val="20"/>
          </w:rPr>
          <w:t>Association of diabetic macular edema and proliferative diabetic retinopathy with cardiovascular disease :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Ophthalmol.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422"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Kuller L, Kavousi M, Erbel R, Ning H, D'Agostino R, Newman AB, Nasir K, Hofman A, Lehmann N, Dhana K, Blankstein R, Hoffmann U, Möhlenkamp S, Massaro JM, Mahabadi AA, Lima JAC, Ikram MA, Jöckel KH, Franco OH, Liu K, Lloyd-Jones D, Greenland P. </w:t>
      </w:r>
      <w:hyperlink r:id="rId2423"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JAMA Cardiol</w:t>
      </w:r>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424"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r w:rsidRPr="009E2DD4">
        <w:rPr>
          <w:rFonts w:ascii="Arial" w:hAnsi="Arial" w:cs="Arial"/>
          <w:sz w:val="20"/>
          <w:szCs w:val="20"/>
        </w:rPr>
        <w:t xml:space="preserve">Yashin AI, Fang F, Kovtun M, Wu D, Duan M, Arbeev K, Akushevich I, Kulminski A, Culminskaya I, Zhbannikov I, Yashkin A, Stallard E, Ukraintseva S. </w:t>
      </w:r>
      <w:hyperlink r:id="rId2425"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Gerontol. 2017 </w:t>
      </w:r>
      <w:r w:rsidRPr="009E2DD4">
        <w:rPr>
          <w:rFonts w:ascii="Arial" w:hAnsi="Arial" w:cs="Arial"/>
          <w:sz w:val="20"/>
          <w:szCs w:val="20"/>
        </w:rPr>
        <w:lastRenderedPageBreak/>
        <w:t>Oct 26. pii: S0531-5565(17)30424-2. doi: 10.1016/j.exger.2017.10.020. [Epub ahead of print] PM: 29107063.</w:t>
      </w:r>
      <w:r w:rsidR="00ED32AF" w:rsidRPr="00ED32AF">
        <w:t xml:space="preserve"> </w:t>
      </w:r>
      <w:hyperlink r:id="rId2426" w:history="1">
        <w:r w:rsidR="00ED32AF" w:rsidRPr="00ED32AF">
          <w:rPr>
            <w:rFonts w:ascii="Arial" w:hAnsi="Arial" w:cs="Arial"/>
            <w:sz w:val="20"/>
            <w:szCs w:val="20"/>
          </w:rPr>
          <w:t>PMC5920782</w:t>
        </w:r>
      </w:hyperlink>
      <w:r w:rsidR="00ED32AF" w:rsidRPr="00ED32AF">
        <w:rPr>
          <w:rFonts w:ascii="Arial" w:hAnsi="Arial" w:cs="Arial"/>
          <w:sz w:val="20"/>
          <w:szCs w:val="20"/>
        </w:rPr>
        <w:t>.</w:t>
      </w:r>
    </w:p>
    <w:p w:rsidR="00E2311C" w:rsidRDefault="00E2311C" w:rsidP="00E2311C">
      <w:pPr>
        <w:rPr>
          <w:rFonts w:ascii="Arial" w:hAnsi="Arial" w:cs="Arial"/>
          <w:sz w:val="20"/>
          <w:szCs w:val="20"/>
        </w:rPr>
      </w:pPr>
      <w:r w:rsidRPr="00D412C8">
        <w:rPr>
          <w:rFonts w:ascii="Arial" w:hAnsi="Arial" w:cs="Arial"/>
          <w:sz w:val="20"/>
          <w:szCs w:val="20"/>
        </w:rPr>
        <w:t xml:space="preserve">Yoneyama S, Yao J, Guo X, Fernandez-Rhodes L, Lim U, Boston J, Buzková P, Carlson CS, Cheng I, Cochran B, Cooper R, Ehret G, Fornage M, Gong J, Gross M, Gu CC, Haessler J, Haiman CA, Henderson B, Hindorff LA, Houston D, Irvin MR, Jackson R, Kuller L, Leppert M, Lewis CE, Li R, Le Marchand L, Matise TC, Nguyen KD, Chakravarti A, Pankow JS, Pankratz N, Pooler L, Ritchie MD, Bien SA, Wassel CL, Chen YD, Taylor KD, Allison M, Rotter JI, Schreiner PJ, Schumacher F, Wilkens L, Boerwinkle E, Kooperberg C, Peters U, Buyske S, Graff M, North KE. </w:t>
      </w:r>
      <w:hyperlink r:id="rId2427"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Obes (Lond).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428"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Michos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Metab.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Zillikens MC, Demissie S, Hsu YH, Yerges-Armstrong LM, Chou WC, Stolk L, Livshits G, Broer L, Johnson T, Koller DL, Kutalik Z, Luan J, Malkin I, Ried JS, Smith AV, Thorleifsson G, Vandenput L, Hua Zhao J, Zhang W, Aghdassi A, Åkesson K, Amin N, Baier LJ, Barroso I, Bennett DA, Bertram L, Biffar R, Bochud M, Boehnke M, Borecki IB, Buchman AS, Byberg L, Campbell H, Campos Obanda N, Cauley JA, Cawthon PM, Cederberg H, Chen Z, Cho NH, Jin Choi H, Claussnitzer M, Collins F, Cummings SR, De Jager PL, Demuth I, Dhonukshe-Rutten RAM, Diatchenko L, Eiriksdottir G, Enneman AW, Erdos M, Eriksson JG, Eriksson J, Estrada K, Evans DS, Feitosa MF, Fu M, Garcia M, Gieger C, Girke T, Glazer NL, Grallert H, Grewal J, Han BG, Hanson RL, Hayward C, Hofman A, Hoffman EP, Homuth G, Hsueh WC, Hubal MJ, Hubbard A, Huffman KM, Husted LB, Illig T, Ingelsson E, Ittermann T, Jansson JO, Jordan JM, Jula A, Karlsson M, Khaw KT, Kilpeläinen TO, Klopp N, Kloth JSL, Koistinen HA, Kraus WE, Kritchevsky S, Kuulasmaa T, Kuusisto J, Laakso M, Lahti J, Lang T, Langdahl BL, Launer LJ, Lee JY, Lerch MM, Lewis JR, Lind L, Lindgren C, Liu Y, Liu T, Liu Y, Ljunggren Ö, Lorentzon M, Luben RN, Maixner W, McGuigan FE, Medina-Gomez C, Meitinger T, Melhus H, Mellström D, Melov S, Michaëlsson K, Mitchell BD, Morris AP, Mosekilde L, Newman A, Nielson CM, O'Connell JR, Oostra BA, Orwoll ES, Palotie A, Parker S, Peacock M, Perola M, Peters A, Polasek O, Prince RL, Räikkönen K, Ralston SH, Ripatti S, Robbins JA, Rotter JI, Rudan I, Salomaa V, Satterfield S, Schadt EE, Schipf S, Scott L, Sehmi J, Shen J, Soo Shin C, Sigurdsson G, Smith S, Soranzo N, Stančáková A, Steinhagen-Thiessen E, Streeten EA, Styrkarsdottir U, Swart KMA, Tan ST, Tarnopolsky MA, Thompson P, Thomson CA, Thorsteinsdottir U, Tikkanen E, Tranah GJ, Tuomilehto J, van Schoor NM, Verma A, Vollenweider P, Völzke H, Wactawski-Wende J, Walker M, Weedon MN, Welch R, Wichmann HE, Widen E, Williams FMK, Wilson JF, Wright NC, Xie W, Yu L, Zhou Y, Chambers JC, Döring A, van Duijn CM, Econs MJ, Gudnason V, Kooner JS, Psaty BM, Spector TD, Stefansson K, Rivadeneira F, Uitterlinden AG, Wareham NJ, Ossowski V, Waterworth D, Loos RJF, Karasik D, Harris TB, Ohlsson C, Kiel DP</w:t>
      </w:r>
      <w:r w:rsidRPr="0040009A">
        <w:rPr>
          <w:rFonts w:ascii="Arial" w:hAnsi="Arial" w:cs="Arial"/>
          <w:b/>
          <w:i/>
          <w:sz w:val="20"/>
          <w:szCs w:val="20"/>
        </w:rPr>
        <w:t xml:space="preserve">. </w:t>
      </w:r>
      <w:hyperlink r:id="rId2429"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Commun.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430"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Hibar DP, Chouraki V, Stein JL, Nyquist PA, Rentería ME, Trompet S, Arias-Vasquez A, Seshadri S, Desrivières S, Beecham AH, Jahanshad N, Wittfeld K, Van der Lee SJ, Abramovic L, Alhusaini S, Amin N, Andersson M, Arfanakis K, Aribisala BS, Armstrong NJ, Athanasiu L, Axelsson T, Beiser A, Bernard M, Bis JC, Blanken LM, Blanton SH, Bohlken MM, Boks MP, Bralten J, Brickman AM, Carmichael O, Chakravarty MM, Chauhan G, Chen Q, Ching CR, Cuellar-Partida G, Braber AD, Doan NT, Ehrlich S, Filippi I, Ge T, Giddaluru S, Goldman AL, Gottesman RF, </w:t>
      </w:r>
      <w:r w:rsidRPr="004B6040">
        <w:rPr>
          <w:rFonts w:ascii="Arial" w:hAnsi="Arial" w:cs="Arial"/>
          <w:color w:val="000000"/>
          <w:sz w:val="20"/>
          <w:szCs w:val="20"/>
        </w:rPr>
        <w:lastRenderedPageBreak/>
        <w:t xml:space="preserve">Greven CU, Grimm O, Griswold ME, Guadalupe T, Hass J, Haukvik UK, Hilal S, Hofer E, Hoehn D, Holmes AJ, Hoogman M, Janowitz D, Jia T, Kasperaviciute D, Kim S, Klein M, Kraemer B, Lee PH, Liao J, Liewald DC, Lopez LM, Luciano M, Macare C, Marquand A, Matarin M, Mather KA, Mattheisen M, Mazoyer B, McKay DR, McWhirter R, Milaneschi Y, Mirza-Schreiber N, Muetzel RL, Maniega SM, Nho K, Nugent AC, Loohuis LM, Oosterlaan J, Papmeyer M, Pappa I, Pirpamer L, Pudas S, Pütz B, Rajan KB, Ramasamy A, Richards JS, Risacher SL, Roiz-Santiañez R, Rommelse N, Rose EJ, Royle NA, Rundek T, Sämann PG, Satizabal CL, Schmaal L, Schork AJ, Shen L, Shin J, Shumskaya E, Smith AV, Sprooten E, Strike LT, Teumer A, Thomson R, Tordesillas-Gutierrez D, Toro R, Trabzuni D, Vaidya D, Van der Grond J, Van der Meer D, Van Donkelaar MM, Van Eijk KR, Van Erp TG, Van Rooij D, Walton E, Westlye LT, Whelan CD, Windham BG, Winkler AM, Woldehawariat G, Wolf C, Wolfers T, Xu B, Yanek LR, Yang J, Zijdenbos A, Zwiers MP, Agartz I, Aggarwal NT, Almasy L, Ames D, Amouyel P, Andreassen OA, Arepalli S, Assareh AA, Barral S, Bastin ME, Becker DM, Becker JT, Bennett DA, Blangero J, van Bokhoven H, Boomsma DI, Brodaty H, Brouwer RM, Brunner HG, Buckner RL, Buitelaar JK, Bulayeva KB, Cahn W, Calhoun VD, Cannon DM, Cavalleri GL, Chen C, Cheng CY, Cichon S, Cookson MR, Corvin A, Crespo-Facorro B, Curran JE, Czisch M, Dale AM, Davies GE, De Geus EJ, De Jager PL, de Zubicaray GI, Delanty N, Depondt C, DeStefano AL, Dillman A, Djurovic S, Donohoe G, Drevets WC, Duggirala R, Dyer TD, Erk S, Espeseth T, Evans DA, Fedko IO, Fernández G, Ferrucci L, Fisher SE, Fleischman DA, Ford I, Foroud TM, Fox PT, Francks C, Fukunaga M, Gibbs JR, Glahn DC, Gollub RL, Göring HH, Grabe HJ, Green  RC, Gruber O, Gudnason V, Guelfi S, Hansell NK, Hardy J, Hartman CA, Hashimoto R, Hegenscheid K, Heinz A, Le Hellard S, Hernandez DG, Heslenfeld DJ, Ho BC, Hoekstra PJ, Hoffmann W, Hofman A, Holsboer F, Homuth G, Hosten N, Hottenga JJ, Pol HE, Ikeda M, Ikram MK, Jack CR Jr, Jenkinson M, Johnson R, Jönsson EG, Jukema JW, Kahn RS, Kanai R, Kloszewska I, Knopman DS, Kochunov P, Kwok JB, Lawrie SM, Lemaître H, Liu X, Longo DL, Longstreth WT Jr, Lopez OL, Lovestone S, Martinez O, Martinot JL, Mattay VS, McDonald C, McIntosh AM, McMahon KL, McMahon FJ, Mecocci P, Melle I, Meyer-Lindenberg A, Mohnke S, Montgomery GW, Morris DW, Mosley TH, Mühleisen TW, Müller-Myhsok B, Nalls MA, Nauck M, Nichols TE, Niessen WJ, Nöthen MM, Nyberg L, Ohi K, Olvera RL, Ophoff RA, Pandolfo M, Paus T, Pausova Z, Penninx BW, Pike GB, Potkin SG, Psaty BM, Reppermund S, Rietschel M, Roffman JL, Romanczuk-Seiferth N, Rotter JI, Ryten M, Sacco RL, Sachdev PS, Saykin AJ, Schmidt R, Schofield PR, Sigurdsson S, Simmons A, Singleton A, Sisodiya SM, Smith C, Smoller JW, Soininen H, Srikanth V, Steen VM, Stott DJ, Sussmann JE, Thalamuthu A, Tiemeier H, Toga AW, Traynor BJ, Troncoso J, Turner JA, Tzourio C, Uitterlinden AG, Hernández MC, Van der Brug M, Van der Lugt A, Van der Wee NJ, Van Duijn CM, Van Haren NE, Van T Ent D, Van Tol MJ, Vardarajan BN, Veltman DJ, Vernooij MW, Völzke H, Walter H, Wardlaw JM, Wassink TH, Weale ME, Weinberger DR, Weiner MW, Wen W, Westman E, White T, Wong TY, Wright CB, Zielke HR, Zonderman AB, Deary IJ, DeCarli C, Schmidt H, Martin NG, De Craen AJ, Wright MJ, Launer LJ, Schumann G, Fornage M, Franke B, Debette S, Medland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Nat Neurosci. 2016 Dec. Vol. 19, issue 12, pp. 1569-1582. PM: 27694991.</w:t>
      </w:r>
      <w:r w:rsidR="008E5786">
        <w:rPr>
          <w:rFonts w:ascii="Arial" w:hAnsi="Arial" w:cs="Arial"/>
          <w:color w:val="000000"/>
          <w:sz w:val="20"/>
          <w:szCs w:val="20"/>
        </w:rPr>
        <w:t xml:space="preserve"> </w:t>
      </w:r>
      <w:hyperlink r:id="rId2431"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Allebrandt KV</w:t>
      </w:r>
      <w:r w:rsidR="00127CBF" w:rsidRPr="00153B57">
        <w:rPr>
          <w:rFonts w:ascii="Arial" w:hAnsi="Arial" w:cs="Arial"/>
          <w:sz w:val="20"/>
          <w:szCs w:val="20"/>
        </w:rPr>
        <w:t>,</w:t>
      </w:r>
      <w:r w:rsidRPr="00153B57">
        <w:rPr>
          <w:rFonts w:ascii="Arial" w:hAnsi="Arial" w:cs="Arial"/>
          <w:sz w:val="20"/>
          <w:szCs w:val="20"/>
        </w:rPr>
        <w:t xml:space="preserve"> van der Spek A</w:t>
      </w:r>
      <w:r w:rsidR="00127CBF" w:rsidRPr="00153B57">
        <w:rPr>
          <w:rFonts w:ascii="Arial" w:hAnsi="Arial" w:cs="Arial"/>
          <w:sz w:val="20"/>
          <w:szCs w:val="20"/>
        </w:rPr>
        <w:t>,</w:t>
      </w:r>
      <w:r w:rsidRPr="00153B57">
        <w:rPr>
          <w:rFonts w:ascii="Arial" w:hAnsi="Arial" w:cs="Arial"/>
          <w:sz w:val="20"/>
          <w:szCs w:val="20"/>
        </w:rPr>
        <w:t xml:space="preserve"> Müller-Myhsok B</w:t>
      </w:r>
      <w:r w:rsidR="00127CBF" w:rsidRPr="00153B57">
        <w:rPr>
          <w:rFonts w:ascii="Arial" w:hAnsi="Arial" w:cs="Arial"/>
          <w:sz w:val="20"/>
          <w:szCs w:val="20"/>
        </w:rPr>
        <w:t>,</w:t>
      </w:r>
      <w:r w:rsidRPr="00153B57">
        <w:rPr>
          <w:rFonts w:ascii="Arial" w:hAnsi="Arial" w:cs="Arial"/>
          <w:sz w:val="20"/>
          <w:szCs w:val="20"/>
        </w:rPr>
        <w:t xml:space="preserve"> Hek K</w:t>
      </w:r>
      <w:r w:rsidR="00127CBF" w:rsidRPr="00153B57">
        <w:rPr>
          <w:rFonts w:ascii="Arial" w:hAnsi="Arial" w:cs="Arial"/>
          <w:sz w:val="20"/>
          <w:szCs w:val="20"/>
        </w:rPr>
        <w:t>,</w:t>
      </w:r>
      <w:r w:rsidRPr="00153B57">
        <w:rPr>
          <w:rFonts w:ascii="Arial" w:hAnsi="Arial" w:cs="Arial"/>
          <w:sz w:val="20"/>
          <w:szCs w:val="20"/>
        </w:rPr>
        <w:t xml:space="preserve"> Teder-Laving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Mbarek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Oole E</w:t>
      </w:r>
      <w:r w:rsidR="00127CBF" w:rsidRPr="00153B57">
        <w:rPr>
          <w:rFonts w:ascii="Arial" w:hAnsi="Arial" w:cs="Arial"/>
          <w:sz w:val="20"/>
          <w:szCs w:val="20"/>
        </w:rPr>
        <w:t>,</w:t>
      </w:r>
      <w:r w:rsidRPr="00153B57">
        <w:rPr>
          <w:rFonts w:ascii="Arial" w:hAnsi="Arial" w:cs="Arial"/>
          <w:sz w:val="20"/>
          <w:szCs w:val="20"/>
        </w:rPr>
        <w:t xml:space="preserve"> Kolcic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Vogelzangs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Zgaga L</w:t>
      </w:r>
      <w:r w:rsidR="00127CBF" w:rsidRPr="00153B57">
        <w:rPr>
          <w:rFonts w:ascii="Arial" w:hAnsi="Arial" w:cs="Arial"/>
          <w:sz w:val="20"/>
          <w:szCs w:val="20"/>
        </w:rPr>
        <w:t>,</w:t>
      </w:r>
      <w:r w:rsidRPr="00153B57">
        <w:rPr>
          <w:rFonts w:ascii="Arial" w:hAnsi="Arial" w:cs="Arial"/>
          <w:sz w:val="20"/>
          <w:szCs w:val="20"/>
        </w:rPr>
        <w:t xml:space="preserve"> Mihailov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RWw</w:t>
      </w:r>
      <w:r w:rsidR="00127CBF" w:rsidRPr="00153B57">
        <w:rPr>
          <w:rFonts w:ascii="Arial" w:hAnsi="Arial" w:cs="Arial"/>
          <w:sz w:val="20"/>
          <w:szCs w:val="20"/>
        </w:rPr>
        <w:t>,</w:t>
      </w:r>
      <w:r w:rsidRPr="00153B57">
        <w:rPr>
          <w:rFonts w:ascii="Arial" w:hAnsi="Arial" w:cs="Arial"/>
          <w:sz w:val="20"/>
          <w:szCs w:val="20"/>
        </w:rPr>
        <w:t xml:space="preserve"> Demirkan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Dogas Z</w:t>
      </w:r>
      <w:r w:rsidR="00127CBF" w:rsidRPr="00153B57">
        <w:rPr>
          <w:rFonts w:ascii="Arial" w:hAnsi="Arial" w:cs="Arial"/>
          <w:sz w:val="20"/>
          <w:szCs w:val="20"/>
        </w:rPr>
        <w:t>,</w:t>
      </w:r>
      <w:r w:rsidRPr="00153B57">
        <w:rPr>
          <w:rFonts w:ascii="Arial" w:hAnsi="Arial" w:cs="Arial"/>
          <w:sz w:val="20"/>
          <w:szCs w:val="20"/>
        </w:rPr>
        <w:t xml:space="preserve"> Marciante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Borovecki F</w:t>
      </w:r>
      <w:r w:rsidR="00127CBF" w:rsidRPr="00153B57">
        <w:rPr>
          <w:rFonts w:ascii="Arial" w:hAnsi="Arial" w:cs="Arial"/>
          <w:sz w:val="20"/>
          <w:szCs w:val="20"/>
        </w:rPr>
        <w:t>, Luik</w:t>
      </w:r>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Hottenga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Hout M.Cgn</w:t>
      </w:r>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Aulchenko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Uitterlinden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Müller-Nurasyid M</w:t>
      </w:r>
      <w:r w:rsidR="00127CBF" w:rsidRPr="00153B57">
        <w:rPr>
          <w:rFonts w:ascii="Arial" w:hAnsi="Arial" w:cs="Arial"/>
          <w:sz w:val="20"/>
          <w:szCs w:val="20"/>
        </w:rPr>
        <w:t>,</w:t>
      </w:r>
      <w:r w:rsidRPr="00153B57">
        <w:rPr>
          <w:rFonts w:ascii="Arial" w:hAnsi="Arial" w:cs="Arial"/>
          <w:sz w:val="20"/>
          <w:szCs w:val="20"/>
        </w:rPr>
        <w:t xml:space="preserve"> Fehrmann R.Sn</w:t>
      </w:r>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Hofman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Oostra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Vink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Pramstaller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Polasek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sz w:val="20"/>
          <w:szCs w:val="20"/>
        </w:rPr>
        <w:lastRenderedPageBreak/>
        <w:t>Tranah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Boomsma</w:t>
      </w:r>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Rudan I</w:t>
      </w:r>
      <w:r w:rsidR="00127CBF" w:rsidRPr="00153B57">
        <w:rPr>
          <w:rFonts w:ascii="Arial" w:hAnsi="Arial" w:cs="Arial"/>
          <w:sz w:val="20"/>
          <w:szCs w:val="20"/>
        </w:rPr>
        <w:t>, Tiemeier</w:t>
      </w:r>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IJcken W.Fj</w:t>
      </w:r>
      <w:r w:rsidR="00127CBF" w:rsidRPr="00153B57">
        <w:rPr>
          <w:rFonts w:ascii="Arial" w:hAnsi="Arial" w:cs="Arial"/>
          <w:sz w:val="20"/>
          <w:szCs w:val="20"/>
        </w:rPr>
        <w:t>,</w:t>
      </w:r>
      <w:r w:rsidRPr="00153B57">
        <w:rPr>
          <w:rFonts w:ascii="Arial" w:hAnsi="Arial" w:cs="Arial"/>
          <w:sz w:val="20"/>
          <w:szCs w:val="20"/>
        </w:rPr>
        <w:t xml:space="preserve"> Penninx BW</w:t>
      </w:r>
      <w:r w:rsidR="00127CBF" w:rsidRPr="00153B57">
        <w:rPr>
          <w:rFonts w:ascii="Arial" w:hAnsi="Arial" w:cs="Arial"/>
          <w:sz w:val="20"/>
          <w:szCs w:val="20"/>
        </w:rPr>
        <w:t>,</w:t>
      </w:r>
      <w:r w:rsidRPr="00153B57">
        <w:rPr>
          <w:rFonts w:ascii="Arial" w:hAnsi="Arial" w:cs="Arial"/>
          <w:sz w:val="20"/>
          <w:szCs w:val="20"/>
        </w:rPr>
        <w:t xml:space="preserve"> Metspalu A</w:t>
      </w:r>
      <w:r w:rsidR="00127CBF" w:rsidRPr="00153B57">
        <w:rPr>
          <w:rFonts w:ascii="Arial" w:hAnsi="Arial" w:cs="Arial"/>
          <w:sz w:val="20"/>
          <w:szCs w:val="20"/>
        </w:rPr>
        <w:t>,</w:t>
      </w:r>
      <w:r w:rsidRPr="00153B57">
        <w:rPr>
          <w:rFonts w:ascii="Arial" w:hAnsi="Arial" w:cs="Arial"/>
          <w:sz w:val="20"/>
          <w:szCs w:val="20"/>
        </w:rPr>
        <w:t xml:space="preserve"> Meitinger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Roenneberg T</w:t>
      </w:r>
      <w:r w:rsidR="00127CBF" w:rsidRPr="00153B57">
        <w:rPr>
          <w:rFonts w:ascii="Arial" w:hAnsi="Arial" w:cs="Arial"/>
          <w:sz w:val="20"/>
          <w:szCs w:val="20"/>
        </w:rPr>
        <w:t>,</w:t>
      </w:r>
      <w:r w:rsidRPr="00153B57">
        <w:rPr>
          <w:rFonts w:ascii="Arial" w:hAnsi="Arial" w:cs="Arial"/>
          <w:sz w:val="20"/>
          <w:szCs w:val="20"/>
        </w:rPr>
        <w:t xml:space="preserve"> Duijn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432"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Aneke-Nash CS, Dominguez-Islas C, Bůzková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Horm.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Thromb.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075E1" w:rsidRPr="00494575" w:rsidRDefault="004075E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455F99" w:rsidRPr="00494575">
        <w:rPr>
          <w:rFonts w:ascii="Arial" w:hAnsi="Arial" w:cs="Arial"/>
          <w:sz w:val="20"/>
          <w:szCs w:val="20"/>
        </w:rPr>
        <w:t>,</w:t>
      </w:r>
      <w:r w:rsidRPr="00494575">
        <w:rPr>
          <w:rFonts w:ascii="Arial" w:hAnsi="Arial" w:cs="Arial"/>
          <w:sz w:val="20"/>
          <w:szCs w:val="20"/>
        </w:rPr>
        <w:t xml:space="preserve"> Bůžková P</w:t>
      </w:r>
      <w:r w:rsidR="00455F99" w:rsidRPr="00494575">
        <w:rPr>
          <w:rFonts w:ascii="Arial" w:hAnsi="Arial" w:cs="Arial"/>
          <w:sz w:val="20"/>
          <w:szCs w:val="20"/>
        </w:rPr>
        <w:t>,</w:t>
      </w:r>
      <w:r w:rsidRPr="00494575">
        <w:rPr>
          <w:rFonts w:ascii="Arial" w:hAnsi="Arial" w:cs="Arial"/>
          <w:sz w:val="20"/>
          <w:szCs w:val="20"/>
        </w:rPr>
        <w:t xml:space="preserve"> Kizer JR</w:t>
      </w:r>
      <w:r w:rsidR="00455F99" w:rsidRPr="00494575">
        <w:rPr>
          <w:rFonts w:ascii="Arial" w:hAnsi="Arial" w:cs="Arial"/>
          <w:sz w:val="20"/>
          <w:szCs w:val="20"/>
        </w:rPr>
        <w:t>, Djoussé</w:t>
      </w:r>
      <w:r w:rsidRPr="00494575">
        <w:rPr>
          <w:rFonts w:ascii="Arial" w:hAnsi="Arial" w:cs="Arial"/>
          <w:sz w:val="20"/>
          <w:szCs w:val="20"/>
        </w:rPr>
        <w:t xml:space="preserve"> L</w:t>
      </w:r>
      <w:r w:rsidR="00455F99" w:rsidRPr="00494575">
        <w:rPr>
          <w:rFonts w:ascii="Arial" w:hAnsi="Arial" w:cs="Arial"/>
          <w:sz w:val="20"/>
          <w:szCs w:val="20"/>
        </w:rPr>
        <w:t>,</w:t>
      </w:r>
      <w:r w:rsidRPr="00494575">
        <w:rPr>
          <w:rFonts w:ascii="Arial" w:hAnsi="Arial" w:cs="Arial"/>
          <w:sz w:val="20"/>
          <w:szCs w:val="20"/>
        </w:rPr>
        <w:t xml:space="preserve"> Ix JH</w:t>
      </w:r>
      <w:r w:rsidR="00455F99" w:rsidRPr="00494575">
        <w:rPr>
          <w:rFonts w:ascii="Arial" w:hAnsi="Arial" w:cs="Arial"/>
          <w:sz w:val="20"/>
          <w:szCs w:val="20"/>
        </w:rPr>
        <w:t>,</w:t>
      </w:r>
      <w:r w:rsidRPr="00494575">
        <w:rPr>
          <w:rFonts w:ascii="Arial" w:hAnsi="Arial" w:cs="Arial"/>
          <w:sz w:val="20"/>
          <w:szCs w:val="20"/>
        </w:rPr>
        <w:t xml:space="preserve"> Fink HA</w:t>
      </w:r>
      <w:r w:rsidR="00455F99" w:rsidRPr="00494575">
        <w:rPr>
          <w:rFonts w:ascii="Arial" w:hAnsi="Arial" w:cs="Arial"/>
          <w:sz w:val="20"/>
          <w:szCs w:val="20"/>
        </w:rPr>
        <w:t>,</w:t>
      </w:r>
      <w:r w:rsidRPr="00494575">
        <w:rPr>
          <w:rFonts w:ascii="Arial" w:hAnsi="Arial" w:cs="Arial"/>
          <w:sz w:val="20"/>
          <w:szCs w:val="20"/>
        </w:rPr>
        <w:t xml:space="preserve"> Siscovick DS</w:t>
      </w:r>
      <w:r w:rsidR="00455F99" w:rsidRPr="00494575">
        <w:rPr>
          <w:rFonts w:ascii="Arial" w:hAnsi="Arial" w:cs="Arial"/>
          <w:sz w:val="20"/>
          <w:szCs w:val="20"/>
        </w:rPr>
        <w:t>,</w:t>
      </w:r>
      <w:r w:rsidRPr="00494575">
        <w:rPr>
          <w:rFonts w:ascii="Arial" w:hAnsi="Arial" w:cs="Arial"/>
          <w:sz w:val="20"/>
          <w:szCs w:val="20"/>
        </w:rPr>
        <w:t xml:space="preserve"> Cauley JA</w:t>
      </w:r>
      <w:r w:rsidR="00455F99" w:rsidRPr="00494575">
        <w:rPr>
          <w:rFonts w:ascii="Arial" w:hAnsi="Arial" w:cs="Arial"/>
          <w:sz w:val="20"/>
          <w:szCs w:val="20"/>
        </w:rPr>
        <w:t>,</w:t>
      </w:r>
      <w:r w:rsidRPr="00494575">
        <w:rPr>
          <w:rFonts w:ascii="Arial" w:hAnsi="Arial" w:cs="Arial"/>
          <w:sz w:val="20"/>
          <w:szCs w:val="20"/>
        </w:rPr>
        <w:t xml:space="preserve"> Mukamal KJ</w:t>
      </w:r>
      <w:r w:rsidR="00455F99" w:rsidRPr="00494575">
        <w:rPr>
          <w:rFonts w:ascii="Arial" w:hAnsi="Arial" w:cs="Arial"/>
          <w:sz w:val="20"/>
          <w:szCs w:val="20"/>
        </w:rPr>
        <w:t>.</w:t>
      </w:r>
      <w:r w:rsidRPr="00494575">
        <w:rPr>
          <w:rFonts w:ascii="Arial" w:hAnsi="Arial" w:cs="Arial"/>
          <w:sz w:val="20"/>
          <w:szCs w:val="20"/>
        </w:rPr>
        <w:t xml:space="preserve">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Osteoporos Int 2016 </w:t>
      </w:r>
      <w:r w:rsidR="00687111" w:rsidRPr="00494575">
        <w:rPr>
          <w:rFonts w:ascii="Arial" w:hAnsi="Arial" w:cs="Arial"/>
          <w:sz w:val="20"/>
          <w:szCs w:val="20"/>
        </w:rPr>
        <w:t>Nov</w:t>
      </w:r>
      <w:r w:rsidR="00455F99" w:rsidRPr="00494575">
        <w:rPr>
          <w:rFonts w:ascii="Arial" w:hAnsi="Arial" w:cs="Arial"/>
          <w:sz w:val="20"/>
          <w:szCs w:val="20"/>
        </w:rPr>
        <w:t>.</w:t>
      </w:r>
      <w:r w:rsidRPr="00494575">
        <w:rPr>
          <w:rFonts w:ascii="Arial" w:hAnsi="Arial" w:cs="Arial"/>
          <w:sz w:val="20"/>
          <w:szCs w:val="20"/>
        </w:rPr>
        <w:t xml:space="preserve"> </w:t>
      </w:r>
      <w:r w:rsidR="00687111" w:rsidRPr="00494575">
        <w:rPr>
          <w:rFonts w:ascii="Arial" w:hAnsi="Arial" w:cs="Arial"/>
          <w:sz w:val="20"/>
          <w:szCs w:val="20"/>
        </w:rPr>
        <w:t xml:space="preserve">Vol. 27, issue 11, pp. 3217-3225. </w:t>
      </w:r>
      <w:r w:rsidRPr="00494575">
        <w:rPr>
          <w:rFonts w:ascii="Arial" w:hAnsi="Arial" w:cs="Arial"/>
          <w:sz w:val="20"/>
          <w:szCs w:val="20"/>
        </w:rPr>
        <w:t>PM: 26267013.</w:t>
      </w:r>
      <w:r w:rsidR="00455F99" w:rsidRPr="00494575">
        <w:rPr>
          <w:rFonts w:ascii="Arial" w:hAnsi="Arial" w:cs="Arial"/>
          <w:sz w:val="20"/>
          <w:szCs w:val="20"/>
        </w:rPr>
        <w:t xml:space="preserve"> Method D Publisher – NIHMSID pending.</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Bůžková</w:t>
      </w:r>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Cauley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Osteoporos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4075E1" w:rsidRPr="00153B57" w:rsidRDefault="004075E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Beben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Chonchol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Geriatr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Lutsey PL</w:t>
      </w:r>
      <w:r w:rsidR="00455F99" w:rsidRPr="00153B57">
        <w:rPr>
          <w:rFonts w:ascii="Arial" w:hAnsi="Arial" w:cs="Arial"/>
          <w:sz w:val="20"/>
          <w:szCs w:val="20"/>
        </w:rPr>
        <w:t>,</w:t>
      </w:r>
      <w:r w:rsidRPr="00153B57">
        <w:rPr>
          <w:rFonts w:ascii="Arial" w:hAnsi="Arial" w:cs="Arial"/>
          <w:sz w:val="20"/>
          <w:szCs w:val="20"/>
        </w:rPr>
        <w:t xml:space="preserve"> Basu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Lutsey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Hypertens.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Lutsey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Zakai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Diabetes Res. Clin. Pract.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Bůžková</w:t>
      </w:r>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Cauley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Osteoporos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Chonchol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433"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r w:rsidRPr="00E5146F">
        <w:rPr>
          <w:rFonts w:ascii="Arial" w:hAnsi="Arial" w:cs="Arial"/>
          <w:sz w:val="20"/>
          <w:szCs w:val="20"/>
        </w:rPr>
        <w:t xml:space="preserve">Brutsaert EF, Biggs ML, Delaney JA, Djoussé L, Gottdiener JS, Ix JH, Kim F, Mukamal KJ, Siscovick DS, Tracy RP, de Boer IH, deFilippi CR, Kizer JR. </w:t>
      </w:r>
      <w:hyperlink r:id="rId2434"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435"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Brutsaert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deBoer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Djoussé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r w:rsidR="00654ED4">
        <w:rPr>
          <w:rFonts w:ascii="Arial" w:hAnsi="Arial" w:cs="Arial"/>
          <w:b/>
          <w:i/>
          <w:sz w:val="20"/>
          <w:szCs w:val="20"/>
        </w:rPr>
        <w:t>p</w:t>
      </w:r>
      <w:r w:rsidRPr="00153B57">
        <w:rPr>
          <w:rFonts w:ascii="Arial" w:hAnsi="Arial" w:cs="Arial"/>
          <w:b/>
          <w:i/>
          <w:sz w:val="20"/>
          <w:szCs w:val="20"/>
        </w:rPr>
        <w:t xml:space="preserve">ostload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lastRenderedPageBreak/>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J. Gerontol.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Fulop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S</w:t>
      </w:r>
      <w:r w:rsidR="001B2F14" w:rsidRPr="00153B57">
        <w:rPr>
          <w:rFonts w:ascii="Arial" w:hAnsi="Arial" w:cs="Arial"/>
          <w:sz w:val="20"/>
          <w:szCs w:val="20"/>
        </w:rPr>
        <w:t>.</w:t>
      </w:r>
      <w:r w:rsidRPr="00153B57">
        <w:rPr>
          <w:rFonts w:ascii="Arial" w:hAnsi="Arial" w:cs="Arial"/>
          <w:sz w:val="20"/>
          <w:szCs w:val="20"/>
        </w:rPr>
        <w:t>Ku</w:t>
      </w:r>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Tranah</w:t>
      </w:r>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Yaffe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Common variants in DRD2 are associated with sleep duration: the CARe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r w:rsidRPr="00B4041E">
        <w:rPr>
          <w:rFonts w:ascii="Arial" w:hAnsi="Arial" w:cs="Arial"/>
          <w:sz w:val="20"/>
          <w:szCs w:val="20"/>
        </w:rPr>
        <w:t xml:space="preserve">Chaker L, Baumgartner C, den Elzen WP, Collet TH, Ikram MA, Blum MR, Dehghan A, Drechsler C, Luben RN, Portegies ML, Iervasi G, Medici M, Stott DJ, Dullaart RP, Ford I, Bremner A, Newman AB, Wanner C, Sgarbi JA, Dörr M, Longstreth WT Jr, Psaty BM, Ferrucci L, Maciel RM, Westendorp RG, Jukema JW, Ceresini G, Imaizumi M, Hofman A, Bakker SJ, Franklyn JA, Khaw KT, Bauer DC, Walsh JP, Razvi S, Gussekloo J, Völzke H, Franco OH, Cappola AR, Rodondi N, Peeters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Metab.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Chami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Evangelou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Kacprowski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Giri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Schurmann C</w:t>
      </w:r>
      <w:r w:rsidR="001B2F14" w:rsidRPr="00153B57">
        <w:rPr>
          <w:rFonts w:ascii="Arial" w:hAnsi="Arial" w:cs="Arial"/>
          <w:sz w:val="20"/>
          <w:szCs w:val="20"/>
        </w:rPr>
        <w:t>,</w:t>
      </w:r>
      <w:r w:rsidRPr="00153B57">
        <w:rPr>
          <w:rFonts w:ascii="Arial" w:hAnsi="Arial" w:cs="Arial"/>
          <w:sz w:val="20"/>
          <w:szCs w:val="20"/>
        </w:rPr>
        <w:t xml:space="preserve"> Pankratz N</w:t>
      </w:r>
      <w:r w:rsidR="001B2F14" w:rsidRPr="00153B57">
        <w:rPr>
          <w:rFonts w:ascii="Arial" w:hAnsi="Arial" w:cs="Arial"/>
          <w:sz w:val="20"/>
          <w:szCs w:val="20"/>
        </w:rPr>
        <w:t>,</w:t>
      </w:r>
      <w:r w:rsidRPr="00153B57">
        <w:rPr>
          <w:rFonts w:ascii="Arial" w:hAnsi="Arial" w:cs="Arial"/>
          <w:sz w:val="20"/>
          <w:szCs w:val="20"/>
        </w:rPr>
        <w:t xml:space="preserve"> Yanek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Pazoki R</w:t>
      </w:r>
      <w:r w:rsidR="001B2F14" w:rsidRPr="00153B57">
        <w:rPr>
          <w:rFonts w:ascii="Arial" w:hAnsi="Arial" w:cs="Arial"/>
          <w:sz w:val="20"/>
          <w:szCs w:val="20"/>
        </w:rPr>
        <w:t>,</w:t>
      </w:r>
      <w:r w:rsidRPr="00153B57">
        <w:rPr>
          <w:rFonts w:ascii="Arial" w:hAnsi="Arial" w:cs="Arial"/>
          <w:sz w:val="20"/>
          <w:szCs w:val="20"/>
        </w:rPr>
        <w:t xml:space="preserve"> Mihailov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Bottinger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O'Donoghue ML</w:t>
      </w:r>
      <w:r w:rsidR="001B2F14" w:rsidRPr="00153B57">
        <w:rPr>
          <w:rFonts w:ascii="Arial" w:hAnsi="Arial" w:cs="Arial"/>
          <w:sz w:val="20"/>
          <w:szCs w:val="20"/>
        </w:rPr>
        <w:t>,</w:t>
      </w:r>
      <w:r w:rsidRPr="00153B57">
        <w:rPr>
          <w:rFonts w:ascii="Arial" w:hAnsi="Arial" w:cs="Arial"/>
          <w:sz w:val="20"/>
          <w:szCs w:val="20"/>
        </w:rPr>
        <w:t xml:space="preserve"> Crosslin DR</w:t>
      </w:r>
      <w:r w:rsidR="001B2F14" w:rsidRPr="00153B57">
        <w:rPr>
          <w:rFonts w:ascii="Arial" w:hAnsi="Arial" w:cs="Arial"/>
          <w:sz w:val="20"/>
          <w:szCs w:val="20"/>
        </w:rPr>
        <w:t>,</w:t>
      </w:r>
      <w:r w:rsidRPr="00153B57">
        <w:rPr>
          <w:rFonts w:ascii="Arial" w:hAnsi="Arial" w:cs="Arial"/>
          <w:sz w:val="20"/>
          <w:szCs w:val="20"/>
        </w:rPr>
        <w:t xml:space="preserve"> de Denus S</w:t>
      </w:r>
      <w:r w:rsidR="001B2F14" w:rsidRPr="00153B57">
        <w:rPr>
          <w:rFonts w:ascii="Arial" w:hAnsi="Arial" w:cs="Arial"/>
          <w:sz w:val="20"/>
          <w:szCs w:val="20"/>
        </w:rPr>
        <w:t>,</w:t>
      </w:r>
      <w:r w:rsidRPr="00153B57">
        <w:rPr>
          <w:rFonts w:ascii="Arial" w:hAnsi="Arial" w:cs="Arial"/>
          <w:sz w:val="20"/>
          <w:szCs w:val="20"/>
        </w:rPr>
        <w:t xml:space="preserve"> Dubé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Engström</w:t>
      </w:r>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Fornage</w:t>
      </w:r>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Greinacher A</w:t>
      </w:r>
      <w:r w:rsidR="001B2F14" w:rsidRPr="00153B57">
        <w:rPr>
          <w:rFonts w:ascii="Arial" w:hAnsi="Arial" w:cs="Arial"/>
          <w:sz w:val="20"/>
          <w:szCs w:val="20"/>
        </w:rPr>
        <w:t>,</w:t>
      </w:r>
      <w:r w:rsidRPr="00153B57">
        <w:rPr>
          <w:rFonts w:ascii="Arial" w:hAnsi="Arial" w:cs="Arial"/>
          <w:sz w:val="20"/>
          <w:szCs w:val="20"/>
        </w:rPr>
        <w:t xml:space="preserve"> Gudnason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Hernesniemi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Hofman</w:t>
      </w:r>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Kähönen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Launer LJ</w:t>
      </w:r>
      <w:r w:rsidR="001B2F14" w:rsidRPr="00153B57">
        <w:rPr>
          <w:rFonts w:ascii="Arial" w:hAnsi="Arial" w:cs="Arial"/>
          <w:sz w:val="20"/>
          <w:szCs w:val="20"/>
        </w:rPr>
        <w:t>,</w:t>
      </w:r>
      <w:r w:rsidRPr="00153B57">
        <w:rPr>
          <w:rFonts w:ascii="Arial" w:hAnsi="Arial" w:cs="Arial"/>
          <w:sz w:val="20"/>
          <w:szCs w:val="20"/>
        </w:rPr>
        <w:t xml:space="preserve"> Lehtimäki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Liewald DCM</w:t>
      </w:r>
      <w:r w:rsidR="001B2F14" w:rsidRPr="00153B57">
        <w:rPr>
          <w:rFonts w:ascii="Arial" w:hAnsi="Arial" w:cs="Arial"/>
          <w:sz w:val="20"/>
          <w:szCs w:val="20"/>
        </w:rPr>
        <w:t>,</w:t>
      </w:r>
      <w:r w:rsidRPr="00153B57">
        <w:rPr>
          <w:rFonts w:ascii="Arial" w:hAnsi="Arial" w:cs="Arial"/>
          <w:sz w:val="20"/>
          <w:szCs w:val="20"/>
        </w:rPr>
        <w:t xml:space="preserve"> Linneberg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Lyytikäinen LP</w:t>
      </w:r>
      <w:r w:rsidR="001B2F14" w:rsidRPr="00153B57">
        <w:rPr>
          <w:rFonts w:ascii="Arial" w:hAnsi="Arial" w:cs="Arial"/>
          <w:sz w:val="20"/>
          <w:szCs w:val="20"/>
        </w:rPr>
        <w:t>,</w:t>
      </w:r>
      <w:r w:rsidRPr="00153B57">
        <w:rPr>
          <w:rFonts w:ascii="Arial" w:hAnsi="Arial" w:cs="Arial"/>
          <w:sz w:val="20"/>
          <w:szCs w:val="20"/>
        </w:rPr>
        <w:t xml:space="preserve"> Mägi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Metspalu A</w:t>
      </w:r>
      <w:r w:rsidR="001B2F14" w:rsidRPr="00153B57">
        <w:rPr>
          <w:rFonts w:ascii="Arial" w:hAnsi="Arial" w:cs="Arial"/>
          <w:sz w:val="20"/>
          <w:szCs w:val="20"/>
        </w:rPr>
        <w:t>,</w:t>
      </w:r>
      <w:r w:rsidRPr="00153B57">
        <w:rPr>
          <w:rFonts w:ascii="Arial" w:hAnsi="Arial" w:cs="Arial"/>
          <w:sz w:val="20"/>
          <w:szCs w:val="20"/>
        </w:rPr>
        <w:t xml:space="preserve"> Mononen N</w:t>
      </w:r>
      <w:r w:rsidR="001B2F14" w:rsidRPr="00153B57">
        <w:rPr>
          <w:rFonts w:ascii="Arial" w:hAnsi="Arial" w:cs="Arial"/>
          <w:sz w:val="20"/>
          <w:szCs w:val="20"/>
        </w:rPr>
        <w:t>,</w:t>
      </w:r>
      <w:r w:rsidRPr="00153B57">
        <w:rPr>
          <w:rFonts w:ascii="Arial" w:hAnsi="Arial" w:cs="Arial"/>
          <w:sz w:val="20"/>
          <w:szCs w:val="20"/>
        </w:rPr>
        <w:t xml:space="preserve"> Nalls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Nikus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Orho-Melander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Petersmann A,</w:t>
      </w:r>
      <w:r w:rsidRPr="00153B57">
        <w:rPr>
          <w:rFonts w:ascii="Arial" w:hAnsi="Arial" w:cs="Arial"/>
          <w:sz w:val="20"/>
          <w:szCs w:val="20"/>
        </w:rPr>
        <w:t xml:space="preserve"> Polfus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Raitakari OT</w:t>
      </w:r>
      <w:r w:rsidR="001B2F14" w:rsidRPr="00153B57">
        <w:rPr>
          <w:rFonts w:ascii="Arial" w:hAnsi="Arial" w:cs="Arial"/>
          <w:sz w:val="20"/>
          <w:szCs w:val="20"/>
        </w:rPr>
        <w:t>,</w:t>
      </w:r>
      <w:r w:rsidRPr="00153B57">
        <w:rPr>
          <w:rFonts w:ascii="Arial" w:hAnsi="Arial" w:cs="Arial"/>
          <w:sz w:val="20"/>
          <w:szCs w:val="20"/>
        </w:rPr>
        <w:t xml:space="preserve"> Raitoharju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Rivadeneira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Teumer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Torstenson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Tzoulaki I</w:t>
      </w:r>
      <w:r w:rsidR="001B2F14" w:rsidRPr="00153B57">
        <w:rPr>
          <w:rFonts w:ascii="Arial" w:hAnsi="Arial" w:cs="Arial"/>
          <w:sz w:val="20"/>
          <w:szCs w:val="20"/>
        </w:rPr>
        <w:t>, Zakai</w:t>
      </w:r>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Vacchi-Suzzi C</w:t>
      </w:r>
      <w:r w:rsidR="001B2F14" w:rsidRPr="00153B57">
        <w:rPr>
          <w:rFonts w:ascii="Arial" w:hAnsi="Arial" w:cs="Arial"/>
          <w:sz w:val="20"/>
          <w:szCs w:val="20"/>
        </w:rPr>
        <w:t>,</w:t>
      </w:r>
      <w:r w:rsidRPr="00153B57">
        <w:rPr>
          <w:rFonts w:ascii="Arial" w:hAnsi="Arial" w:cs="Arial"/>
          <w:sz w:val="20"/>
          <w:szCs w:val="20"/>
        </w:rPr>
        <w:t xml:space="preserve"> Duijn CM</w:t>
      </w:r>
      <w:r w:rsidR="001B2F14" w:rsidRPr="00153B57">
        <w:rPr>
          <w:rFonts w:ascii="Arial" w:hAnsi="Arial" w:cs="Arial"/>
          <w:sz w:val="20"/>
          <w:szCs w:val="20"/>
        </w:rPr>
        <w:t>,</w:t>
      </w:r>
      <w:r w:rsidRPr="00153B57">
        <w:rPr>
          <w:rFonts w:ascii="Arial" w:hAnsi="Arial" w:cs="Arial"/>
          <w:sz w:val="20"/>
          <w:szCs w:val="20"/>
        </w:rPr>
        <w:t xml:space="preserve"> van Rooij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Vergnaud AC</w:t>
      </w:r>
      <w:r w:rsidR="001B2F14" w:rsidRPr="00153B57">
        <w:rPr>
          <w:rFonts w:ascii="Arial" w:hAnsi="Arial" w:cs="Arial"/>
          <w:sz w:val="20"/>
          <w:szCs w:val="20"/>
        </w:rPr>
        <w:t>,</w:t>
      </w:r>
      <w:r w:rsidRPr="00153B57">
        <w:rPr>
          <w:rFonts w:ascii="Arial" w:hAnsi="Arial" w:cs="Arial"/>
          <w:sz w:val="20"/>
          <w:szCs w:val="20"/>
        </w:rPr>
        <w:t xml:space="preserve"> Wallentin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Zonderman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Grarup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Abumrad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r w:rsidR="00654ED4">
        <w:rPr>
          <w:rFonts w:ascii="Arial" w:hAnsi="Arial" w:cs="Arial"/>
          <w:b/>
          <w:i/>
          <w:sz w:val="20"/>
          <w:szCs w:val="20"/>
        </w:rPr>
        <w:t>e</w:t>
      </w:r>
      <w:r w:rsidRPr="00153B57">
        <w:rPr>
          <w:rFonts w:ascii="Arial" w:hAnsi="Arial" w:cs="Arial"/>
          <w:b/>
          <w:i/>
          <w:sz w:val="20"/>
          <w:szCs w:val="20"/>
        </w:rPr>
        <w:t xml:space="preserve">enotyping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436"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Stanne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Amouyel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Kittner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Danesh</w:t>
      </w:r>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Engelter S</w:t>
      </w:r>
      <w:r w:rsidR="00455F99" w:rsidRPr="00153B57">
        <w:rPr>
          <w:rFonts w:ascii="Arial" w:hAnsi="Arial" w:cs="Arial"/>
          <w:sz w:val="20"/>
          <w:szCs w:val="20"/>
        </w:rPr>
        <w:t>,</w:t>
      </w:r>
      <w:r w:rsidRPr="00153B57">
        <w:rPr>
          <w:rFonts w:ascii="Arial" w:hAnsi="Arial" w:cs="Arial"/>
          <w:sz w:val="20"/>
          <w:szCs w:val="20"/>
        </w:rPr>
        <w:t xml:space="preserve"> Grond-Ginsbach C</w:t>
      </w:r>
      <w:r w:rsidR="00455F99" w:rsidRPr="00153B57">
        <w:rPr>
          <w:rFonts w:ascii="Arial" w:hAnsi="Arial" w:cs="Arial"/>
          <w:sz w:val="20"/>
          <w:szCs w:val="20"/>
        </w:rPr>
        <w:t>,</w:t>
      </w:r>
      <w:r w:rsidRPr="00153B57">
        <w:rPr>
          <w:rFonts w:ascii="Arial" w:hAnsi="Arial" w:cs="Arial"/>
          <w:sz w:val="20"/>
          <w:szCs w:val="20"/>
        </w:rPr>
        <w:t xml:space="preserve"> Kamatani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Tatlisumak T</w:t>
      </w:r>
      <w:r w:rsidR="00455F99" w:rsidRPr="00153B57">
        <w:rPr>
          <w:rFonts w:ascii="Arial" w:hAnsi="Arial" w:cs="Arial"/>
          <w:sz w:val="20"/>
          <w:szCs w:val="20"/>
        </w:rPr>
        <w:t>,</w:t>
      </w:r>
      <w:r w:rsidRPr="00153B57">
        <w:rPr>
          <w:rFonts w:ascii="Arial" w:hAnsi="Arial" w:cs="Arial"/>
          <w:sz w:val="20"/>
          <w:szCs w:val="20"/>
        </w:rPr>
        <w:t xml:space="preserve"> Pezzini A</w:t>
      </w:r>
      <w:r w:rsidR="00455F99" w:rsidRPr="00153B57">
        <w:rPr>
          <w:rFonts w:ascii="Arial" w:hAnsi="Arial" w:cs="Arial"/>
          <w:sz w:val="20"/>
          <w:szCs w:val="20"/>
        </w:rPr>
        <w:t>,</w:t>
      </w:r>
      <w:r w:rsidRPr="00153B57">
        <w:rPr>
          <w:rFonts w:ascii="Arial" w:hAnsi="Arial" w:cs="Arial"/>
          <w:sz w:val="20"/>
          <w:szCs w:val="20"/>
        </w:rPr>
        <w:t xml:space="preserve"> Parati EA</w:t>
      </w:r>
      <w:r w:rsidR="00455F99" w:rsidRPr="00153B57">
        <w:rPr>
          <w:rFonts w:ascii="Arial" w:hAnsi="Arial" w:cs="Arial"/>
          <w:sz w:val="20"/>
          <w:szCs w:val="20"/>
        </w:rPr>
        <w:t>,</w:t>
      </w:r>
      <w:r w:rsidRPr="00153B57">
        <w:rPr>
          <w:rFonts w:ascii="Arial" w:hAnsi="Arial" w:cs="Arial"/>
          <w:sz w:val="20"/>
          <w:szCs w:val="20"/>
        </w:rPr>
        <w:t xml:space="preserve"> Norrving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Sudlow C</w:t>
      </w:r>
      <w:r w:rsidR="00455F99" w:rsidRPr="00153B57">
        <w:rPr>
          <w:rFonts w:ascii="Arial" w:hAnsi="Arial" w:cs="Arial"/>
          <w:sz w:val="20"/>
          <w:szCs w:val="20"/>
        </w:rPr>
        <w:t>,</w:t>
      </w:r>
      <w:r w:rsidRPr="00153B57">
        <w:rPr>
          <w:rFonts w:ascii="Arial" w:hAnsi="Arial" w:cs="Arial"/>
          <w:sz w:val="20"/>
          <w:szCs w:val="20"/>
        </w:rPr>
        <w:t xml:space="preserve"> Slowik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Jannes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Crosslin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Kanse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Fornage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Müller-Nurasyid M</w:t>
      </w:r>
      <w:r w:rsidR="00455F99" w:rsidRPr="00153B57">
        <w:rPr>
          <w:rFonts w:ascii="Arial" w:hAnsi="Arial" w:cs="Arial"/>
          <w:sz w:val="20"/>
          <w:szCs w:val="20"/>
        </w:rPr>
        <w:t>,</w:t>
      </w:r>
      <w:r w:rsidRPr="00153B57">
        <w:rPr>
          <w:rFonts w:ascii="Arial" w:hAnsi="Arial" w:cs="Arial"/>
          <w:sz w:val="20"/>
          <w:szCs w:val="20"/>
        </w:rPr>
        <w:t xml:space="preserve"> Gieger C</w:t>
      </w:r>
      <w:r w:rsidR="00455F99" w:rsidRPr="00153B57">
        <w:rPr>
          <w:rFonts w:ascii="Arial" w:hAnsi="Arial" w:cs="Arial"/>
          <w:sz w:val="20"/>
          <w:szCs w:val="20"/>
        </w:rPr>
        <w:t>,</w:t>
      </w:r>
      <w:r w:rsidRPr="00153B57">
        <w:rPr>
          <w:rFonts w:ascii="Arial" w:hAnsi="Arial" w:cs="Arial"/>
          <w:sz w:val="20"/>
          <w:szCs w:val="20"/>
        </w:rPr>
        <w:t xml:space="preserve"> Waldenberger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Meisinger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Meschia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Jern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Dichgans M</w:t>
      </w:r>
      <w:r w:rsidR="00455F99" w:rsidRPr="00153B57">
        <w:rPr>
          <w:rFonts w:ascii="Arial" w:hAnsi="Arial" w:cs="Arial"/>
          <w:sz w:val="20"/>
          <w:szCs w:val="20"/>
        </w:rPr>
        <w:t>,</w:t>
      </w:r>
      <w:r w:rsidRPr="00153B57">
        <w:rPr>
          <w:rFonts w:ascii="Arial" w:hAnsi="Arial" w:cs="Arial"/>
          <w:sz w:val="20"/>
          <w:szCs w:val="20"/>
        </w:rPr>
        <w:t xml:space="preserve"> Boncoraglio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Debette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Saleheen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Chouraki</w:t>
      </w:r>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Bellenguez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Jakobsdottir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r w:rsidR="00C520D1" w:rsidRPr="00153B57">
        <w:rPr>
          <w:rFonts w:ascii="Arial" w:hAnsi="Arial" w:cs="Arial"/>
          <w:sz w:val="20"/>
          <w:szCs w:val="20"/>
        </w:rPr>
        <w:t>Hoan</w:t>
      </w:r>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Uitterlinden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Hofman A,</w:t>
      </w:r>
      <w:r w:rsidR="00C520D1" w:rsidRPr="00153B57">
        <w:rPr>
          <w:rFonts w:ascii="Arial" w:hAnsi="Arial" w:cs="Arial"/>
          <w:sz w:val="20"/>
          <w:szCs w:val="20"/>
        </w:rPr>
        <w:t xml:space="preserve"> Gudnason V</w:t>
      </w:r>
      <w:r>
        <w:rPr>
          <w:rFonts w:ascii="Arial" w:hAnsi="Arial" w:cs="Arial"/>
          <w:sz w:val="20"/>
          <w:szCs w:val="20"/>
        </w:rPr>
        <w:t>,</w:t>
      </w:r>
      <w:r w:rsidR="00C520D1" w:rsidRPr="00153B57">
        <w:rPr>
          <w:rFonts w:ascii="Arial" w:hAnsi="Arial" w:cs="Arial"/>
          <w:sz w:val="20"/>
          <w:szCs w:val="20"/>
        </w:rPr>
        <w:t xml:space="preserve"> Vardarajan B</w:t>
      </w:r>
      <w:r>
        <w:rPr>
          <w:rFonts w:ascii="Arial" w:hAnsi="Arial" w:cs="Arial"/>
          <w:sz w:val="20"/>
          <w:szCs w:val="20"/>
        </w:rPr>
        <w:t>,</w:t>
      </w:r>
      <w:r w:rsidR="00C520D1" w:rsidRPr="00153B57">
        <w:rPr>
          <w:rFonts w:ascii="Arial" w:hAnsi="Arial" w:cs="Arial"/>
          <w:sz w:val="20"/>
          <w:szCs w:val="20"/>
        </w:rPr>
        <w:t xml:space="preserve"> Ibrahim-Verbaas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Dartigues JF</w:t>
      </w:r>
      <w:r>
        <w:rPr>
          <w:rFonts w:ascii="Arial" w:hAnsi="Arial" w:cs="Arial"/>
          <w:sz w:val="20"/>
          <w:szCs w:val="20"/>
        </w:rPr>
        <w:t>,</w:t>
      </w:r>
      <w:r w:rsidR="00C520D1" w:rsidRPr="00153B57">
        <w:rPr>
          <w:rFonts w:ascii="Arial" w:hAnsi="Arial" w:cs="Arial"/>
          <w:sz w:val="20"/>
          <w:szCs w:val="20"/>
        </w:rPr>
        <w:t xml:space="preserve"> Berr C</w:t>
      </w:r>
      <w:r>
        <w:rPr>
          <w:rFonts w:ascii="Arial" w:hAnsi="Arial" w:cs="Arial"/>
          <w:sz w:val="20"/>
          <w:szCs w:val="20"/>
        </w:rPr>
        <w:t>, Amouyel</w:t>
      </w:r>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Duijn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Launer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 xml:space="preserve">rediction for Alzheimer's </w:t>
      </w:r>
      <w:r w:rsidR="00C520D1" w:rsidRPr="00153B57">
        <w:rPr>
          <w:rFonts w:ascii="Arial" w:hAnsi="Arial" w:cs="Arial"/>
          <w:b/>
          <w:i/>
          <w:sz w:val="20"/>
          <w:szCs w:val="20"/>
        </w:rPr>
        <w:lastRenderedPageBreak/>
        <w:t>Disease.</w:t>
      </w:r>
      <w:r w:rsidR="00C520D1" w:rsidRPr="00153B57">
        <w:rPr>
          <w:rFonts w:ascii="Arial" w:hAnsi="Arial" w:cs="Arial"/>
          <w:sz w:val="20"/>
          <w:szCs w:val="20"/>
        </w:rPr>
        <w:t xml:space="preserve"> J. Alzheimers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Zakai NA, Rosamond W, Folsom AR. </w:t>
      </w:r>
      <w:hyperlink r:id="rId2437"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r w:rsidRPr="00951974">
        <w:rPr>
          <w:rFonts w:ascii="Arial" w:hAnsi="Arial" w:cs="Arial"/>
          <w:sz w:val="20"/>
          <w:szCs w:val="20"/>
        </w:rPr>
        <w:t>Thromb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Chasman DI, Sabater-Lleal M, Chen MH, Huffman JE, Steri M, Tang W, Teumer A, Marioni RE, Grossmann V, Hottenga JJ, Trompet S, Müller-Nurasyid M, Zhao JH, Brody JA, Kleber ME, Guo X, Wang J.Jin, Auer PL, Attia JR, Yanek LR, Ahluwalia TS, Lahti J, Venturini C, Tanaka T, Bielak LF, Joshi PK, Rocanin-Arjo A, Kolcic I, Navarro P, Rose LM, Oldmeadow C, Riess H, Mazur J, Basu S, Goel A, Yang Q, Ghanbari M, Willemsen G, Rumley A, Fiorillo E, de Craen AJM, Grotevendt A, Scott R, Taylor KD, Delgado GE, Yao J, Kifley A, Kooperberg C, Qayyum R, Lopez LM, Berentzen TL, Räikkönen K, Mangino M, Bandinelli S, Peyser PA, Wild S, Trégouët DA, Wright AF, Marten J, Zemunik T, Morrison AC, Sennblad B, Tofler G, de Maat MPM, Geus EJC, Lowe GD, Zoledziewska M, Sattar N, Binder H, Völker U, Waldenberger M, Khaw KT, McKnight B, Huang J, Jenny NS, Holliday EG, Qi L, Mcevoy MG, Becker DM, Starr JM, Sarin AP, Hysi PG, Hernandez DG, Jhun MA, Campbell H, Hamsten A, Rivadeneira F, McArdle WL, Slagboom E, Zeller T, Koenig W, Psaty BM, Haritunians T, Liu J, Palotie A, Uitterlinden AG, Stott DJ, Hofman A, Franco OH, Polasek O, Rudan I, Morange PE, Wilson JF, Kardia SLR, Ferrucci L, Spector TD, Eriksson JG, Hansen T, Deary IJ, Becker LC, Scott RJ, Mitchell P, März W, Wareham NJ, Peters A, Greinacher A, Wild PS, Jukema W, Boomsma DI, Hayward C, Cucca F, Tracy R, Watkins H, Reiner AP, Folsom AR, Ridker PM, O'Donnell CJ, Smith NL, Strachan DP, Dehghan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Dehghan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Cupples AL</w:t>
      </w:r>
      <w:r w:rsidR="009474F1" w:rsidRPr="00153B57">
        <w:rPr>
          <w:rFonts w:ascii="Arial" w:hAnsi="Arial" w:cs="Arial"/>
          <w:sz w:val="20"/>
          <w:szCs w:val="20"/>
        </w:rPr>
        <w:t>,</w:t>
      </w:r>
      <w:r w:rsidRPr="00153B57">
        <w:rPr>
          <w:rFonts w:ascii="Arial" w:hAnsi="Arial" w:cs="Arial"/>
          <w:sz w:val="20"/>
          <w:szCs w:val="20"/>
        </w:rPr>
        <w:t xml:space="preserve"> Trompet S</w:t>
      </w:r>
      <w:r w:rsidR="009474F1" w:rsidRPr="00153B57">
        <w:rPr>
          <w:rFonts w:ascii="Arial" w:hAnsi="Arial" w:cs="Arial"/>
          <w:sz w:val="20"/>
          <w:szCs w:val="20"/>
        </w:rPr>
        <w:t>, Chasman</w:t>
      </w:r>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Völker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Kritchevsky SB</w:t>
      </w:r>
      <w:r w:rsidR="009474F1" w:rsidRPr="00153B57">
        <w:rPr>
          <w:rFonts w:ascii="Arial" w:hAnsi="Arial" w:cs="Arial"/>
          <w:sz w:val="20"/>
          <w:szCs w:val="20"/>
        </w:rPr>
        <w:t>,</w:t>
      </w:r>
      <w:r w:rsidRPr="00153B57">
        <w:rPr>
          <w:rFonts w:ascii="Arial" w:hAnsi="Arial" w:cs="Arial"/>
          <w:sz w:val="20"/>
          <w:szCs w:val="20"/>
        </w:rPr>
        <w:t xml:space="preserve"> Girman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Dörr M</w:t>
      </w:r>
      <w:r w:rsidR="009474F1" w:rsidRPr="00153B57">
        <w:rPr>
          <w:rFonts w:ascii="Arial" w:hAnsi="Arial" w:cs="Arial"/>
          <w:sz w:val="20"/>
          <w:szCs w:val="20"/>
        </w:rPr>
        <w:t>, Salomaa</w:t>
      </w:r>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Uitterlinden AG</w:t>
      </w:r>
      <w:r w:rsidR="009474F1" w:rsidRPr="00153B57">
        <w:rPr>
          <w:rFonts w:ascii="Arial" w:hAnsi="Arial" w:cs="Arial"/>
          <w:sz w:val="20"/>
          <w:szCs w:val="20"/>
        </w:rPr>
        <w:t>,</w:t>
      </w:r>
      <w:r w:rsidRPr="00153B57">
        <w:rPr>
          <w:rFonts w:ascii="Arial" w:hAnsi="Arial" w:cs="Arial"/>
          <w:sz w:val="20"/>
          <w:szCs w:val="20"/>
        </w:rPr>
        <w:t xml:space="preserve"> Eiriksdottir G</w:t>
      </w:r>
      <w:r w:rsidR="009474F1" w:rsidRPr="00153B57">
        <w:rPr>
          <w:rFonts w:ascii="Arial" w:hAnsi="Arial" w:cs="Arial"/>
          <w:sz w:val="20"/>
          <w:szCs w:val="20"/>
        </w:rPr>
        <w:t>, Vasan</w:t>
      </w:r>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Franceschini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Virtamo J</w:t>
      </w:r>
      <w:r w:rsidR="009474F1" w:rsidRPr="00153B57">
        <w:rPr>
          <w:rFonts w:ascii="Arial" w:hAnsi="Arial" w:cs="Arial"/>
          <w:sz w:val="20"/>
          <w:szCs w:val="20"/>
        </w:rPr>
        <w:t>,</w:t>
      </w:r>
      <w:r w:rsidRPr="00153B57">
        <w:rPr>
          <w:rFonts w:ascii="Arial" w:hAnsi="Arial" w:cs="Arial"/>
          <w:sz w:val="20"/>
          <w:szCs w:val="20"/>
        </w:rPr>
        <w:t xml:space="preserve"> Demissie S</w:t>
      </w:r>
      <w:r w:rsidR="009474F1" w:rsidRPr="00153B57">
        <w:rPr>
          <w:rFonts w:ascii="Arial" w:hAnsi="Arial" w:cs="Arial"/>
          <w:sz w:val="20"/>
          <w:szCs w:val="20"/>
        </w:rPr>
        <w:t>,</w:t>
      </w:r>
      <w:r w:rsidRPr="00153B57">
        <w:rPr>
          <w:rFonts w:ascii="Arial" w:hAnsi="Arial" w:cs="Arial"/>
          <w:sz w:val="20"/>
          <w:szCs w:val="20"/>
        </w:rPr>
        <w:t xml:space="preserve"> Amouyel P</w:t>
      </w:r>
      <w:r w:rsidR="009474F1" w:rsidRPr="00153B57">
        <w:rPr>
          <w:rFonts w:ascii="Arial" w:hAnsi="Arial" w:cs="Arial"/>
          <w:sz w:val="20"/>
          <w:szCs w:val="20"/>
        </w:rPr>
        <w:t>,</w:t>
      </w:r>
      <w:r w:rsidRPr="00153B57">
        <w:rPr>
          <w:rFonts w:ascii="Arial" w:hAnsi="Arial" w:cs="Arial"/>
          <w:sz w:val="20"/>
          <w:szCs w:val="20"/>
        </w:rPr>
        <w:t xml:space="preserve"> Arveiler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Ferrieres J</w:t>
      </w:r>
      <w:r w:rsidR="009474F1" w:rsidRPr="00153B57">
        <w:rPr>
          <w:rFonts w:ascii="Arial" w:hAnsi="Arial" w:cs="Arial"/>
          <w:sz w:val="20"/>
          <w:szCs w:val="20"/>
        </w:rPr>
        <w:t xml:space="preserve">, </w:t>
      </w:r>
      <w:r w:rsidRPr="00153B57">
        <w:rPr>
          <w:rFonts w:ascii="Arial" w:hAnsi="Arial" w:cs="Arial"/>
          <w:sz w:val="20"/>
          <w:szCs w:val="20"/>
        </w:rPr>
        <w:t>Ducimetiere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Wiklund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Karvanen J</w:t>
      </w:r>
      <w:r w:rsidR="009474F1" w:rsidRPr="00153B57">
        <w:rPr>
          <w:rFonts w:ascii="Arial" w:hAnsi="Arial" w:cs="Arial"/>
          <w:sz w:val="20"/>
          <w:szCs w:val="20"/>
        </w:rPr>
        <w:t>,</w:t>
      </w:r>
      <w:r w:rsidRPr="00153B57">
        <w:rPr>
          <w:rFonts w:ascii="Arial" w:hAnsi="Arial" w:cs="Arial"/>
          <w:sz w:val="20"/>
          <w:szCs w:val="20"/>
        </w:rPr>
        <w:t xml:space="preserve"> Kuulasmaa K</w:t>
      </w:r>
      <w:r w:rsidR="009474F1" w:rsidRPr="00153B57">
        <w:rPr>
          <w:rFonts w:ascii="Arial" w:hAnsi="Arial" w:cs="Arial"/>
          <w:sz w:val="20"/>
          <w:szCs w:val="20"/>
        </w:rPr>
        <w:t>,</w:t>
      </w:r>
      <w:r w:rsidRPr="00153B57">
        <w:rPr>
          <w:rFonts w:ascii="Arial" w:hAnsi="Arial" w:cs="Arial"/>
          <w:sz w:val="20"/>
          <w:szCs w:val="20"/>
        </w:rPr>
        <w:t xml:space="preserve"> Heiss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Launer LJ</w:t>
      </w:r>
      <w:r w:rsidR="009474F1" w:rsidRPr="00153B57">
        <w:rPr>
          <w:rFonts w:ascii="Arial" w:hAnsi="Arial" w:cs="Arial"/>
          <w:sz w:val="20"/>
          <w:szCs w:val="20"/>
        </w:rPr>
        <w:t>, Hofman</w:t>
      </w:r>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Silander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Rivadeneira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Rimm EB</w:t>
      </w:r>
      <w:r w:rsidR="009474F1" w:rsidRPr="00153B57">
        <w:rPr>
          <w:rFonts w:ascii="Arial" w:hAnsi="Arial" w:cs="Arial"/>
          <w:sz w:val="20"/>
          <w:szCs w:val="20"/>
        </w:rPr>
        <w:t>,</w:t>
      </w:r>
      <w:r w:rsidRPr="00153B57">
        <w:rPr>
          <w:rFonts w:ascii="Arial" w:hAnsi="Arial" w:cs="Arial"/>
          <w:sz w:val="20"/>
          <w:szCs w:val="20"/>
        </w:rPr>
        <w:t xml:space="preserve"> Jukema W</w:t>
      </w:r>
      <w:r w:rsidR="009474F1" w:rsidRPr="00153B57">
        <w:rPr>
          <w:rFonts w:ascii="Arial" w:hAnsi="Arial" w:cs="Arial"/>
          <w:sz w:val="20"/>
          <w:szCs w:val="20"/>
        </w:rPr>
        <w:t>,</w:t>
      </w:r>
      <w:r w:rsidRPr="00153B57">
        <w:rPr>
          <w:rFonts w:ascii="Arial" w:hAnsi="Arial" w:cs="Arial"/>
          <w:sz w:val="20"/>
          <w:szCs w:val="20"/>
        </w:rPr>
        <w:t xml:space="preserve"> Völzke H</w:t>
      </w:r>
      <w:r w:rsidR="009474F1" w:rsidRPr="00153B57">
        <w:rPr>
          <w:rFonts w:ascii="Arial" w:hAnsi="Arial" w:cs="Arial"/>
          <w:sz w:val="20"/>
          <w:szCs w:val="20"/>
        </w:rPr>
        <w:t>,</w:t>
      </w:r>
      <w:r w:rsidRPr="00153B57">
        <w:rPr>
          <w:rFonts w:ascii="Arial" w:hAnsi="Arial" w:cs="Arial"/>
          <w:sz w:val="20"/>
          <w:szCs w:val="20"/>
        </w:rPr>
        <w:t xml:space="preserve"> Ridker PM</w:t>
      </w:r>
      <w:r w:rsidR="009474F1" w:rsidRPr="00153B57">
        <w:rPr>
          <w:rFonts w:ascii="Arial" w:hAnsi="Arial" w:cs="Arial"/>
          <w:sz w:val="20"/>
          <w:szCs w:val="20"/>
        </w:rPr>
        <w:t>,</w:t>
      </w:r>
      <w:r w:rsidRPr="00153B57">
        <w:rPr>
          <w:rFonts w:ascii="Arial" w:hAnsi="Arial" w:cs="Arial"/>
          <w:sz w:val="20"/>
          <w:szCs w:val="20"/>
        </w:rPr>
        <w:t xml:space="preserve"> Blankenberg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Gudnason</w:t>
      </w:r>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PLoS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Deo R, Norby FL, Katz R, Sotoodehnia N, Adabag S, DeFilippi CR, Kestenbaum B, Chen LY, Heckbert SR, Folsom AR, Kronmal RA, Konety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Cardiol.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Dewland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Vittinghoff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pii.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lastRenderedPageBreak/>
        <w:t>Ehret GB, Ferreira T, Chasman DI, Jackson AU, Schmidt EM, Johnson T,</w:t>
      </w:r>
      <w:r>
        <w:rPr>
          <w:rFonts w:ascii="Arial" w:hAnsi="Arial" w:cs="Arial"/>
          <w:color w:val="000000"/>
          <w:sz w:val="20"/>
          <w:szCs w:val="20"/>
        </w:rPr>
        <w:t xml:space="preserve"> </w:t>
      </w:r>
      <w:r w:rsidRPr="00C25F69">
        <w:rPr>
          <w:rFonts w:ascii="Arial" w:hAnsi="Arial" w:cs="Arial"/>
          <w:color w:val="000000"/>
          <w:sz w:val="20"/>
          <w:szCs w:val="20"/>
        </w:rPr>
        <w:t xml:space="preserve">Thorleifsson G, Luan J, Donnelly LA, Kanoni S, Petersen AK, Pihur V, Strawbridge </w:t>
      </w:r>
      <w:r>
        <w:rPr>
          <w:rFonts w:ascii="Arial" w:hAnsi="Arial" w:cs="Arial"/>
          <w:color w:val="000000"/>
          <w:sz w:val="20"/>
          <w:szCs w:val="20"/>
        </w:rPr>
        <w:t xml:space="preserve"> </w:t>
      </w:r>
      <w:r w:rsidRPr="00C25F69">
        <w:rPr>
          <w:rFonts w:ascii="Arial" w:hAnsi="Arial" w:cs="Arial"/>
          <w:color w:val="000000"/>
          <w:sz w:val="20"/>
          <w:szCs w:val="20"/>
        </w:rPr>
        <w:t>RJ, Shungin D, Hughes MF, Meirelles O, Kaakinen M, Bouatia-Naji N, Kristiansson</w:t>
      </w:r>
      <w:r>
        <w:rPr>
          <w:rFonts w:ascii="Arial" w:hAnsi="Arial" w:cs="Arial"/>
          <w:color w:val="000000"/>
          <w:sz w:val="20"/>
          <w:szCs w:val="20"/>
        </w:rPr>
        <w:t xml:space="preserve"> </w:t>
      </w:r>
      <w:r w:rsidRPr="00C25F69">
        <w:rPr>
          <w:rFonts w:ascii="Arial" w:hAnsi="Arial" w:cs="Arial"/>
          <w:color w:val="000000"/>
          <w:sz w:val="20"/>
          <w:szCs w:val="20"/>
        </w:rPr>
        <w:t>K, Shah S, Kleber ME, Guo X, Lyytikäinen LP, Fava C, Eriksson N, Nolte IM,</w:t>
      </w:r>
      <w:r>
        <w:rPr>
          <w:rFonts w:ascii="Arial" w:hAnsi="Arial" w:cs="Arial"/>
          <w:color w:val="000000"/>
          <w:sz w:val="20"/>
          <w:szCs w:val="20"/>
        </w:rPr>
        <w:t xml:space="preserve"> </w:t>
      </w:r>
      <w:r w:rsidRPr="00C25F69">
        <w:rPr>
          <w:rFonts w:ascii="Arial" w:hAnsi="Arial" w:cs="Arial"/>
          <w:color w:val="000000"/>
          <w:sz w:val="20"/>
          <w:szCs w:val="20"/>
        </w:rPr>
        <w:t>Magnusson PK, Salfati EL, Rallidis LS, Theusch E, Smith AJ, Folkersen L,</w:t>
      </w:r>
      <w:r>
        <w:rPr>
          <w:rFonts w:ascii="Arial" w:hAnsi="Arial" w:cs="Arial"/>
          <w:color w:val="000000"/>
          <w:sz w:val="20"/>
          <w:szCs w:val="20"/>
        </w:rPr>
        <w:t xml:space="preserve"> </w:t>
      </w:r>
      <w:r w:rsidRPr="00C25F69">
        <w:rPr>
          <w:rFonts w:ascii="Arial" w:hAnsi="Arial" w:cs="Arial"/>
          <w:color w:val="000000"/>
          <w:sz w:val="20"/>
          <w:szCs w:val="20"/>
        </w:rPr>
        <w:t>Witkowska K, Pers TH, Joehanes R, Kim SK, Lataniotis L, Jansen R, Johnson AD,</w:t>
      </w:r>
      <w:r>
        <w:rPr>
          <w:rFonts w:ascii="Arial" w:hAnsi="Arial" w:cs="Arial"/>
          <w:color w:val="000000"/>
          <w:sz w:val="20"/>
          <w:szCs w:val="20"/>
        </w:rPr>
        <w:t xml:space="preserve"> </w:t>
      </w:r>
      <w:r w:rsidRPr="00C25F69">
        <w:rPr>
          <w:rFonts w:ascii="Arial" w:hAnsi="Arial" w:cs="Arial"/>
          <w:color w:val="000000"/>
          <w:sz w:val="20"/>
          <w:szCs w:val="20"/>
        </w:rPr>
        <w:t>Warren H, Kim YJ, Zhao W, Wu Y, Tayo BO, Bochud M; CHARGE-EchoGen Consortium.;</w:t>
      </w:r>
      <w:r>
        <w:rPr>
          <w:rFonts w:ascii="Arial" w:hAnsi="Arial" w:cs="Arial"/>
          <w:color w:val="000000"/>
          <w:sz w:val="20"/>
          <w:szCs w:val="20"/>
        </w:rPr>
        <w:t xml:space="preserve"> </w:t>
      </w:r>
      <w:r w:rsidRPr="00C25F69">
        <w:rPr>
          <w:rFonts w:ascii="Arial" w:hAnsi="Arial" w:cs="Arial"/>
          <w:color w:val="000000"/>
          <w:sz w:val="20"/>
          <w:szCs w:val="20"/>
        </w:rPr>
        <w:t>CHARGE-HF Consortium.; Wellcome Trust Case Control Consortium., Absher D, Adair</w:t>
      </w:r>
      <w:r>
        <w:rPr>
          <w:rFonts w:ascii="Arial" w:hAnsi="Arial" w:cs="Arial"/>
          <w:color w:val="000000"/>
          <w:sz w:val="20"/>
          <w:szCs w:val="20"/>
        </w:rPr>
        <w:t xml:space="preserve"> </w:t>
      </w:r>
      <w:r w:rsidRPr="00C25F69">
        <w:rPr>
          <w:rFonts w:ascii="Arial" w:hAnsi="Arial" w:cs="Arial"/>
          <w:color w:val="000000"/>
          <w:sz w:val="20"/>
          <w:szCs w:val="20"/>
        </w:rPr>
        <w:t>LS, Amin N, Arking DE, Axelsson T, Baldassarre D, Balkau B, Bandinelli S, Barnes MR, Barroso I, Bevan S, Bis JC, Bjornsdottir G, Boehnke M, Boerwinkle E,</w:t>
      </w:r>
      <w:r>
        <w:rPr>
          <w:rFonts w:ascii="Arial" w:hAnsi="Arial" w:cs="Arial"/>
          <w:color w:val="000000"/>
          <w:sz w:val="20"/>
          <w:szCs w:val="20"/>
        </w:rPr>
        <w:t xml:space="preserve"> </w:t>
      </w:r>
      <w:r w:rsidRPr="00C25F69">
        <w:rPr>
          <w:rFonts w:ascii="Arial" w:hAnsi="Arial" w:cs="Arial"/>
          <w:color w:val="000000"/>
          <w:sz w:val="20"/>
          <w:szCs w:val="20"/>
        </w:rPr>
        <w:t>Bonnycastle LL, Boomsma DI, Bornstein SR, Brown MJ, Burnier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r w:rsidRPr="00C25F69">
        <w:rPr>
          <w:rFonts w:ascii="Arial" w:hAnsi="Arial" w:cs="Arial"/>
          <w:color w:val="000000"/>
          <w:sz w:val="20"/>
          <w:szCs w:val="20"/>
        </w:rPr>
        <w:t>Döring A, Dallongeville J, Danesh J, de Faire U, Delgado G, Dominiczak AF, Doney AS, Drenos F, Edkins S, Eicher JD, Elosua R, Enroth S, Erdmann J, Eriksson P,</w:t>
      </w:r>
      <w:r>
        <w:rPr>
          <w:rFonts w:ascii="Arial" w:hAnsi="Arial" w:cs="Arial"/>
          <w:color w:val="000000"/>
          <w:sz w:val="20"/>
          <w:szCs w:val="20"/>
        </w:rPr>
        <w:t xml:space="preserve"> </w:t>
      </w:r>
      <w:r w:rsidRPr="00C25F69">
        <w:rPr>
          <w:rFonts w:ascii="Arial" w:hAnsi="Arial" w:cs="Arial"/>
          <w:color w:val="000000"/>
          <w:sz w:val="20"/>
          <w:szCs w:val="20"/>
        </w:rPr>
        <w:t>Esko T, Evangelou E, Evans A, Fall T, Farrall M, Felix JF, Ferrières J, Ferrucci L, Fornage M, Forrester T, Franceschini N, Franco OH, Franco-Cereceda A, Fraser</w:t>
      </w:r>
      <w:r>
        <w:rPr>
          <w:rFonts w:ascii="Arial" w:hAnsi="Arial" w:cs="Arial"/>
          <w:color w:val="000000"/>
          <w:sz w:val="20"/>
          <w:szCs w:val="20"/>
        </w:rPr>
        <w:t xml:space="preserve"> </w:t>
      </w:r>
      <w:r w:rsidRPr="00C25F69">
        <w:rPr>
          <w:rFonts w:ascii="Arial" w:hAnsi="Arial" w:cs="Arial"/>
          <w:color w:val="000000"/>
          <w:sz w:val="20"/>
          <w:szCs w:val="20"/>
        </w:rPr>
        <w:t>RM, Ganesh SK, Gao H, Gertow K, Gianfagna F, Gigante B, Giulianini F, Goel A,</w:t>
      </w:r>
      <w:r>
        <w:rPr>
          <w:rFonts w:ascii="Arial" w:hAnsi="Arial" w:cs="Arial"/>
          <w:color w:val="000000"/>
          <w:sz w:val="20"/>
          <w:szCs w:val="20"/>
        </w:rPr>
        <w:t xml:space="preserve"> </w:t>
      </w:r>
      <w:r w:rsidRPr="00C25F69">
        <w:rPr>
          <w:rFonts w:ascii="Arial" w:hAnsi="Arial" w:cs="Arial"/>
          <w:color w:val="000000"/>
          <w:sz w:val="20"/>
          <w:szCs w:val="20"/>
        </w:rPr>
        <w:t>Goodall AH, Goodarzi MO, Gorski M, Gräßler J, Groves CJ, Gudnason V, Gyllensten</w:t>
      </w:r>
      <w:r>
        <w:rPr>
          <w:rFonts w:ascii="Arial" w:hAnsi="Arial" w:cs="Arial"/>
          <w:color w:val="000000"/>
          <w:sz w:val="20"/>
          <w:szCs w:val="20"/>
        </w:rPr>
        <w:t xml:space="preserve"> </w:t>
      </w:r>
      <w:r w:rsidRPr="00C25F69">
        <w:rPr>
          <w:rFonts w:ascii="Arial" w:hAnsi="Arial" w:cs="Arial"/>
          <w:color w:val="000000"/>
          <w:sz w:val="20"/>
          <w:szCs w:val="20"/>
        </w:rPr>
        <w:t>U, Hallmans G, Hartikainen AL, Hassinen M, Havulinna AS, Hayward C, Hercberg S,</w:t>
      </w:r>
      <w:r>
        <w:rPr>
          <w:rFonts w:ascii="Arial" w:hAnsi="Arial" w:cs="Arial"/>
          <w:color w:val="000000"/>
          <w:sz w:val="20"/>
          <w:szCs w:val="20"/>
        </w:rPr>
        <w:t xml:space="preserve"> </w:t>
      </w:r>
      <w:r w:rsidRPr="00C25F69">
        <w:rPr>
          <w:rFonts w:ascii="Arial" w:hAnsi="Arial" w:cs="Arial"/>
          <w:color w:val="000000"/>
          <w:sz w:val="20"/>
          <w:szCs w:val="20"/>
        </w:rPr>
        <w:t>Herzig KH, Hicks AA, Hingorani AD, Hirschhorn JN,</w:t>
      </w:r>
      <w:r>
        <w:rPr>
          <w:rFonts w:ascii="Arial" w:hAnsi="Arial" w:cs="Arial"/>
          <w:color w:val="000000"/>
          <w:sz w:val="20"/>
          <w:szCs w:val="20"/>
        </w:rPr>
        <w:t xml:space="preserve"> Hofman A, Holmen J, Holmen OL, </w:t>
      </w:r>
      <w:r w:rsidRPr="00C25F69">
        <w:rPr>
          <w:rFonts w:ascii="Arial" w:hAnsi="Arial" w:cs="Arial"/>
          <w:color w:val="000000"/>
          <w:sz w:val="20"/>
          <w:szCs w:val="20"/>
        </w:rPr>
        <w:t>Hottenga JJ, Howard P, Hsiung CA, Hunt SC, Ikram MA, Illig T, Iribarren C, Jensen</w:t>
      </w:r>
      <w:r>
        <w:rPr>
          <w:rFonts w:ascii="Arial" w:hAnsi="Arial" w:cs="Arial"/>
          <w:color w:val="000000"/>
          <w:sz w:val="20"/>
          <w:szCs w:val="20"/>
        </w:rPr>
        <w:t xml:space="preserve"> </w:t>
      </w:r>
      <w:r w:rsidRPr="00C25F69">
        <w:rPr>
          <w:rFonts w:ascii="Arial" w:hAnsi="Arial" w:cs="Arial"/>
          <w:color w:val="000000"/>
          <w:sz w:val="20"/>
          <w:szCs w:val="20"/>
        </w:rPr>
        <w:t>RA, Kähönen M, Kang HM, Kathiresan S, Keating BJ, Khaw KT, Kim YK, Kim E,</w:t>
      </w:r>
      <w:r>
        <w:rPr>
          <w:rFonts w:ascii="Arial" w:hAnsi="Arial" w:cs="Arial"/>
          <w:color w:val="000000"/>
          <w:sz w:val="20"/>
          <w:szCs w:val="20"/>
        </w:rPr>
        <w:t xml:space="preserve"> </w:t>
      </w:r>
      <w:r w:rsidRPr="00C25F69">
        <w:rPr>
          <w:rFonts w:ascii="Arial" w:hAnsi="Arial" w:cs="Arial"/>
          <w:color w:val="000000"/>
          <w:sz w:val="20"/>
          <w:szCs w:val="20"/>
        </w:rPr>
        <w:t>Kivimaki M, Klopp N, Kolovou G, Komulainen P, Kooner JS, Kosova G, Krauss RM, Kuh</w:t>
      </w:r>
      <w:r>
        <w:rPr>
          <w:rFonts w:ascii="Arial" w:hAnsi="Arial" w:cs="Arial"/>
          <w:color w:val="000000"/>
          <w:sz w:val="20"/>
          <w:szCs w:val="20"/>
        </w:rPr>
        <w:t xml:space="preserve"> </w:t>
      </w:r>
      <w:r w:rsidRPr="00C25F69">
        <w:rPr>
          <w:rFonts w:ascii="Arial" w:hAnsi="Arial" w:cs="Arial"/>
          <w:color w:val="000000"/>
          <w:sz w:val="20"/>
          <w:szCs w:val="20"/>
        </w:rPr>
        <w:t>D, Kutalik Z, Kuusisto J, Kvaløy K, Lakka TA, Lee NR, Lee IT, Lee WJ, Levy D, Li X, Liang KW, Lin H, Lin L, Lindström J, Lobbens S, Männistö S, Müller G,</w:t>
      </w:r>
      <w:r>
        <w:rPr>
          <w:rFonts w:ascii="Arial" w:hAnsi="Arial" w:cs="Arial"/>
          <w:color w:val="000000"/>
          <w:sz w:val="20"/>
          <w:szCs w:val="20"/>
        </w:rPr>
        <w:t xml:space="preserve"> </w:t>
      </w:r>
      <w:r w:rsidRPr="00C25F69">
        <w:rPr>
          <w:rFonts w:ascii="Arial" w:hAnsi="Arial" w:cs="Arial"/>
          <w:color w:val="000000"/>
          <w:sz w:val="20"/>
          <w:szCs w:val="20"/>
        </w:rPr>
        <w:t>Müller-Nurasyid M, Mach F, Markus HS, Marouli E, McCarthy MI, McKenzie CA,</w:t>
      </w:r>
      <w:r>
        <w:rPr>
          <w:rFonts w:ascii="Arial" w:hAnsi="Arial" w:cs="Arial"/>
          <w:color w:val="000000"/>
          <w:sz w:val="20"/>
          <w:szCs w:val="20"/>
        </w:rPr>
        <w:t xml:space="preserve"> </w:t>
      </w:r>
      <w:r w:rsidRPr="00C25F69">
        <w:rPr>
          <w:rFonts w:ascii="Arial" w:hAnsi="Arial" w:cs="Arial"/>
          <w:color w:val="000000"/>
          <w:sz w:val="20"/>
          <w:szCs w:val="20"/>
        </w:rPr>
        <w:t>Meneton P, Menni C, Metspalu A, Mijatovic V, Moilanen L, Montasser ME, Morris AD,</w:t>
      </w:r>
      <w:r>
        <w:rPr>
          <w:rFonts w:ascii="Arial" w:hAnsi="Arial" w:cs="Arial"/>
          <w:color w:val="000000"/>
          <w:sz w:val="20"/>
          <w:szCs w:val="20"/>
        </w:rPr>
        <w:t xml:space="preserve"> </w:t>
      </w:r>
      <w:r w:rsidRPr="00C25F69">
        <w:rPr>
          <w:rFonts w:ascii="Arial" w:hAnsi="Arial" w:cs="Arial"/>
          <w:color w:val="000000"/>
          <w:sz w:val="20"/>
          <w:szCs w:val="20"/>
        </w:rPr>
        <w:t>Morrison AC, Mulas A, Nagaraja R, Narisu N, Nikus K, O'Donnell CJ, O'Reilly PF,</w:t>
      </w:r>
      <w:r>
        <w:rPr>
          <w:rFonts w:ascii="Arial" w:hAnsi="Arial" w:cs="Arial"/>
          <w:color w:val="000000"/>
          <w:sz w:val="20"/>
          <w:szCs w:val="20"/>
        </w:rPr>
        <w:t xml:space="preserve"> </w:t>
      </w:r>
      <w:r w:rsidRPr="00C25F69">
        <w:rPr>
          <w:rFonts w:ascii="Arial" w:hAnsi="Arial" w:cs="Arial"/>
          <w:color w:val="000000"/>
          <w:sz w:val="20"/>
          <w:szCs w:val="20"/>
        </w:rPr>
        <w:t>Ong KK, Paccaud F, Palmer CD, Parsa A, Pedersen NL, Penninx BW, Perola M, Peters A, Poulter N, Pramstaller PP, Psaty BM, Quertermous T, Rao DC, Rasheed A, Rayner NW, Renström F, Rettig R, Rice KM, Roberts R, Rose LM, Rossouw J, Samani NJ,</w:t>
      </w:r>
      <w:r>
        <w:rPr>
          <w:rFonts w:ascii="Arial" w:hAnsi="Arial" w:cs="Arial"/>
          <w:color w:val="000000"/>
          <w:sz w:val="20"/>
          <w:szCs w:val="20"/>
        </w:rPr>
        <w:t xml:space="preserve"> </w:t>
      </w:r>
      <w:r w:rsidRPr="00C25F69">
        <w:rPr>
          <w:rFonts w:ascii="Arial" w:hAnsi="Arial" w:cs="Arial"/>
          <w:color w:val="000000"/>
          <w:sz w:val="20"/>
          <w:szCs w:val="20"/>
        </w:rPr>
        <w:t>Sanna S, Saramies J, Schunkert H, Sebert S, Sheu WH, Shin YA, Sim X, Smit JH,</w:t>
      </w:r>
      <w:r>
        <w:rPr>
          <w:rFonts w:ascii="Arial" w:hAnsi="Arial" w:cs="Arial"/>
          <w:color w:val="000000"/>
          <w:sz w:val="20"/>
          <w:szCs w:val="20"/>
        </w:rPr>
        <w:t xml:space="preserve"> </w:t>
      </w:r>
      <w:r w:rsidRPr="00C25F69">
        <w:rPr>
          <w:rFonts w:ascii="Arial" w:hAnsi="Arial" w:cs="Arial"/>
          <w:color w:val="000000"/>
          <w:sz w:val="20"/>
          <w:szCs w:val="20"/>
        </w:rPr>
        <w:t>Smith AV, Sosa MX, Spector TD, Stančáková A, Stanton AV, Stirrups KE, Stringham</w:t>
      </w:r>
      <w:r>
        <w:rPr>
          <w:rFonts w:ascii="Arial" w:hAnsi="Arial" w:cs="Arial"/>
          <w:color w:val="000000"/>
          <w:sz w:val="20"/>
          <w:szCs w:val="20"/>
        </w:rPr>
        <w:t xml:space="preserve"> </w:t>
      </w:r>
      <w:r w:rsidRPr="00C25F69">
        <w:rPr>
          <w:rFonts w:ascii="Arial" w:hAnsi="Arial" w:cs="Arial"/>
          <w:color w:val="000000"/>
          <w:sz w:val="20"/>
          <w:szCs w:val="20"/>
        </w:rPr>
        <w:t>HM, Sundstrom J, Swift AJ, Syvänen AC, Tai ES, Tanaka T, Tarasov KV, Teumer A,</w:t>
      </w:r>
      <w:r>
        <w:rPr>
          <w:rFonts w:ascii="Arial" w:hAnsi="Arial" w:cs="Arial"/>
          <w:color w:val="000000"/>
          <w:sz w:val="20"/>
          <w:szCs w:val="20"/>
        </w:rPr>
        <w:t xml:space="preserve"> </w:t>
      </w:r>
      <w:r w:rsidRPr="00C25F69">
        <w:rPr>
          <w:rFonts w:ascii="Arial" w:hAnsi="Arial" w:cs="Arial"/>
          <w:color w:val="000000"/>
          <w:sz w:val="20"/>
          <w:szCs w:val="20"/>
        </w:rPr>
        <w:t>Thorsteinsdottir U, Tobin MD, Tremoli E, Uitterlinden AG, Uusitupa M, Vaez A,</w:t>
      </w:r>
      <w:r>
        <w:rPr>
          <w:rFonts w:ascii="Arial" w:hAnsi="Arial" w:cs="Arial"/>
          <w:color w:val="000000"/>
          <w:sz w:val="20"/>
          <w:szCs w:val="20"/>
        </w:rPr>
        <w:t xml:space="preserve"> </w:t>
      </w:r>
      <w:r w:rsidRPr="00C25F69">
        <w:rPr>
          <w:rFonts w:ascii="Arial" w:hAnsi="Arial" w:cs="Arial"/>
          <w:color w:val="000000"/>
          <w:sz w:val="20"/>
          <w:szCs w:val="20"/>
        </w:rPr>
        <w:t>Vaidya D, van Duijn CM, van Iperen EP, Vasan RS, Verwoert GC, Virtamo J, Vitart</w:t>
      </w:r>
      <w:r>
        <w:rPr>
          <w:rFonts w:ascii="Arial" w:hAnsi="Arial" w:cs="Arial"/>
          <w:color w:val="000000"/>
          <w:sz w:val="20"/>
          <w:szCs w:val="20"/>
        </w:rPr>
        <w:t xml:space="preserve"> </w:t>
      </w:r>
      <w:r w:rsidRPr="00C25F69">
        <w:rPr>
          <w:rFonts w:ascii="Arial" w:hAnsi="Arial" w:cs="Arial"/>
          <w:color w:val="000000"/>
          <w:sz w:val="20"/>
          <w:szCs w:val="20"/>
        </w:rPr>
        <w:t>V, Voight BF, Vollenweider P, Wagner A, Wain LV, Wareham NJ, Watkins H, Weder AB,</w:t>
      </w:r>
      <w:r>
        <w:rPr>
          <w:rFonts w:ascii="Arial" w:hAnsi="Arial" w:cs="Arial"/>
          <w:color w:val="000000"/>
          <w:sz w:val="20"/>
          <w:szCs w:val="20"/>
        </w:rPr>
        <w:t xml:space="preserve"> </w:t>
      </w:r>
      <w:r w:rsidRPr="00C25F69">
        <w:rPr>
          <w:rFonts w:ascii="Arial" w:hAnsi="Arial" w:cs="Arial"/>
          <w:color w:val="000000"/>
          <w:sz w:val="20"/>
          <w:szCs w:val="20"/>
        </w:rPr>
        <w:t>Westra HJ, Wilks R, Wilsgaard T, Wilson JF, Wong TY, Yang TP, Yao J, Yengo L,</w:t>
      </w:r>
      <w:r>
        <w:rPr>
          <w:rFonts w:ascii="Arial" w:hAnsi="Arial" w:cs="Arial"/>
          <w:color w:val="000000"/>
          <w:sz w:val="20"/>
          <w:szCs w:val="20"/>
        </w:rPr>
        <w:t xml:space="preserve"> </w:t>
      </w:r>
      <w:r w:rsidRPr="00C25F69">
        <w:rPr>
          <w:rFonts w:ascii="Arial" w:hAnsi="Arial" w:cs="Arial"/>
          <w:color w:val="000000"/>
          <w:sz w:val="20"/>
          <w:szCs w:val="20"/>
        </w:rPr>
        <w:t>Zhang W, Zhao JH, Zhu X, Bovet P, Cooper RS, Mohlke KL, Saleheen D, Lee JY,</w:t>
      </w:r>
      <w:r>
        <w:rPr>
          <w:rFonts w:ascii="Arial" w:hAnsi="Arial" w:cs="Arial"/>
          <w:color w:val="000000"/>
          <w:sz w:val="20"/>
          <w:szCs w:val="20"/>
        </w:rPr>
        <w:t xml:space="preserve"> </w:t>
      </w:r>
      <w:r w:rsidRPr="00C25F69">
        <w:rPr>
          <w:rFonts w:ascii="Arial" w:hAnsi="Arial" w:cs="Arial"/>
          <w:color w:val="000000"/>
          <w:sz w:val="20"/>
          <w:szCs w:val="20"/>
        </w:rPr>
        <w:t>Elliott P, Gierman HJ, Willer CJ, Franke L, Hovingh GK, Taylor KD, Dedoussis G,</w:t>
      </w:r>
      <w:r>
        <w:rPr>
          <w:rFonts w:ascii="Arial" w:hAnsi="Arial" w:cs="Arial"/>
          <w:color w:val="000000"/>
          <w:sz w:val="20"/>
          <w:szCs w:val="20"/>
        </w:rPr>
        <w:t xml:space="preserve"> </w:t>
      </w:r>
      <w:r w:rsidRPr="00C25F69">
        <w:rPr>
          <w:rFonts w:ascii="Arial" w:hAnsi="Arial" w:cs="Arial"/>
          <w:color w:val="000000"/>
          <w:sz w:val="20"/>
          <w:szCs w:val="20"/>
        </w:rPr>
        <w:t>Sever P, Wong A, Lind L, Assimes TL, Njølstad I, Schwarz PE, Langenberg C,</w:t>
      </w:r>
      <w:r>
        <w:rPr>
          <w:rFonts w:ascii="Arial" w:hAnsi="Arial" w:cs="Arial"/>
          <w:color w:val="000000"/>
          <w:sz w:val="20"/>
          <w:szCs w:val="20"/>
        </w:rPr>
        <w:t xml:space="preserve"> </w:t>
      </w:r>
      <w:r w:rsidRPr="00C25F69">
        <w:rPr>
          <w:rFonts w:ascii="Arial" w:hAnsi="Arial" w:cs="Arial"/>
          <w:color w:val="000000"/>
          <w:sz w:val="20"/>
          <w:szCs w:val="20"/>
        </w:rPr>
        <w:t>Snieder H, Caulfield MJ, Melander O, Laakso M, Sa</w:t>
      </w:r>
      <w:r>
        <w:rPr>
          <w:rFonts w:ascii="Arial" w:hAnsi="Arial" w:cs="Arial"/>
          <w:color w:val="000000"/>
          <w:sz w:val="20"/>
          <w:szCs w:val="20"/>
        </w:rPr>
        <w:t xml:space="preserve">ltevo J, Rauramaa R, Tuomilehto </w:t>
      </w:r>
      <w:r w:rsidRPr="00C25F69">
        <w:rPr>
          <w:rFonts w:ascii="Arial" w:hAnsi="Arial" w:cs="Arial"/>
          <w:color w:val="000000"/>
          <w:sz w:val="20"/>
          <w:szCs w:val="20"/>
        </w:rPr>
        <w:t>J, Ingelsson E, Lehtimäki T, Hveem K, Palmas W, März W, Kumari M, Salomaa V, Chen</w:t>
      </w:r>
      <w:r>
        <w:rPr>
          <w:rFonts w:ascii="Arial" w:hAnsi="Arial" w:cs="Arial"/>
          <w:color w:val="000000"/>
          <w:sz w:val="20"/>
          <w:szCs w:val="20"/>
        </w:rPr>
        <w:t xml:space="preserve"> </w:t>
      </w:r>
      <w:r w:rsidRPr="00C25F69">
        <w:rPr>
          <w:rFonts w:ascii="Arial" w:hAnsi="Arial" w:cs="Arial"/>
          <w:color w:val="000000"/>
          <w:sz w:val="20"/>
          <w:szCs w:val="20"/>
        </w:rPr>
        <w:t>YD, Rotter JI, Froguel P, Jarvelin MR, Lakatta EG, Kuulasmaa K, Franks PW,</w:t>
      </w:r>
      <w:r>
        <w:rPr>
          <w:rFonts w:ascii="Arial" w:hAnsi="Arial" w:cs="Arial"/>
          <w:color w:val="000000"/>
          <w:sz w:val="20"/>
          <w:szCs w:val="20"/>
        </w:rPr>
        <w:t xml:space="preserve"> </w:t>
      </w:r>
      <w:r w:rsidRPr="00C25F69">
        <w:rPr>
          <w:rFonts w:ascii="Arial" w:hAnsi="Arial" w:cs="Arial"/>
          <w:color w:val="000000"/>
          <w:sz w:val="20"/>
          <w:szCs w:val="20"/>
        </w:rPr>
        <w:t xml:space="preserve">Hamsten A, Wichmann HE, Palmer CN, Stefansson K, Ridker PM, Loos RJ, Chakravarti A, Deloukas P, Morris AP, Newton-Cheh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Chami N</w:t>
      </w:r>
      <w:r w:rsidR="00885E8A" w:rsidRPr="00153B57">
        <w:rPr>
          <w:rFonts w:ascii="Arial" w:hAnsi="Arial" w:cs="Arial"/>
          <w:sz w:val="20"/>
          <w:szCs w:val="20"/>
        </w:rPr>
        <w:t>,</w:t>
      </w:r>
      <w:r w:rsidRPr="00153B57">
        <w:rPr>
          <w:rFonts w:ascii="Arial" w:hAnsi="Arial" w:cs="Arial"/>
          <w:sz w:val="20"/>
          <w:szCs w:val="20"/>
        </w:rPr>
        <w:t xml:space="preserve"> Kacprowski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Yanek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Pankratz N</w:t>
      </w:r>
      <w:r w:rsidR="00885E8A" w:rsidRPr="00153B57">
        <w:rPr>
          <w:rFonts w:ascii="Arial" w:hAnsi="Arial" w:cs="Arial"/>
          <w:sz w:val="20"/>
          <w:szCs w:val="20"/>
        </w:rPr>
        <w:t>,</w:t>
      </w:r>
      <w:r w:rsidRPr="00153B57">
        <w:rPr>
          <w:rFonts w:ascii="Arial" w:hAnsi="Arial" w:cs="Arial"/>
          <w:sz w:val="20"/>
          <w:szCs w:val="20"/>
        </w:rPr>
        <w:t xml:space="preserve"> Polfus L</w:t>
      </w:r>
      <w:r w:rsidR="00885E8A" w:rsidRPr="00153B57">
        <w:rPr>
          <w:rFonts w:ascii="Arial" w:hAnsi="Arial" w:cs="Arial"/>
          <w:sz w:val="20"/>
          <w:szCs w:val="20"/>
        </w:rPr>
        <w:t>, Schurmann</w:t>
      </w:r>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Giri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Pazoki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Evangelou E</w:t>
      </w:r>
      <w:r w:rsidR="00885E8A" w:rsidRPr="00153B57">
        <w:rPr>
          <w:rFonts w:ascii="Arial" w:hAnsi="Arial" w:cs="Arial"/>
          <w:sz w:val="20"/>
          <w:szCs w:val="20"/>
        </w:rPr>
        <w:t>,</w:t>
      </w:r>
      <w:r w:rsidRPr="00153B57">
        <w:rPr>
          <w:rFonts w:ascii="Arial" w:hAnsi="Arial" w:cs="Arial"/>
          <w:sz w:val="20"/>
          <w:szCs w:val="20"/>
        </w:rPr>
        <w:t xml:space="preserve"> Tzoulaki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Vergnaud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Crosslin DR</w:t>
      </w:r>
      <w:r w:rsidR="00885E8A" w:rsidRPr="00153B57">
        <w:rPr>
          <w:rFonts w:ascii="Arial" w:hAnsi="Arial" w:cs="Arial"/>
          <w:sz w:val="20"/>
          <w:szCs w:val="20"/>
        </w:rPr>
        <w:t>,</w:t>
      </w:r>
      <w:r w:rsidRPr="00153B57">
        <w:rPr>
          <w:rFonts w:ascii="Arial" w:hAnsi="Arial" w:cs="Arial"/>
          <w:sz w:val="20"/>
          <w:szCs w:val="20"/>
        </w:rPr>
        <w:t xml:space="preserve"> Lyytikäinen LP</w:t>
      </w:r>
      <w:r w:rsidR="00885E8A" w:rsidRPr="00153B57">
        <w:rPr>
          <w:rFonts w:ascii="Arial" w:hAnsi="Arial" w:cs="Arial"/>
          <w:sz w:val="20"/>
          <w:szCs w:val="20"/>
        </w:rPr>
        <w:t>,</w:t>
      </w:r>
      <w:r w:rsidRPr="00153B57">
        <w:rPr>
          <w:rFonts w:ascii="Arial" w:hAnsi="Arial" w:cs="Arial"/>
          <w:sz w:val="20"/>
          <w:szCs w:val="20"/>
        </w:rPr>
        <w:t xml:space="preserve"> Nikus K</w:t>
      </w:r>
      <w:r w:rsidR="00885E8A" w:rsidRPr="00153B57">
        <w:rPr>
          <w:rFonts w:ascii="Arial" w:hAnsi="Arial" w:cs="Arial"/>
          <w:sz w:val="20"/>
          <w:szCs w:val="20"/>
        </w:rPr>
        <w:t>,</w:t>
      </w:r>
      <w:r w:rsidRPr="00153B57">
        <w:rPr>
          <w:rFonts w:ascii="Arial" w:hAnsi="Arial" w:cs="Arial"/>
          <w:sz w:val="20"/>
          <w:szCs w:val="20"/>
        </w:rPr>
        <w:t xml:space="preserve"> Hernesniemi J</w:t>
      </w:r>
      <w:r w:rsidR="00885E8A" w:rsidRPr="00153B57">
        <w:rPr>
          <w:rFonts w:ascii="Arial" w:hAnsi="Arial" w:cs="Arial"/>
          <w:sz w:val="20"/>
          <w:szCs w:val="20"/>
        </w:rPr>
        <w:t>, Kähönen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Raitoharju E</w:t>
      </w:r>
      <w:r w:rsidR="00885E8A" w:rsidRPr="00153B57">
        <w:rPr>
          <w:rFonts w:ascii="Arial" w:hAnsi="Arial" w:cs="Arial"/>
          <w:sz w:val="20"/>
          <w:szCs w:val="20"/>
        </w:rPr>
        <w:t>,</w:t>
      </w:r>
      <w:r w:rsidRPr="00153B57">
        <w:rPr>
          <w:rFonts w:ascii="Arial" w:hAnsi="Arial" w:cs="Arial"/>
          <w:sz w:val="20"/>
          <w:szCs w:val="20"/>
        </w:rPr>
        <w:t xml:space="preserve"> Mononen N</w:t>
      </w:r>
      <w:r w:rsidR="00885E8A" w:rsidRPr="00153B57">
        <w:rPr>
          <w:rFonts w:ascii="Arial" w:hAnsi="Arial" w:cs="Arial"/>
          <w:sz w:val="20"/>
          <w:szCs w:val="20"/>
        </w:rPr>
        <w:t>,</w:t>
      </w:r>
      <w:r w:rsidRPr="00153B57">
        <w:rPr>
          <w:rFonts w:ascii="Arial" w:hAnsi="Arial" w:cs="Arial"/>
          <w:sz w:val="20"/>
          <w:szCs w:val="20"/>
        </w:rPr>
        <w:t xml:space="preserve"> Raitakari OT</w:t>
      </w:r>
      <w:r w:rsidR="00885E8A" w:rsidRPr="00153B57">
        <w:rPr>
          <w:rFonts w:ascii="Arial" w:hAnsi="Arial" w:cs="Arial"/>
          <w:sz w:val="20"/>
          <w:szCs w:val="20"/>
        </w:rPr>
        <w:t>,</w:t>
      </w:r>
      <w:r w:rsidRPr="00153B57">
        <w:rPr>
          <w:rFonts w:ascii="Arial" w:hAnsi="Arial" w:cs="Arial"/>
          <w:sz w:val="20"/>
          <w:szCs w:val="20"/>
        </w:rPr>
        <w:t xml:space="preserve"> Lehtimäki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Zakai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Quarells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Abecasis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Deloukas P</w:t>
      </w:r>
      <w:r w:rsidR="00885E8A" w:rsidRPr="00153B57">
        <w:rPr>
          <w:rFonts w:ascii="Arial" w:hAnsi="Arial" w:cs="Arial"/>
          <w:sz w:val="20"/>
          <w:szCs w:val="20"/>
        </w:rPr>
        <w:t>,</w:t>
      </w:r>
      <w:r w:rsidRPr="00153B57">
        <w:rPr>
          <w:rFonts w:ascii="Arial" w:hAnsi="Arial" w:cs="Arial"/>
          <w:sz w:val="20"/>
          <w:szCs w:val="20"/>
        </w:rPr>
        <w:t xml:space="preserve"> Samani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Schunkert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Fornage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Rioux JD</w:t>
      </w:r>
      <w:r w:rsidR="00885E8A" w:rsidRPr="00153B57">
        <w:rPr>
          <w:rFonts w:ascii="Arial" w:hAnsi="Arial" w:cs="Arial"/>
          <w:sz w:val="20"/>
          <w:szCs w:val="20"/>
        </w:rPr>
        <w:t>, Dubé</w:t>
      </w:r>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Denus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Bottinger EP</w:t>
      </w:r>
      <w:r w:rsidR="00885E8A"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sz w:val="20"/>
          <w:szCs w:val="20"/>
        </w:rPr>
        <w:lastRenderedPageBreak/>
        <w:t>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Launer</w:t>
      </w:r>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Gudnason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Torstenson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Mihailov E</w:t>
      </w:r>
      <w:r w:rsidR="00885E8A" w:rsidRPr="00153B57">
        <w:rPr>
          <w:rFonts w:ascii="Arial" w:hAnsi="Arial" w:cs="Arial"/>
          <w:sz w:val="20"/>
          <w:szCs w:val="20"/>
        </w:rPr>
        <w:t>,</w:t>
      </w:r>
      <w:r w:rsidRPr="00153B57">
        <w:rPr>
          <w:rFonts w:ascii="Arial" w:hAnsi="Arial" w:cs="Arial"/>
          <w:sz w:val="20"/>
          <w:szCs w:val="20"/>
        </w:rPr>
        <w:t xml:space="preserve"> Mägi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Metspalu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Vacchi-Suzzi C</w:t>
      </w:r>
      <w:r w:rsidR="00885E8A" w:rsidRPr="00153B57">
        <w:rPr>
          <w:rFonts w:ascii="Arial" w:hAnsi="Arial" w:cs="Arial"/>
          <w:sz w:val="20"/>
          <w:szCs w:val="20"/>
        </w:rPr>
        <w:t>,</w:t>
      </w:r>
      <w:r w:rsidRPr="00153B57">
        <w:rPr>
          <w:rFonts w:ascii="Arial" w:hAnsi="Arial" w:cs="Arial"/>
          <w:sz w:val="20"/>
          <w:szCs w:val="20"/>
        </w:rPr>
        <w:t xml:space="preserve"> Nalls MA</w:t>
      </w:r>
      <w:r w:rsidR="00885E8A" w:rsidRPr="00153B57">
        <w:rPr>
          <w:rFonts w:ascii="Arial" w:hAnsi="Arial" w:cs="Arial"/>
          <w:sz w:val="20"/>
          <w:szCs w:val="20"/>
        </w:rPr>
        <w:t>,</w:t>
      </w:r>
      <w:r w:rsidRPr="00153B57">
        <w:rPr>
          <w:rFonts w:ascii="Arial" w:hAnsi="Arial" w:cs="Arial"/>
          <w:sz w:val="20"/>
          <w:szCs w:val="20"/>
        </w:rPr>
        <w:t xml:space="preserve"> Zonderman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Engström G</w:t>
      </w:r>
      <w:r w:rsidR="00885E8A" w:rsidRPr="00153B57">
        <w:rPr>
          <w:rFonts w:ascii="Arial" w:hAnsi="Arial" w:cs="Arial"/>
          <w:sz w:val="20"/>
          <w:szCs w:val="20"/>
        </w:rPr>
        <w:t>,</w:t>
      </w:r>
      <w:r w:rsidRPr="00153B57">
        <w:rPr>
          <w:rFonts w:ascii="Arial" w:hAnsi="Arial" w:cs="Arial"/>
          <w:sz w:val="20"/>
          <w:szCs w:val="20"/>
        </w:rPr>
        <w:t xml:space="preserve"> Orho-Melander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O'Donoghue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Wallentin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Liewald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Greinacher A</w:t>
      </w:r>
      <w:r w:rsidR="00885E8A" w:rsidRPr="00153B57">
        <w:rPr>
          <w:rFonts w:ascii="Arial" w:hAnsi="Arial" w:cs="Arial"/>
          <w:sz w:val="20"/>
          <w:szCs w:val="20"/>
        </w:rPr>
        <w:t>,</w:t>
      </w:r>
      <w:r w:rsidRPr="00153B57">
        <w:rPr>
          <w:rFonts w:ascii="Arial" w:hAnsi="Arial" w:cs="Arial"/>
          <w:sz w:val="20"/>
          <w:szCs w:val="20"/>
        </w:rPr>
        <w:t xml:space="preserve"> Völker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Völzke H</w:t>
      </w:r>
      <w:r w:rsidR="00885E8A" w:rsidRPr="00153B57">
        <w:rPr>
          <w:rFonts w:ascii="Arial" w:hAnsi="Arial" w:cs="Arial"/>
          <w:sz w:val="20"/>
          <w:szCs w:val="20"/>
        </w:rPr>
        <w:t>,</w:t>
      </w:r>
      <w:r w:rsidRPr="00153B57">
        <w:rPr>
          <w:rFonts w:ascii="Arial" w:hAnsi="Arial" w:cs="Arial"/>
          <w:sz w:val="20"/>
          <w:szCs w:val="20"/>
        </w:rPr>
        <w:t xml:space="preserve"> van Rooij FJA</w:t>
      </w:r>
      <w:r w:rsidR="00885E8A" w:rsidRPr="00153B57">
        <w:rPr>
          <w:rFonts w:ascii="Arial" w:hAnsi="Arial" w:cs="Arial"/>
          <w:sz w:val="20"/>
          <w:szCs w:val="20"/>
        </w:rPr>
        <w:t>,</w:t>
      </w:r>
      <w:r w:rsidRPr="00153B57">
        <w:rPr>
          <w:rFonts w:ascii="Arial" w:hAnsi="Arial" w:cs="Arial"/>
          <w:sz w:val="20"/>
          <w:szCs w:val="20"/>
        </w:rPr>
        <w:t xml:space="preserve"> Uitterlinden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Dehghan</w:t>
      </w:r>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Platelet-Related Variants Identified by Exomechip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Nalls MA, Li G, Barnard J, Smith EN, Tanaka T, Butler AM, Buxbaum SG, Alonso A, Arking DE, Berenson GS, Bis JC, Buyske S, Carty CL, Chen W, Chung MK, Cummings SR, Deo R, Eaton CB, Fox ER, Heckbert SR, Heiss G, Hindorff LA, Hsueh WC, Isaacs A, Jamshidi Y, Kerr KF, Liu F, Liu Y, Lohman KK, Magnani JW, Maher JF, Mehra R, Meng YA, Musani SK, Newton-Cheh C, North KE, Psaty BM, Redline S, Rotter JI, Schnabel RB, Schork NJ, Shohet RV, Singleton AB, Smith JD, Soliman EZ, Srinivasan SR, Taylor HA Jr, Van Wagoner DR, Wilson JG, Young T, Zhang ZM, Zonderman AB, Evans MK, Ferrucci L, Murray SS, Tranah GJ, Whitsel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438"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MacLehose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Thromb.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Fretts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Rimm</w:t>
      </w:r>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Sitlani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Nutr.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Stukovsky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Criqui MH</w:t>
      </w:r>
      <w:r w:rsidR="00DD0034" w:rsidRPr="00153B57">
        <w:rPr>
          <w:rFonts w:ascii="Arial" w:hAnsi="Arial" w:cs="Arial"/>
          <w:sz w:val="20"/>
          <w:szCs w:val="20"/>
        </w:rPr>
        <w:t>,</w:t>
      </w:r>
      <w:r w:rsidRPr="00153B57">
        <w:rPr>
          <w:rFonts w:ascii="Arial" w:hAnsi="Arial" w:cs="Arial"/>
          <w:sz w:val="20"/>
          <w:szCs w:val="20"/>
        </w:rPr>
        <w:t xml:space="preserve"> Furberg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Arterioscler. Thromb. Vasc.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t xml:space="preserve">Garg PK, Koh WJ, Delaney JA, Halm EA, Hirsch CH, Longstreth WT Jr, Mukamal KJ, Kucharska-Newton A, Polak JF, Curtis L. </w:t>
      </w:r>
      <w:hyperlink r:id="rId2439"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r w:rsidRPr="00B509DA">
        <w:rPr>
          <w:rFonts w:ascii="Arial" w:hAnsi="Arial" w:cs="Arial"/>
          <w:sz w:val="20"/>
          <w:szCs w:val="20"/>
        </w:rPr>
        <w:t>Cerebrovasc</w:t>
      </w:r>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440"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Kernogitski Y, Kulminskaya I, Loika Y, Arbeev KG, Loiko E, Bagley O, Duan M, Yashkin A, Ukraintseva SV, Kovtun M, Yashin AI, Kulminski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Enserro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Santhanakrishnan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Hillege HL</w:t>
      </w:r>
      <w:r w:rsidR="00885E8A" w:rsidRPr="00153B57">
        <w:rPr>
          <w:rFonts w:ascii="Arial" w:hAnsi="Arial" w:cs="Arial"/>
          <w:sz w:val="20"/>
          <w:szCs w:val="20"/>
        </w:rPr>
        <w:t>,</w:t>
      </w:r>
      <w:r w:rsidRPr="00153B57">
        <w:rPr>
          <w:rFonts w:ascii="Arial" w:hAnsi="Arial" w:cs="Arial"/>
          <w:sz w:val="20"/>
          <w:szCs w:val="20"/>
        </w:rPr>
        <w:t xml:space="preserve"> Harst P</w:t>
      </w:r>
      <w:r w:rsidR="00885E8A" w:rsidRPr="00153B57">
        <w:rPr>
          <w:rFonts w:ascii="Arial" w:hAnsi="Arial" w:cs="Arial"/>
          <w:sz w:val="20"/>
          <w:szCs w:val="20"/>
        </w:rPr>
        <w:t>,</w:t>
      </w:r>
      <w:r w:rsidRPr="00153B57">
        <w:rPr>
          <w:rFonts w:ascii="Arial" w:hAnsi="Arial" w:cs="Arial"/>
          <w:sz w:val="20"/>
          <w:szCs w:val="20"/>
        </w:rPr>
        <w:t xml:space="preserve"> Gilst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Vasan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pii.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lastRenderedPageBreak/>
        <w:t xml:space="preserve">Hsu YH, Li G, Liu CT, Brody JA, Karasik D, Chou WC, Demissie S, Nandakumar K, Zhou Y, Cheng CH, Gill R, Gibbs RA, Muzny D, Santibanez J, Estrada K, Rivadeneira F, Harris T, Gudnason V, Uitterlinden A, Psaty BM, Robbins JA, Adrienne Cupples L, Kiel DP. </w:t>
      </w:r>
      <w:hyperlink r:id="rId2441"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Rustagi N, Veeraraghavan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Bioinformatics  2016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Ibrahim-Verbaas CA, Bressler J, Debette S, Schuur M, Smith AV, Bis JC, Davies G, Trompet S, Smith JA, Wolf C, Chibnik LB, Liu Y, Vitart V, Kirin M, Petrovic K, Polasek O, Zgaga L, Fawns-Ritchie C, Hoffmann </w:t>
      </w:r>
      <w:r w:rsidR="001F6DA6" w:rsidRPr="00153B57">
        <w:rPr>
          <w:rFonts w:ascii="Arial" w:hAnsi="Arial" w:cs="Arial"/>
          <w:sz w:val="20"/>
          <w:szCs w:val="20"/>
        </w:rPr>
        <w:t>P</w:t>
      </w:r>
      <w:r w:rsidRPr="00153B57">
        <w:rPr>
          <w:rFonts w:ascii="Arial" w:hAnsi="Arial" w:cs="Arial"/>
          <w:sz w:val="20"/>
          <w:szCs w:val="20"/>
        </w:rPr>
        <w:t>, Karjalainen J, Lahti J, Llewellyn DJ, Schmidt CO, Mather KA, Chouraki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Oldmeadow C, Stewart M, Smith BH, Gudnason V, Yang Q, Mirza SS, Jukema JW, deJager PL, Harris TB, Liewald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Stegle O, Lopez OL, Schmidt R, Teumer A, Ford </w:t>
      </w:r>
      <w:r w:rsidR="001F6DA6" w:rsidRPr="00153B57">
        <w:rPr>
          <w:rFonts w:ascii="Arial" w:hAnsi="Arial" w:cs="Arial"/>
          <w:sz w:val="20"/>
          <w:szCs w:val="20"/>
        </w:rPr>
        <w:t>I</w:t>
      </w:r>
      <w:r w:rsidRPr="00153B57">
        <w:rPr>
          <w:rFonts w:ascii="Arial" w:hAnsi="Arial" w:cs="Arial"/>
          <w:sz w:val="20"/>
          <w:szCs w:val="20"/>
        </w:rPr>
        <w:t>, Karbalai N, Becker JT, Jonsdottir MK, Au R, Fehrmann RSN, Herms S, Nalls M, Zhao W, Turner ST, Yaffe K, Lohman K, van Swieten JC, Kardia SLR, Knopman DS, Meeks WM, Heiss G, Holliday EG, Schofield PW, Tanaka T, Stott DJ, Wang J, Ridker P, Gow AJ, Pattie A, Starr JM, Hocking LJ, Armstrong NJ, McLachlan S, Shulman JM, Pilling LC, Eiriksdottir G, Scott RJ,</w:t>
      </w:r>
      <w:r w:rsidR="001F6DA6" w:rsidRPr="00153B57">
        <w:rPr>
          <w:rFonts w:ascii="Arial" w:hAnsi="Arial" w:cs="Arial"/>
          <w:sz w:val="20"/>
          <w:szCs w:val="20"/>
        </w:rPr>
        <w:t xml:space="preserve"> Kochan</w:t>
      </w:r>
      <w:r w:rsidRPr="00153B57">
        <w:rPr>
          <w:rFonts w:ascii="Arial" w:hAnsi="Arial" w:cs="Arial"/>
          <w:sz w:val="20"/>
          <w:szCs w:val="20"/>
        </w:rPr>
        <w:t xml:space="preserve"> NA, Palotie A, Hsieh YC, Eriksson JG, Penman A, Gottesman RF, Oostra BA, Yu L, DeStefano AL, Beiser A, Garcia M, Rotter JI, Nöthen MM, Hofman A, Slagboom PE, Westendorp RGJ, Buckley BM, Wolf PA, Uitterlinden AG, Psaty BM, Grabe HJ, Bandinelli S, Chasman DI, Grodstein F, Räikkönen K, Lambert JC, Porteous DJ, Price JF, Sachdev PS, Ferrucci </w:t>
      </w:r>
      <w:r w:rsidR="00A75195" w:rsidRPr="00153B57">
        <w:rPr>
          <w:rFonts w:ascii="Arial" w:hAnsi="Arial" w:cs="Arial"/>
          <w:sz w:val="20"/>
          <w:szCs w:val="20"/>
        </w:rPr>
        <w:t>L</w:t>
      </w:r>
      <w:r w:rsidRPr="00153B57">
        <w:rPr>
          <w:rFonts w:ascii="Arial" w:hAnsi="Arial" w:cs="Arial"/>
          <w:sz w:val="20"/>
          <w:szCs w:val="20"/>
        </w:rPr>
        <w:t xml:space="preserve">, Attia JR, Rudan </w:t>
      </w:r>
      <w:r w:rsidR="00A75195" w:rsidRPr="00153B57">
        <w:rPr>
          <w:rFonts w:ascii="Arial" w:hAnsi="Arial" w:cs="Arial"/>
          <w:sz w:val="20"/>
          <w:szCs w:val="20"/>
        </w:rPr>
        <w:t>I</w:t>
      </w:r>
      <w:r w:rsidRPr="00153B57">
        <w:rPr>
          <w:rFonts w:ascii="Arial" w:hAnsi="Arial" w:cs="Arial"/>
          <w:sz w:val="20"/>
          <w:szCs w:val="20"/>
        </w:rPr>
        <w:t>, Hayward C, Wright AF, Wilson JF, Cichon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Craen AJM, Fornage M, Bennett DA, Deary </w:t>
      </w:r>
      <w:r w:rsidR="00A75195" w:rsidRPr="00153B57">
        <w:rPr>
          <w:rFonts w:ascii="Arial" w:hAnsi="Arial" w:cs="Arial"/>
          <w:sz w:val="20"/>
          <w:szCs w:val="20"/>
        </w:rPr>
        <w:t>I</w:t>
      </w:r>
      <w:r w:rsidRPr="00153B57">
        <w:rPr>
          <w:rFonts w:ascii="Arial" w:hAnsi="Arial" w:cs="Arial"/>
          <w:sz w:val="20"/>
          <w:szCs w:val="20"/>
        </w:rPr>
        <w:t xml:space="preserve">J, Ikram MA, Launer LJ, Fitzpatrick AL, Seshadri S, Duijn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Diehr PH, Arnold AM, Thielke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Geriatr.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Jakobsdottir J, van der Lee SJ, Bis JC, Chouraki V, Li-Kroeger D, Yamamoto S, Grove ML, Naj A, Vronskaya M, Salazar JL, DeStefano AL, Brody JA, Smith AV, Amin  N, Sims R, Ibrahim-Verbaas CA, Choi SH, Satizabal CL, Lopez OL, Beiser A, Ikram MA, Garcia ME, Hayward C, Varga TV, Ripatti S, Franks PW, Hallmans G, Rolandsson O, Jansson JH, Porteous DJ, Salomaa V, Eiriksdottir G, Rice KM, Bellen HJ, Levy D, Uitterlinden AG, Emilsson V, Rotter JI, Aspelund T; Cohorts for Heart and Aging Resear</w:t>
      </w:r>
      <w:r w:rsidR="0086075E">
        <w:rPr>
          <w:rFonts w:ascii="Arial" w:hAnsi="Arial" w:cs="Arial"/>
          <w:color w:val="000000"/>
          <w:sz w:val="20"/>
          <w:szCs w:val="20"/>
        </w:rPr>
        <w:t xml:space="preserve"> </w:t>
      </w:r>
      <w:r w:rsidRPr="004B6040">
        <w:rPr>
          <w:rFonts w:ascii="Arial" w:hAnsi="Arial" w:cs="Arial"/>
          <w:color w:val="000000"/>
          <w:sz w:val="20"/>
          <w:szCs w:val="20"/>
        </w:rPr>
        <w:t xml:space="preserve">ch in Genomic Epidemiology consortium.; Alzheimer’s Disease Genetic Consortium; Genetic and Environmental Risk in Alzheimer’s Disease consortium., O'Donnell CJ, Fitzpatrick AL, Launer LJ, Hofman A, Wang LS, Williams J, Schellenberg GD, Boerwinkle E, Psaty BM, Seshadri S, Shulman JM, Gudnason V, van Duijn CM. </w:t>
      </w:r>
      <w:r w:rsidRPr="004B6040">
        <w:rPr>
          <w:rFonts w:ascii="Arial" w:hAnsi="Arial" w:cs="Arial"/>
          <w:b/>
          <w:i/>
          <w:color w:val="000000"/>
          <w:sz w:val="20"/>
          <w:szCs w:val="20"/>
        </w:rPr>
        <w:t xml:space="preserve">Rare Functional Variant in TM2D3 is Associated with Late-Onset Alzheimer's Disease. </w:t>
      </w:r>
      <w:r w:rsidRPr="004B6040">
        <w:rPr>
          <w:rFonts w:ascii="Arial" w:hAnsi="Arial" w:cs="Arial"/>
          <w:color w:val="000000"/>
          <w:sz w:val="20"/>
          <w:szCs w:val="20"/>
        </w:rPr>
        <w:t>PLoS Genet. 2016 Oct 20;12(10):e1006327. doi: 10.1371/journal.pgen.1006327. Erratum in: PLoS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Jakobsdottir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Kifley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Launer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Raffel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Klaver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Mutlu U</w:t>
      </w:r>
      <w:r w:rsidR="00DD0034" w:rsidRPr="004B6040">
        <w:rPr>
          <w:rFonts w:ascii="Arial" w:hAnsi="Arial" w:cs="Arial"/>
          <w:sz w:val="20"/>
          <w:szCs w:val="20"/>
        </w:rPr>
        <w:t>,</w:t>
      </w:r>
      <w:r w:rsidRPr="004B6040">
        <w:rPr>
          <w:rFonts w:ascii="Arial" w:hAnsi="Arial" w:cs="Arial"/>
          <w:sz w:val="20"/>
          <w:szCs w:val="20"/>
        </w:rPr>
        <w:t xml:space="preserve"> Hofman A</w:t>
      </w:r>
      <w:r w:rsidR="00DD0034" w:rsidRPr="004B6040">
        <w:rPr>
          <w:rFonts w:ascii="Arial" w:hAnsi="Arial" w:cs="Arial"/>
          <w:sz w:val="20"/>
          <w:szCs w:val="20"/>
        </w:rPr>
        <w:t>,</w:t>
      </w:r>
      <w:r w:rsidRPr="004B6040">
        <w:rPr>
          <w:rFonts w:ascii="Arial" w:hAnsi="Arial" w:cs="Arial"/>
          <w:sz w:val="20"/>
          <w:szCs w:val="20"/>
        </w:rPr>
        <w:t xml:space="preserve"> Uit</w:t>
      </w:r>
      <w:r w:rsidR="00DD0034" w:rsidRPr="004B6040">
        <w:rPr>
          <w:rFonts w:ascii="Arial" w:hAnsi="Arial" w:cs="Arial"/>
          <w:sz w:val="20"/>
          <w:szCs w:val="20"/>
        </w:rPr>
        <w:t>terlinden AG, Liu C, Kraja</w:t>
      </w:r>
      <w:r w:rsidRPr="004B6040">
        <w:rPr>
          <w:rFonts w:ascii="Arial" w:hAnsi="Arial" w:cs="Arial"/>
          <w:sz w:val="20"/>
          <w:szCs w:val="20"/>
        </w:rPr>
        <w:t xml:space="preserve"> A</w:t>
      </w:r>
      <w:r w:rsidR="00DD0034" w:rsidRPr="004B6040">
        <w:rPr>
          <w:rFonts w:ascii="Arial" w:hAnsi="Arial" w:cs="Arial"/>
          <w:sz w:val="20"/>
          <w:szCs w:val="20"/>
        </w:rPr>
        <w:t>T, Mitchell P, Gudnason V,</w:t>
      </w:r>
      <w:r w:rsidRPr="004B6040">
        <w:rPr>
          <w:rFonts w:ascii="Arial" w:hAnsi="Arial" w:cs="Arial"/>
          <w:sz w:val="20"/>
          <w:szCs w:val="20"/>
        </w:rPr>
        <w:t xml:space="preserve"> Rott</w:t>
      </w:r>
      <w:r w:rsidR="00DD0034" w:rsidRPr="004B6040">
        <w:rPr>
          <w:rFonts w:ascii="Arial" w:hAnsi="Arial" w:cs="Arial"/>
          <w:sz w:val="20"/>
          <w:szCs w:val="20"/>
        </w:rPr>
        <w:t>er JI, Boerwinkle E, Duijn</w:t>
      </w:r>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w:t>
      </w:r>
      <w:r w:rsidRPr="004B6040">
        <w:rPr>
          <w:rFonts w:ascii="Arial" w:hAnsi="Arial" w:cs="Arial"/>
          <w:b/>
          <w:i/>
          <w:sz w:val="20"/>
          <w:szCs w:val="20"/>
        </w:rPr>
        <w:lastRenderedPageBreak/>
        <w:t>Associated With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Kuller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Metab.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Joehanes R, Just AC, Marioni RE, Pilling LC, Reynolds LM, Mandaviya PR, Guan W, Xu T, Elks CE, Aslibekyan S, Moreno-Macias H, Smith JA, Brody JA, Dhingra R, Yousefi P, Pankow JS, Kunze S, Shah SH, McRae AF, Lohman K, Sha J, Absher DM, Ferrucci L, Zhao W, Demerath EW, Bressler J, Grove ML, Huan T, Liu C, Mendelson MM, Yao C, Kiel DP, Peters A, Wang-Sattler R, Visscher PM, Wray NR, Starr JM, Ding J, Rodriguez CJ, Wareham NJ, Irvin MR, Zhi D, Barrdahl M, Vineis P, Ambatipudi S, Uitterlinden AG, Hofman A, Schwartz J, Colicino E, Hou L, Vokonas PS, Hernandez DG, Singleton AB, Bandinelli S, Turner ST, Ware EB, Smith AK, Klengel T, Binder EB, Psaty BM, Taylor KD, Gharib SA, Swenson BR, Liang L, DeMeo  DL, O'Connor GT, Herceg Z, Ressler KJ, Conneely KN, Sotoodehnia N, Kardia SL, Melzer D, Baccarelli AA, van Meurs JB, Romieu I, Arnett DK, Ong KK, Liu Y, Waldenberger M, Deary IJ, Fornage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442"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 xml:space="preserve">Jun G, Ibrahim-Verbaas CA, Vronskaya M, Lambert JC, Chung J, Naj AC, Kunkle BW, Wang LS, Bis JC, Bellenguez C, Harold D, Lunetta KL, Destefano AL, Grenier-Boley B, Sims R, Beecham GW, Smith AV, Chouraki V, Hamilton-Nelson KL, Ikram MA, Fievet N, Denning N, Martin ER, Schmidt H, Kamatani Y, Dunstan ML, Valladares O, Laza AR, Zelenika D, Ramirez A, Foroud TM, Choi SH, Boland A, Becker T, Kukull WA, van der Lee SJ, Pasquier F, Cruchaga C, Beekly D, Fitzpatrick AL, Hanon O, Gill M, Barber R, Gudnason V, Campion D, Love S, Bennett DA, Amin N, Berr C, Tsolaki M, Buxbaum JD, Lopez OL, Deramecourt V, Fox NC, Cantwell LB, Tárraga L, Dufouil C, Hardy J, Crane PK, Eiriksdottir G, Hannequin D, Clarke R, Evans D, Mosley TH Jr, </w:t>
      </w:r>
      <w:r w:rsidRPr="00153B57">
        <w:rPr>
          <w:rFonts w:ascii="Arial" w:hAnsi="Arial" w:cs="Arial"/>
          <w:sz w:val="20"/>
          <w:szCs w:val="20"/>
        </w:rPr>
        <w:t xml:space="preserve">Letenneur L, Brayne C, Maier W, De Jager P, Emilsson V, Dartigues JF, Hampel H, Kamboh MI, de Bruijn RFAG, Tzourio C, Pastor P, Larson EB, Rotter JI, O'Donovan MC, Montine TJ, Nalls MA, Mead S, Reiman EM, Jonsson PV, Holmes C, St George-Hyslop PH, Boada M, Passmore P, Wendland JR, Schmidt R, Morgan K, Winslow AR, Powell JF, Carasquillo M, Younkin SG, Jakobsdóttir J, Kauwe JSK, Wilhelmsen KC, Rujescu D, Nöthen MM, Hofman A, Jones L, Haines JL, Psaty BM, Van Broeckhoven C, Holmans P, Launer LJ, Mayeux R, Lathrop M, Goate AM, Escott-Price V, Seshadri S, Pericak-Vance MA, Amouyel P, Williams J, Duijn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Karas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Djoussé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Zieman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Bartz TM, Deng X, van Leeuwen EM, Natarajan P, Emdin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Cardiol.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Konety SH</w:t>
      </w:r>
      <w:r w:rsidR="00885E8A" w:rsidRPr="00153B57">
        <w:rPr>
          <w:rFonts w:ascii="Arial" w:hAnsi="Arial" w:cs="Arial"/>
          <w:sz w:val="20"/>
          <w:szCs w:val="20"/>
        </w:rPr>
        <w:t>,</w:t>
      </w:r>
      <w:r w:rsidRPr="00153B57">
        <w:rPr>
          <w:rFonts w:ascii="Arial" w:hAnsi="Arial" w:cs="Arial"/>
          <w:sz w:val="20"/>
          <w:szCs w:val="20"/>
        </w:rPr>
        <w:t xml:space="preserve"> Koene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Adabag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pii.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Kuller</w:t>
      </w:r>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Edmundowicz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Cardiol.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Kuller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r w:rsidRPr="00153B57">
        <w:rPr>
          <w:rFonts w:ascii="Arial" w:hAnsi="Arial" w:cs="Arial"/>
          <w:sz w:val="20"/>
          <w:szCs w:val="20"/>
        </w:rPr>
        <w:t>Alzheimers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Kuźma</w:t>
      </w:r>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Soni M</w:t>
      </w:r>
      <w:r w:rsidRPr="00153B57">
        <w:rPr>
          <w:rFonts w:ascii="Arial" w:hAnsi="Arial" w:cs="Arial"/>
          <w:sz w:val="20"/>
          <w:szCs w:val="20"/>
        </w:rPr>
        <w:t>,</w:t>
      </w:r>
      <w:r w:rsidR="005E6E24" w:rsidRPr="00153B57">
        <w:rPr>
          <w:rFonts w:ascii="Arial" w:hAnsi="Arial" w:cs="Arial"/>
          <w:sz w:val="20"/>
          <w:szCs w:val="20"/>
        </w:rPr>
        <w:t xml:space="preserve"> Littlejohns TJ</w:t>
      </w:r>
      <w:r w:rsidRPr="00153B57">
        <w:rPr>
          <w:rFonts w:ascii="Arial" w:hAnsi="Arial" w:cs="Arial"/>
          <w:sz w:val="20"/>
          <w:szCs w:val="20"/>
        </w:rPr>
        <w:t>,</w:t>
      </w:r>
      <w:r w:rsidR="005E6E24" w:rsidRPr="00153B57">
        <w:rPr>
          <w:rFonts w:ascii="Arial" w:hAnsi="Arial" w:cs="Arial"/>
          <w:sz w:val="20"/>
          <w:szCs w:val="20"/>
        </w:rPr>
        <w:t xml:space="preserve"> Ranson JM</w:t>
      </w:r>
      <w:r w:rsidRPr="00153B57">
        <w:rPr>
          <w:rFonts w:ascii="Arial" w:hAnsi="Arial" w:cs="Arial"/>
          <w:sz w:val="20"/>
          <w:szCs w:val="20"/>
        </w:rPr>
        <w:t>,</w:t>
      </w:r>
      <w:r w:rsidR="005E6E24" w:rsidRPr="00153B57">
        <w:rPr>
          <w:rFonts w:ascii="Arial" w:hAnsi="Arial" w:cs="Arial"/>
          <w:sz w:val="20"/>
          <w:szCs w:val="20"/>
        </w:rPr>
        <w:t xml:space="preserve"> van Schoor NM</w:t>
      </w:r>
      <w:r w:rsidRPr="00153B57">
        <w:rPr>
          <w:rFonts w:ascii="Arial" w:hAnsi="Arial" w:cs="Arial"/>
          <w:sz w:val="20"/>
          <w:szCs w:val="20"/>
        </w:rPr>
        <w:t>, Deeg</w:t>
      </w:r>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Comijs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Kuller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Langa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Ukoumunne</w:t>
      </w:r>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J. Alzheimers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PLoS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1279A5" w:rsidP="00CC1A0F">
      <w:pPr>
        <w:autoSpaceDE w:val="0"/>
        <w:autoSpaceDN w:val="0"/>
        <w:adjustRightInd w:val="0"/>
        <w:spacing w:after="240" w:line="240" w:lineRule="auto"/>
        <w:rPr>
          <w:rFonts w:ascii="Arial" w:hAnsi="Arial" w:cs="Arial"/>
          <w:sz w:val="20"/>
          <w:szCs w:val="20"/>
        </w:rPr>
      </w:pPr>
      <w:hyperlink r:id="rId2443" w:history="1">
        <w:r w:rsidR="00CC1A0F" w:rsidRPr="00654987">
          <w:rPr>
            <w:rFonts w:ascii="Arial" w:hAnsi="Arial" w:cs="Arial"/>
            <w:sz w:val="20"/>
            <w:szCs w:val="20"/>
          </w:rPr>
          <w:t>Ligthart S</w:t>
        </w:r>
      </w:hyperlink>
      <w:r w:rsidR="00CC1A0F" w:rsidRPr="00654987">
        <w:rPr>
          <w:rFonts w:ascii="Arial" w:hAnsi="Arial" w:cs="Arial"/>
          <w:sz w:val="20"/>
          <w:szCs w:val="20"/>
        </w:rPr>
        <w:t xml:space="preserve">, </w:t>
      </w:r>
      <w:hyperlink r:id="rId2444" w:history="1">
        <w:r w:rsidR="00CC1A0F" w:rsidRPr="00654987">
          <w:rPr>
            <w:rFonts w:ascii="Arial" w:hAnsi="Arial" w:cs="Arial"/>
            <w:sz w:val="20"/>
            <w:szCs w:val="20"/>
          </w:rPr>
          <w:t>Marzi C</w:t>
        </w:r>
      </w:hyperlink>
      <w:r w:rsidR="00CC1A0F" w:rsidRPr="00654987">
        <w:rPr>
          <w:rFonts w:ascii="Arial" w:hAnsi="Arial" w:cs="Arial"/>
          <w:sz w:val="20"/>
          <w:szCs w:val="20"/>
        </w:rPr>
        <w:t xml:space="preserve">, </w:t>
      </w:r>
      <w:hyperlink r:id="rId2445" w:history="1">
        <w:r w:rsidR="00CC1A0F" w:rsidRPr="00654987">
          <w:rPr>
            <w:rFonts w:ascii="Arial" w:hAnsi="Arial" w:cs="Arial"/>
            <w:sz w:val="20"/>
            <w:szCs w:val="20"/>
          </w:rPr>
          <w:t>Aslibekyan S</w:t>
        </w:r>
      </w:hyperlink>
      <w:r w:rsidR="00CC1A0F" w:rsidRPr="00654987">
        <w:rPr>
          <w:rFonts w:ascii="Arial" w:hAnsi="Arial" w:cs="Arial"/>
          <w:sz w:val="20"/>
          <w:szCs w:val="20"/>
        </w:rPr>
        <w:t xml:space="preserve">, </w:t>
      </w:r>
      <w:hyperlink r:id="rId2446"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447" w:history="1">
        <w:r w:rsidR="00CC1A0F" w:rsidRPr="00654987">
          <w:rPr>
            <w:rFonts w:ascii="Arial" w:hAnsi="Arial" w:cs="Arial"/>
            <w:sz w:val="20"/>
            <w:szCs w:val="20"/>
          </w:rPr>
          <w:t>Conneely KN</w:t>
        </w:r>
      </w:hyperlink>
      <w:r w:rsidR="00CC1A0F" w:rsidRPr="00654987">
        <w:rPr>
          <w:rFonts w:ascii="Arial" w:hAnsi="Arial" w:cs="Arial"/>
          <w:sz w:val="20"/>
          <w:szCs w:val="20"/>
        </w:rPr>
        <w:t xml:space="preserve">, </w:t>
      </w:r>
      <w:hyperlink r:id="rId2448"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449" w:history="1">
        <w:r w:rsidR="00CC1A0F" w:rsidRPr="00654987">
          <w:rPr>
            <w:rFonts w:ascii="Arial" w:hAnsi="Arial" w:cs="Arial"/>
            <w:sz w:val="20"/>
            <w:szCs w:val="20"/>
          </w:rPr>
          <w:t>Colicino E</w:t>
        </w:r>
      </w:hyperlink>
      <w:r w:rsidR="00CC1A0F" w:rsidRPr="00654987">
        <w:rPr>
          <w:rFonts w:ascii="Arial" w:hAnsi="Arial" w:cs="Arial"/>
          <w:sz w:val="20"/>
          <w:szCs w:val="20"/>
        </w:rPr>
        <w:t xml:space="preserve">, </w:t>
      </w:r>
      <w:hyperlink r:id="rId2450"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451" w:history="1">
        <w:r w:rsidR="00CC1A0F" w:rsidRPr="00654987">
          <w:rPr>
            <w:rFonts w:ascii="Arial" w:hAnsi="Arial" w:cs="Arial"/>
            <w:sz w:val="20"/>
            <w:szCs w:val="20"/>
          </w:rPr>
          <w:t>Joehanes R</w:t>
        </w:r>
      </w:hyperlink>
      <w:r w:rsidR="00CC1A0F" w:rsidRPr="00654987">
        <w:rPr>
          <w:rFonts w:ascii="Arial" w:hAnsi="Arial" w:cs="Arial"/>
          <w:sz w:val="20"/>
          <w:szCs w:val="20"/>
        </w:rPr>
        <w:t xml:space="preserve">, </w:t>
      </w:r>
      <w:hyperlink r:id="rId2452"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453"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454"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455" w:history="1">
        <w:r w:rsidR="00CC1A0F" w:rsidRPr="00654987">
          <w:rPr>
            <w:rFonts w:ascii="Arial" w:hAnsi="Arial" w:cs="Arial"/>
            <w:sz w:val="20"/>
            <w:szCs w:val="20"/>
          </w:rPr>
          <w:t>Marioni R</w:t>
        </w:r>
      </w:hyperlink>
      <w:r w:rsidR="00CC1A0F" w:rsidRPr="00654987">
        <w:rPr>
          <w:rFonts w:ascii="Arial" w:hAnsi="Arial" w:cs="Arial"/>
          <w:sz w:val="20"/>
          <w:szCs w:val="20"/>
        </w:rPr>
        <w:t xml:space="preserve">, </w:t>
      </w:r>
      <w:hyperlink r:id="rId2456" w:history="1">
        <w:r w:rsidR="00CC1A0F" w:rsidRPr="00654987">
          <w:rPr>
            <w:rFonts w:ascii="Arial" w:hAnsi="Arial" w:cs="Arial"/>
            <w:sz w:val="20"/>
            <w:szCs w:val="20"/>
          </w:rPr>
          <w:t>Jhun MA</w:t>
        </w:r>
      </w:hyperlink>
      <w:r w:rsidR="00CC1A0F" w:rsidRPr="00654987">
        <w:rPr>
          <w:rFonts w:ascii="Arial" w:hAnsi="Arial" w:cs="Arial"/>
          <w:sz w:val="20"/>
          <w:szCs w:val="20"/>
        </w:rPr>
        <w:t xml:space="preserve">, </w:t>
      </w:r>
      <w:hyperlink r:id="rId2457"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458"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459" w:history="1">
        <w:r w:rsidR="00CC1A0F" w:rsidRPr="00654987">
          <w:rPr>
            <w:rFonts w:ascii="Arial" w:hAnsi="Arial" w:cs="Arial"/>
            <w:sz w:val="20"/>
            <w:szCs w:val="20"/>
          </w:rPr>
          <w:t>Ward-Caviness CK</w:t>
        </w:r>
      </w:hyperlink>
      <w:r w:rsidR="00CC1A0F" w:rsidRPr="00654987">
        <w:rPr>
          <w:rFonts w:ascii="Arial" w:hAnsi="Arial" w:cs="Arial"/>
          <w:sz w:val="20"/>
          <w:szCs w:val="20"/>
        </w:rPr>
        <w:t xml:space="preserve">, </w:t>
      </w:r>
      <w:hyperlink r:id="rId2460"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461"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462" w:history="1">
        <w:r w:rsidR="00CC1A0F" w:rsidRPr="00654987">
          <w:rPr>
            <w:rFonts w:ascii="Arial" w:hAnsi="Arial" w:cs="Arial"/>
            <w:sz w:val="20"/>
            <w:szCs w:val="20"/>
          </w:rPr>
          <w:t>Bakulski K</w:t>
        </w:r>
      </w:hyperlink>
      <w:r w:rsidR="00CC1A0F" w:rsidRPr="00654987">
        <w:rPr>
          <w:rFonts w:ascii="Arial" w:hAnsi="Arial" w:cs="Arial"/>
          <w:sz w:val="20"/>
          <w:szCs w:val="20"/>
        </w:rPr>
        <w:t xml:space="preserve">, </w:t>
      </w:r>
      <w:hyperlink r:id="rId2463" w:history="1">
        <w:r w:rsidR="00CC1A0F" w:rsidRPr="00654987">
          <w:rPr>
            <w:rFonts w:ascii="Arial" w:hAnsi="Arial" w:cs="Arial"/>
            <w:sz w:val="20"/>
            <w:szCs w:val="20"/>
          </w:rPr>
          <w:t>Salfati EL</w:t>
        </w:r>
      </w:hyperlink>
      <w:r w:rsidR="00CC1A0F" w:rsidRPr="00654987">
        <w:rPr>
          <w:rFonts w:ascii="Arial" w:hAnsi="Arial" w:cs="Arial"/>
          <w:sz w:val="20"/>
          <w:szCs w:val="20"/>
        </w:rPr>
        <w:t xml:space="preserve">; </w:t>
      </w:r>
      <w:hyperlink r:id="rId2464"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465"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466"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467"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468"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469"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470"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471"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472"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473"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474"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475"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476"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477"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478"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479" w:history="1">
        <w:r w:rsidR="00CC1A0F" w:rsidRPr="00654987">
          <w:rPr>
            <w:rFonts w:ascii="Arial" w:hAnsi="Arial" w:cs="Arial"/>
            <w:sz w:val="20"/>
            <w:szCs w:val="20"/>
          </w:rPr>
          <w:t>Guarrera S</w:t>
        </w:r>
      </w:hyperlink>
      <w:r w:rsidR="00CC1A0F" w:rsidRPr="00654987">
        <w:rPr>
          <w:rFonts w:ascii="Arial" w:hAnsi="Arial" w:cs="Arial"/>
          <w:sz w:val="20"/>
          <w:szCs w:val="20"/>
        </w:rPr>
        <w:t xml:space="preserve">, </w:t>
      </w:r>
      <w:hyperlink r:id="rId2480" w:history="1">
        <w:r w:rsidR="00CC1A0F" w:rsidRPr="00654987">
          <w:rPr>
            <w:rFonts w:ascii="Arial" w:hAnsi="Arial" w:cs="Arial"/>
            <w:sz w:val="20"/>
            <w:szCs w:val="20"/>
          </w:rPr>
          <w:t>Michopoulos VJ</w:t>
        </w:r>
      </w:hyperlink>
      <w:r w:rsidR="00CC1A0F" w:rsidRPr="00654987">
        <w:rPr>
          <w:rFonts w:ascii="Arial" w:hAnsi="Arial" w:cs="Arial"/>
          <w:sz w:val="20"/>
          <w:szCs w:val="20"/>
        </w:rPr>
        <w:t xml:space="preserve">, </w:t>
      </w:r>
      <w:hyperlink r:id="rId2481"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482"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483"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484" w:history="1">
        <w:r w:rsidR="00CC1A0F" w:rsidRPr="00654987">
          <w:rPr>
            <w:rFonts w:ascii="Arial" w:hAnsi="Arial" w:cs="Arial"/>
            <w:sz w:val="20"/>
            <w:szCs w:val="20"/>
          </w:rPr>
          <w:t>Vokonas P</w:t>
        </w:r>
      </w:hyperlink>
      <w:r w:rsidR="00CC1A0F" w:rsidRPr="00654987">
        <w:rPr>
          <w:rFonts w:ascii="Arial" w:hAnsi="Arial" w:cs="Arial"/>
          <w:sz w:val="20"/>
          <w:szCs w:val="20"/>
        </w:rPr>
        <w:t xml:space="preserve">, </w:t>
      </w:r>
      <w:hyperlink r:id="rId2485" w:history="1">
        <w:r w:rsidR="00CC1A0F" w:rsidRPr="00654987">
          <w:rPr>
            <w:rFonts w:ascii="Arial" w:hAnsi="Arial" w:cs="Arial"/>
            <w:sz w:val="20"/>
            <w:szCs w:val="20"/>
          </w:rPr>
          <w:t>Fornage M</w:t>
        </w:r>
      </w:hyperlink>
      <w:r w:rsidR="00CC1A0F" w:rsidRPr="00654987">
        <w:rPr>
          <w:rFonts w:ascii="Arial" w:hAnsi="Arial" w:cs="Arial"/>
          <w:sz w:val="20"/>
          <w:szCs w:val="20"/>
        </w:rPr>
        <w:t xml:space="preserve">, </w:t>
      </w:r>
      <w:hyperlink r:id="rId2486" w:history="1">
        <w:r w:rsidR="00CC1A0F" w:rsidRPr="00654987">
          <w:rPr>
            <w:rFonts w:ascii="Arial" w:hAnsi="Arial" w:cs="Arial"/>
            <w:sz w:val="20"/>
            <w:szCs w:val="20"/>
          </w:rPr>
          <w:t>Prokisch H</w:t>
        </w:r>
      </w:hyperlink>
      <w:r w:rsidR="00CC1A0F" w:rsidRPr="00654987">
        <w:rPr>
          <w:rFonts w:ascii="Arial" w:hAnsi="Arial" w:cs="Arial"/>
          <w:sz w:val="20"/>
          <w:szCs w:val="20"/>
        </w:rPr>
        <w:t xml:space="preserve">, </w:t>
      </w:r>
      <w:hyperlink r:id="rId2487"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488"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489"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490" w:history="1">
        <w:r w:rsidR="00CC1A0F" w:rsidRPr="00654987">
          <w:rPr>
            <w:rFonts w:ascii="Arial" w:hAnsi="Arial" w:cs="Arial"/>
            <w:sz w:val="20"/>
            <w:szCs w:val="20"/>
          </w:rPr>
          <w:t>Grallert H</w:t>
        </w:r>
      </w:hyperlink>
      <w:r w:rsidR="00CC1A0F" w:rsidRPr="00654987">
        <w:rPr>
          <w:rFonts w:ascii="Arial" w:hAnsi="Arial" w:cs="Arial"/>
          <w:sz w:val="20"/>
          <w:szCs w:val="20"/>
        </w:rPr>
        <w:t xml:space="preserve">, </w:t>
      </w:r>
      <w:hyperlink r:id="rId2491"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492"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493"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494"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495"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496" w:history="1">
        <w:r w:rsidR="00CC1A0F" w:rsidRPr="00654987">
          <w:rPr>
            <w:rFonts w:ascii="Arial" w:hAnsi="Arial" w:cs="Arial"/>
            <w:sz w:val="20"/>
            <w:szCs w:val="20"/>
          </w:rPr>
          <w:t>Fallin D</w:t>
        </w:r>
      </w:hyperlink>
      <w:r w:rsidR="00CC1A0F" w:rsidRPr="00654987">
        <w:rPr>
          <w:rFonts w:ascii="Arial" w:hAnsi="Arial" w:cs="Arial"/>
          <w:sz w:val="20"/>
          <w:szCs w:val="20"/>
        </w:rPr>
        <w:t xml:space="preserve">, </w:t>
      </w:r>
      <w:hyperlink r:id="rId2497" w:history="1">
        <w:r w:rsidR="00CC1A0F" w:rsidRPr="00654987">
          <w:rPr>
            <w:rFonts w:ascii="Arial" w:hAnsi="Arial" w:cs="Arial"/>
            <w:sz w:val="20"/>
            <w:szCs w:val="20"/>
          </w:rPr>
          <w:t>Hofman A</w:t>
        </w:r>
      </w:hyperlink>
      <w:r w:rsidR="00CC1A0F" w:rsidRPr="00654987">
        <w:rPr>
          <w:rFonts w:ascii="Arial" w:hAnsi="Arial" w:cs="Arial"/>
          <w:sz w:val="20"/>
          <w:szCs w:val="20"/>
        </w:rPr>
        <w:t xml:space="preserve">, </w:t>
      </w:r>
      <w:hyperlink r:id="rId2498"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499"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500"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501"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502"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503" w:history="1">
        <w:r w:rsidR="00CC1A0F" w:rsidRPr="00654987">
          <w:rPr>
            <w:rFonts w:ascii="Arial" w:hAnsi="Arial" w:cs="Arial"/>
            <w:sz w:val="20"/>
            <w:szCs w:val="20"/>
          </w:rPr>
          <w:t>Murabito JM</w:t>
        </w:r>
      </w:hyperlink>
      <w:r w:rsidR="00CC1A0F" w:rsidRPr="00654987">
        <w:rPr>
          <w:rFonts w:ascii="Arial" w:hAnsi="Arial" w:cs="Arial"/>
          <w:sz w:val="20"/>
          <w:szCs w:val="20"/>
        </w:rPr>
        <w:t xml:space="preserve">, </w:t>
      </w:r>
      <w:hyperlink r:id="rId2504" w:history="1">
        <w:r w:rsidR="00CC1A0F" w:rsidRPr="00654987">
          <w:rPr>
            <w:rFonts w:ascii="Arial" w:hAnsi="Arial" w:cs="Arial"/>
            <w:sz w:val="20"/>
            <w:szCs w:val="20"/>
          </w:rPr>
          <w:t>Kardia SL</w:t>
        </w:r>
      </w:hyperlink>
      <w:r w:rsidR="00CC1A0F" w:rsidRPr="00654987">
        <w:rPr>
          <w:rFonts w:ascii="Arial" w:hAnsi="Arial" w:cs="Arial"/>
          <w:sz w:val="20"/>
          <w:szCs w:val="20"/>
        </w:rPr>
        <w:t xml:space="preserve">, </w:t>
      </w:r>
      <w:hyperlink r:id="rId2505" w:history="1">
        <w:r w:rsidR="00CC1A0F" w:rsidRPr="00654987">
          <w:rPr>
            <w:rFonts w:ascii="Arial" w:hAnsi="Arial" w:cs="Arial"/>
            <w:sz w:val="20"/>
            <w:szCs w:val="20"/>
          </w:rPr>
          <w:t>Absher DM</w:t>
        </w:r>
      </w:hyperlink>
      <w:r w:rsidR="00CC1A0F" w:rsidRPr="00654987">
        <w:rPr>
          <w:rFonts w:ascii="Arial" w:hAnsi="Arial" w:cs="Arial"/>
          <w:sz w:val="20"/>
          <w:szCs w:val="20"/>
        </w:rPr>
        <w:t xml:space="preserve">, </w:t>
      </w:r>
      <w:hyperlink r:id="rId2506"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507"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508" w:history="1">
        <w:r w:rsidR="00CC1A0F" w:rsidRPr="00654987">
          <w:rPr>
            <w:rFonts w:ascii="Arial" w:hAnsi="Arial" w:cs="Arial"/>
            <w:sz w:val="20"/>
            <w:szCs w:val="20"/>
          </w:rPr>
          <w:t>Bandinelli S</w:t>
        </w:r>
      </w:hyperlink>
      <w:r w:rsidR="00CC1A0F" w:rsidRPr="00654987">
        <w:rPr>
          <w:rFonts w:ascii="Arial" w:hAnsi="Arial" w:cs="Arial"/>
          <w:sz w:val="20"/>
          <w:szCs w:val="20"/>
        </w:rPr>
        <w:t xml:space="preserve">, </w:t>
      </w:r>
      <w:hyperlink r:id="rId2509"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510" w:history="1">
        <w:r w:rsidR="00CC1A0F" w:rsidRPr="00654987">
          <w:rPr>
            <w:rFonts w:ascii="Arial" w:hAnsi="Arial" w:cs="Arial"/>
            <w:sz w:val="20"/>
            <w:szCs w:val="20"/>
          </w:rPr>
          <w:t>Waldenberger M</w:t>
        </w:r>
      </w:hyperlink>
      <w:r w:rsidR="00CC1A0F" w:rsidRPr="00654987">
        <w:rPr>
          <w:rFonts w:ascii="Arial" w:hAnsi="Arial" w:cs="Arial"/>
          <w:sz w:val="20"/>
          <w:szCs w:val="20"/>
        </w:rPr>
        <w:t xml:space="preserve">, </w:t>
      </w:r>
      <w:hyperlink r:id="rId2511" w:history="1">
        <w:r w:rsidR="00CC1A0F" w:rsidRPr="00654987">
          <w:rPr>
            <w:rFonts w:ascii="Arial" w:hAnsi="Arial" w:cs="Arial"/>
            <w:sz w:val="20"/>
            <w:szCs w:val="20"/>
          </w:rPr>
          <w:t>Matullo G</w:t>
        </w:r>
      </w:hyperlink>
      <w:r w:rsidR="00CC1A0F" w:rsidRPr="00654987">
        <w:rPr>
          <w:rFonts w:ascii="Arial" w:hAnsi="Arial" w:cs="Arial"/>
          <w:sz w:val="20"/>
          <w:szCs w:val="20"/>
        </w:rPr>
        <w:t xml:space="preserve">, </w:t>
      </w:r>
      <w:hyperlink r:id="rId2512"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513" w:history="1">
        <w:r w:rsidR="00CC1A0F" w:rsidRPr="00654987">
          <w:rPr>
            <w:rFonts w:ascii="Arial" w:hAnsi="Arial" w:cs="Arial"/>
            <w:sz w:val="20"/>
            <w:szCs w:val="20"/>
          </w:rPr>
          <w:t>Demerath EW</w:t>
        </w:r>
      </w:hyperlink>
      <w:r w:rsidR="00CC1A0F" w:rsidRPr="00654987">
        <w:rPr>
          <w:rFonts w:ascii="Arial" w:hAnsi="Arial" w:cs="Arial"/>
          <w:sz w:val="20"/>
          <w:szCs w:val="20"/>
        </w:rPr>
        <w:t xml:space="preserve">, </w:t>
      </w:r>
      <w:hyperlink r:id="rId2514" w:history="1">
        <w:r w:rsidR="00CC1A0F" w:rsidRPr="00654987">
          <w:rPr>
            <w:rFonts w:ascii="Arial" w:hAnsi="Arial" w:cs="Arial"/>
            <w:sz w:val="20"/>
            <w:szCs w:val="20"/>
          </w:rPr>
          <w:t>Uitterlinden AG</w:t>
        </w:r>
      </w:hyperlink>
      <w:r w:rsidR="00CC1A0F" w:rsidRPr="00654987">
        <w:rPr>
          <w:rFonts w:ascii="Arial" w:hAnsi="Arial" w:cs="Arial"/>
          <w:sz w:val="20"/>
          <w:szCs w:val="20"/>
        </w:rPr>
        <w:t xml:space="preserve">, </w:t>
      </w:r>
      <w:hyperlink r:id="rId2515" w:history="1">
        <w:r w:rsidR="00CC1A0F" w:rsidRPr="00654987">
          <w:rPr>
            <w:rFonts w:ascii="Arial" w:hAnsi="Arial" w:cs="Arial"/>
            <w:sz w:val="20"/>
            <w:szCs w:val="20"/>
          </w:rPr>
          <w:t>van Meurs JB</w:t>
        </w:r>
      </w:hyperlink>
      <w:r w:rsidR="00CC1A0F" w:rsidRPr="00654987">
        <w:rPr>
          <w:rFonts w:ascii="Arial" w:hAnsi="Arial" w:cs="Arial"/>
          <w:sz w:val="20"/>
          <w:szCs w:val="20"/>
        </w:rPr>
        <w:t xml:space="preserve">, </w:t>
      </w:r>
      <w:hyperlink r:id="rId2516"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517"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518"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519"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520"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521"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522"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523" w:history="1">
        <w:r w:rsidR="00CC1A0F" w:rsidRPr="00654987">
          <w:rPr>
            <w:rFonts w:ascii="Arial" w:hAnsi="Arial" w:cs="Arial"/>
            <w:sz w:val="20"/>
            <w:szCs w:val="20"/>
          </w:rPr>
          <w:t>Ferrucci L</w:t>
        </w:r>
      </w:hyperlink>
      <w:r w:rsidR="00CC1A0F" w:rsidRPr="00654987">
        <w:rPr>
          <w:rFonts w:ascii="Arial" w:hAnsi="Arial" w:cs="Arial"/>
          <w:sz w:val="20"/>
          <w:szCs w:val="20"/>
        </w:rPr>
        <w:t xml:space="preserve">, </w:t>
      </w:r>
      <w:hyperlink r:id="rId2524"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525" w:history="1">
        <w:r w:rsidR="00CC1A0F" w:rsidRPr="00654987">
          <w:rPr>
            <w:rFonts w:ascii="Arial" w:hAnsi="Arial" w:cs="Arial"/>
            <w:sz w:val="20"/>
            <w:szCs w:val="20"/>
          </w:rPr>
          <w:t>Assimes TL</w:t>
        </w:r>
      </w:hyperlink>
      <w:r w:rsidR="00CC1A0F" w:rsidRPr="00654987">
        <w:rPr>
          <w:rFonts w:ascii="Arial" w:hAnsi="Arial" w:cs="Arial"/>
          <w:sz w:val="20"/>
          <w:szCs w:val="20"/>
        </w:rPr>
        <w:t xml:space="preserve">, </w:t>
      </w:r>
      <w:hyperlink r:id="rId2526"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527"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528"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529" w:history="1">
        <w:r w:rsidR="00CC1A0F" w:rsidRPr="00654987">
          <w:rPr>
            <w:rFonts w:ascii="Arial" w:hAnsi="Arial" w:cs="Arial"/>
            <w:sz w:val="20"/>
            <w:szCs w:val="20"/>
          </w:rPr>
          <w:t>Baccarelli AA</w:t>
        </w:r>
      </w:hyperlink>
      <w:r w:rsidR="00CC1A0F" w:rsidRPr="00654987">
        <w:rPr>
          <w:rFonts w:ascii="Arial" w:hAnsi="Arial" w:cs="Arial"/>
          <w:sz w:val="20"/>
          <w:szCs w:val="20"/>
        </w:rPr>
        <w:t xml:space="preserve">, </w:t>
      </w:r>
      <w:hyperlink r:id="rId2530"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531" w:history="1">
        <w:r w:rsidR="00CC1A0F" w:rsidRPr="00BB17F3">
          <w:rPr>
            <w:rFonts w:ascii="Arial" w:hAnsi="Arial" w:cs="Arial"/>
            <w:sz w:val="20"/>
            <w:szCs w:val="20"/>
          </w:rPr>
          <w:t>Dehghan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532"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533"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 xml:space="preserve">Lin H, Mueller-Nurasyid M, Smith AV, Arking DE, Barnard J, Bartz TM, Lunetta KL, Lohman K, Kleber ME, Lubitz SA, Geelhoed B, Trompet S, Niemeijer MN, Kacprowski T, Chasman DI, Klarin D, Sinner MF, Waldenberger M, Meitinger T, Harris TB, Launer LJ, Soliman EZ, Chen LY, Smith JD, Van Wagoner DR, Rotter JI, Psaty BM, Xie Z, Hendricks AE, Ding J, Delgado GE, Verweij N, van der Harst P, Macfarlane PW, Ford I, Hofman A, Uitterlinden A, Heeringa J, Franco OH, Kors JA, Weiss S, Völzke H, Rose LM, Natarajan P, Kathiresan S, Kääb S, Gudnason V, Alonso A, Chung MK, Heckbert SR, Benjamin EJ, Liu Y, März W, Rienstra M, Jukema JW, Stricker BH, Dörr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534"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Littlejohns</w:t>
      </w:r>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Annweiler C</w:t>
      </w:r>
      <w:r w:rsidRPr="004B6040">
        <w:rPr>
          <w:rFonts w:ascii="Arial" w:hAnsi="Arial" w:cs="Arial"/>
          <w:sz w:val="20"/>
          <w:szCs w:val="20"/>
        </w:rPr>
        <w:t>,</w:t>
      </w:r>
      <w:r w:rsidR="007E4D41" w:rsidRPr="004B6040">
        <w:rPr>
          <w:rFonts w:ascii="Arial" w:hAnsi="Arial" w:cs="Arial"/>
          <w:sz w:val="20"/>
          <w:szCs w:val="20"/>
        </w:rPr>
        <w:t xml:space="preserve"> Beauchet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Kuller LH</w:t>
      </w:r>
      <w:r w:rsidRPr="004B6040">
        <w:rPr>
          <w:rFonts w:ascii="Arial" w:hAnsi="Arial" w:cs="Arial"/>
          <w:sz w:val="20"/>
          <w:szCs w:val="20"/>
        </w:rPr>
        <w:t>,</w:t>
      </w:r>
      <w:r w:rsidR="007E4D41" w:rsidRPr="004B6040">
        <w:rPr>
          <w:rFonts w:ascii="Arial" w:hAnsi="Arial" w:cs="Arial"/>
          <w:sz w:val="20"/>
          <w:szCs w:val="20"/>
        </w:rPr>
        <w:t xml:space="preserve"> Langa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r w:rsidR="007E4D41" w:rsidRPr="004B6040">
        <w:rPr>
          <w:rFonts w:ascii="Arial" w:hAnsi="Arial" w:cs="Arial"/>
          <w:sz w:val="20"/>
          <w:szCs w:val="20"/>
        </w:rPr>
        <w:t>PLoS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Kraja AT, Smith JA, Brody JA, Franceschini N, Bis JC, Rice K, Morrison AC, Lu Y, Weiss S, Guo X, Palmas W, Martin LW, Chen YD, Surendran P, Drenos F, Cook JP, Auer PL, Chu AY, Giri A, Zhao W, Jakobsdottir J, Lin LA, Stafford JM, Amin N, Mei H, Yao J, Voorman A; CHD Exome+ Consortium.; ExomeBP Consortium.; GoT2DGenes Consortium.; T2D-GENES Consortium., </w:t>
      </w:r>
      <w:r w:rsidRPr="004B6040">
        <w:rPr>
          <w:rFonts w:ascii="Arial" w:hAnsi="Arial" w:cs="Arial"/>
          <w:color w:val="000000"/>
          <w:sz w:val="20"/>
          <w:szCs w:val="20"/>
        </w:rPr>
        <w:lastRenderedPageBreak/>
        <w:t>Larson MG, Grove ML, Smith AV, Hwang SJ, Chen H, Huan T, Kosova G, Stitziel NO, Kathiresan S, Samani N, Schunkert H, Deloukas P; Myocardial Infarction Genetics and CARDIoGRAM Exome</w:t>
      </w:r>
      <w:r w:rsidR="000A36FA">
        <w:rPr>
          <w:rFonts w:ascii="Arial" w:hAnsi="Arial" w:cs="Arial"/>
          <w:color w:val="000000"/>
          <w:sz w:val="20"/>
          <w:szCs w:val="20"/>
        </w:rPr>
        <w:t xml:space="preserve"> Consortia</w:t>
      </w:r>
      <w:r w:rsidRPr="004B6040">
        <w:rPr>
          <w:rFonts w:ascii="Arial" w:hAnsi="Arial" w:cs="Arial"/>
          <w:color w:val="000000"/>
          <w:sz w:val="20"/>
          <w:szCs w:val="20"/>
        </w:rPr>
        <w:t>, Li M, Fuchsberger C, Pattaro C, Gorski M; CKDGen Consortium., Kooperberg C, Papanicolaou GJ, Rossouw JE, Faul JD, Kardia SL, Bouchard C, Raffel LJ, Uitterlinden AG, Franco OH, Vasan RS, O'Donnell CJ, Taylor KD, Liu K, Bottinger EP, Gottesman O, Daw EW, Giulianini F, Ganesh S, Salfati E, Harris TB, Launer LJ, Dörr M, Felix SB, Rettig R, Völzke H, Kim E, Lee WJ, Lee IT, Sheu WH,  Tsosie KS, Edwards DR, Liu Y, Correa A, Weir DR, Völker U, Ridker PM, Boerwinkle E, Gudnason V, Reiner AP, van Duijn CM, Borecki IB, Edwards TL, Chakravarti A, Rotter JI, Psaty BM, Loos RJ, Fornage M, Ehret GB, Newton-Cheh C, Levy D, Chasman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535"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1279A5" w:rsidP="00CC1A0F">
      <w:pPr>
        <w:autoSpaceDE w:val="0"/>
        <w:autoSpaceDN w:val="0"/>
        <w:adjustRightInd w:val="0"/>
        <w:spacing w:after="240" w:line="240" w:lineRule="auto"/>
        <w:rPr>
          <w:rFonts w:ascii="Arial" w:hAnsi="Arial" w:cs="Arial"/>
          <w:sz w:val="20"/>
          <w:szCs w:val="20"/>
        </w:rPr>
      </w:pPr>
      <w:hyperlink r:id="rId2536"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537" w:history="1">
        <w:r w:rsidR="00CC1A0F" w:rsidRPr="004358C1">
          <w:rPr>
            <w:rFonts w:ascii="Arial" w:hAnsi="Arial" w:cs="Arial"/>
            <w:sz w:val="20"/>
            <w:szCs w:val="20"/>
          </w:rPr>
          <w:t>Marioni RE</w:t>
        </w:r>
      </w:hyperlink>
      <w:r w:rsidR="00CC1A0F" w:rsidRPr="004358C1">
        <w:rPr>
          <w:rFonts w:ascii="Arial" w:hAnsi="Arial" w:cs="Arial"/>
          <w:sz w:val="20"/>
          <w:szCs w:val="20"/>
        </w:rPr>
        <w:t xml:space="preserve">, </w:t>
      </w:r>
      <w:hyperlink r:id="rId2538" w:history="1">
        <w:r w:rsidR="00CC1A0F" w:rsidRPr="004358C1">
          <w:rPr>
            <w:rFonts w:ascii="Arial" w:hAnsi="Arial" w:cs="Arial"/>
            <w:sz w:val="20"/>
            <w:szCs w:val="20"/>
          </w:rPr>
          <w:t>Hedman ÅK</w:t>
        </w:r>
      </w:hyperlink>
      <w:r w:rsidR="00CC1A0F" w:rsidRPr="004358C1">
        <w:rPr>
          <w:rFonts w:ascii="Arial" w:hAnsi="Arial" w:cs="Arial"/>
          <w:sz w:val="20"/>
          <w:szCs w:val="20"/>
        </w:rPr>
        <w:t xml:space="preserve">, </w:t>
      </w:r>
      <w:hyperlink r:id="rId2539"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540"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541"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542"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543"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2544"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545"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546"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547" w:history="1">
        <w:r w:rsidR="00CC1A0F" w:rsidRPr="004358C1">
          <w:rPr>
            <w:rFonts w:ascii="Arial" w:hAnsi="Arial" w:cs="Arial"/>
            <w:sz w:val="20"/>
            <w:szCs w:val="20"/>
          </w:rPr>
          <w:t>Aslibekyan S</w:t>
        </w:r>
      </w:hyperlink>
      <w:r w:rsidR="00CC1A0F" w:rsidRPr="004358C1">
        <w:rPr>
          <w:rFonts w:ascii="Arial" w:hAnsi="Arial" w:cs="Arial"/>
          <w:sz w:val="20"/>
          <w:szCs w:val="20"/>
        </w:rPr>
        <w:t xml:space="preserve">, </w:t>
      </w:r>
      <w:hyperlink r:id="rId2548"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549" w:history="1">
        <w:r w:rsidR="00CC1A0F" w:rsidRPr="004358C1">
          <w:rPr>
            <w:rFonts w:ascii="Arial" w:hAnsi="Arial" w:cs="Arial"/>
            <w:sz w:val="20"/>
            <w:szCs w:val="20"/>
          </w:rPr>
          <w:t>Kühnel B</w:t>
        </w:r>
      </w:hyperlink>
      <w:r w:rsidR="00CC1A0F" w:rsidRPr="004358C1">
        <w:rPr>
          <w:rFonts w:ascii="Arial" w:hAnsi="Arial" w:cs="Arial"/>
          <w:sz w:val="20"/>
          <w:szCs w:val="20"/>
        </w:rPr>
        <w:t xml:space="preserve">, </w:t>
      </w:r>
      <w:hyperlink r:id="rId2550"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551" w:history="1">
        <w:r w:rsidR="00CC1A0F" w:rsidRPr="004358C1">
          <w:rPr>
            <w:rFonts w:ascii="Arial" w:hAnsi="Arial" w:cs="Arial"/>
            <w:sz w:val="20"/>
            <w:szCs w:val="20"/>
          </w:rPr>
          <w:t>Almli LM</w:t>
        </w:r>
      </w:hyperlink>
      <w:r w:rsidR="00CC1A0F" w:rsidRPr="004358C1">
        <w:rPr>
          <w:rFonts w:ascii="Arial" w:hAnsi="Arial" w:cs="Arial"/>
          <w:sz w:val="20"/>
          <w:szCs w:val="20"/>
        </w:rPr>
        <w:t xml:space="preserve">, </w:t>
      </w:r>
      <w:hyperlink r:id="rId2552" w:history="1">
        <w:r w:rsidR="00CC1A0F" w:rsidRPr="004358C1">
          <w:rPr>
            <w:rFonts w:ascii="Arial" w:hAnsi="Arial" w:cs="Arial"/>
            <w:sz w:val="20"/>
            <w:szCs w:val="20"/>
          </w:rPr>
          <w:t>Zhi D</w:t>
        </w:r>
      </w:hyperlink>
      <w:r w:rsidR="00CC1A0F" w:rsidRPr="004358C1">
        <w:rPr>
          <w:rFonts w:ascii="Arial" w:hAnsi="Arial" w:cs="Arial"/>
          <w:sz w:val="20"/>
          <w:szCs w:val="20"/>
        </w:rPr>
        <w:t xml:space="preserve">, </w:t>
      </w:r>
      <w:hyperlink r:id="rId2553"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554"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555"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556"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557" w:history="1">
        <w:r w:rsidR="00CC1A0F" w:rsidRPr="004358C1">
          <w:rPr>
            <w:rFonts w:ascii="Arial" w:hAnsi="Arial" w:cs="Arial"/>
            <w:sz w:val="20"/>
            <w:szCs w:val="20"/>
          </w:rPr>
          <w:t>Joehanes R</w:t>
        </w:r>
      </w:hyperlink>
      <w:r w:rsidR="00CC1A0F" w:rsidRPr="004358C1">
        <w:rPr>
          <w:rFonts w:ascii="Arial" w:hAnsi="Arial" w:cs="Arial"/>
          <w:sz w:val="20"/>
          <w:szCs w:val="20"/>
        </w:rPr>
        <w:t xml:space="preserve">, </w:t>
      </w:r>
      <w:hyperlink r:id="rId2558"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559"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560"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561"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562"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563" w:history="1">
        <w:r w:rsidR="00CC1A0F" w:rsidRPr="004358C1">
          <w:rPr>
            <w:rFonts w:ascii="Arial" w:hAnsi="Arial" w:cs="Arial"/>
            <w:sz w:val="20"/>
            <w:szCs w:val="20"/>
          </w:rPr>
          <w:t>Kretschmer A</w:t>
        </w:r>
      </w:hyperlink>
      <w:r w:rsidR="00CC1A0F" w:rsidRPr="004358C1">
        <w:rPr>
          <w:rFonts w:ascii="Arial" w:hAnsi="Arial" w:cs="Arial"/>
          <w:sz w:val="20"/>
          <w:szCs w:val="20"/>
        </w:rPr>
        <w:t xml:space="preserve">, </w:t>
      </w:r>
      <w:hyperlink r:id="rId2564" w:history="1">
        <w:r w:rsidR="00CC1A0F" w:rsidRPr="004358C1">
          <w:rPr>
            <w:rFonts w:ascii="Arial" w:hAnsi="Arial" w:cs="Arial"/>
            <w:sz w:val="20"/>
            <w:szCs w:val="20"/>
          </w:rPr>
          <w:t>Prokisch H</w:t>
        </w:r>
      </w:hyperlink>
      <w:r w:rsidR="00CC1A0F" w:rsidRPr="004358C1">
        <w:rPr>
          <w:rFonts w:ascii="Arial" w:hAnsi="Arial" w:cs="Arial"/>
          <w:sz w:val="20"/>
          <w:szCs w:val="20"/>
        </w:rPr>
        <w:t xml:space="preserve">, </w:t>
      </w:r>
      <w:hyperlink r:id="rId2565"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566"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567"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568"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569"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570"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571"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572"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573"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574"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575" w:history="1">
        <w:r w:rsidR="00CC1A0F" w:rsidRPr="004358C1">
          <w:rPr>
            <w:rFonts w:ascii="Arial" w:hAnsi="Arial" w:cs="Arial"/>
            <w:sz w:val="20"/>
            <w:szCs w:val="20"/>
          </w:rPr>
          <w:t>Absher DM</w:t>
        </w:r>
      </w:hyperlink>
      <w:r w:rsidR="00CC1A0F" w:rsidRPr="004358C1">
        <w:rPr>
          <w:rFonts w:ascii="Arial" w:hAnsi="Arial" w:cs="Arial"/>
          <w:sz w:val="20"/>
          <w:szCs w:val="20"/>
        </w:rPr>
        <w:t xml:space="preserve">, </w:t>
      </w:r>
      <w:hyperlink r:id="rId2576"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577" w:history="1">
        <w:r w:rsidR="00CC1A0F" w:rsidRPr="004358C1">
          <w:rPr>
            <w:rFonts w:ascii="Arial" w:hAnsi="Arial" w:cs="Arial"/>
            <w:sz w:val="20"/>
            <w:szCs w:val="20"/>
          </w:rPr>
          <w:t>Ferrucci L</w:t>
        </w:r>
      </w:hyperlink>
      <w:r w:rsidR="00CC1A0F" w:rsidRPr="004358C1">
        <w:rPr>
          <w:rFonts w:ascii="Arial" w:hAnsi="Arial" w:cs="Arial"/>
          <w:sz w:val="20"/>
          <w:szCs w:val="20"/>
        </w:rPr>
        <w:t xml:space="preserve">, </w:t>
      </w:r>
      <w:hyperlink r:id="rId2578" w:history="1">
        <w:r w:rsidR="00CC1A0F" w:rsidRPr="004358C1">
          <w:rPr>
            <w:rFonts w:ascii="Arial" w:hAnsi="Arial" w:cs="Arial"/>
            <w:sz w:val="20"/>
            <w:szCs w:val="20"/>
          </w:rPr>
          <w:t>Bandinelli S</w:t>
        </w:r>
      </w:hyperlink>
      <w:r w:rsidR="00CC1A0F" w:rsidRPr="004358C1">
        <w:rPr>
          <w:rFonts w:ascii="Arial" w:hAnsi="Arial" w:cs="Arial"/>
          <w:sz w:val="20"/>
          <w:szCs w:val="20"/>
        </w:rPr>
        <w:t xml:space="preserve">, </w:t>
      </w:r>
      <w:hyperlink r:id="rId2579"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580"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581" w:history="1">
        <w:r w:rsidR="00CC1A0F" w:rsidRPr="004358C1">
          <w:rPr>
            <w:rFonts w:ascii="Arial" w:hAnsi="Arial" w:cs="Arial"/>
            <w:sz w:val="20"/>
            <w:szCs w:val="20"/>
          </w:rPr>
          <w:t>Trevisi L</w:t>
        </w:r>
      </w:hyperlink>
      <w:r w:rsidR="00CC1A0F" w:rsidRPr="004358C1">
        <w:rPr>
          <w:rFonts w:ascii="Arial" w:hAnsi="Arial" w:cs="Arial"/>
          <w:sz w:val="20"/>
          <w:szCs w:val="20"/>
        </w:rPr>
        <w:t xml:space="preserve">, </w:t>
      </w:r>
      <w:hyperlink r:id="rId2582"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583" w:history="1">
        <w:r w:rsidR="00CC1A0F" w:rsidRPr="004358C1">
          <w:rPr>
            <w:rFonts w:ascii="Arial" w:hAnsi="Arial" w:cs="Arial"/>
            <w:sz w:val="20"/>
            <w:szCs w:val="20"/>
          </w:rPr>
          <w:t>Sandling JH</w:t>
        </w:r>
      </w:hyperlink>
      <w:r w:rsidR="00CC1A0F" w:rsidRPr="004358C1">
        <w:rPr>
          <w:rFonts w:ascii="Arial" w:hAnsi="Arial" w:cs="Arial"/>
          <w:sz w:val="20"/>
          <w:szCs w:val="20"/>
        </w:rPr>
        <w:t xml:space="preserve">, </w:t>
      </w:r>
      <w:hyperlink r:id="rId2584" w:history="1">
        <w:r w:rsidR="00CC1A0F" w:rsidRPr="004358C1">
          <w:rPr>
            <w:rFonts w:ascii="Arial" w:hAnsi="Arial" w:cs="Arial"/>
            <w:sz w:val="20"/>
            <w:szCs w:val="20"/>
          </w:rPr>
          <w:t>Stolk L</w:t>
        </w:r>
      </w:hyperlink>
      <w:r w:rsidR="00CC1A0F" w:rsidRPr="004358C1">
        <w:rPr>
          <w:rFonts w:ascii="Arial" w:hAnsi="Arial" w:cs="Arial"/>
          <w:sz w:val="20"/>
          <w:szCs w:val="20"/>
        </w:rPr>
        <w:t xml:space="preserve">, </w:t>
      </w:r>
      <w:hyperlink r:id="rId2585" w:history="1">
        <w:r w:rsidR="00CC1A0F" w:rsidRPr="004358C1">
          <w:rPr>
            <w:rFonts w:ascii="Arial" w:hAnsi="Arial" w:cs="Arial"/>
            <w:sz w:val="20"/>
            <w:szCs w:val="20"/>
          </w:rPr>
          <w:t>Uitterlinden AG</w:t>
        </w:r>
      </w:hyperlink>
      <w:r w:rsidR="00CC1A0F" w:rsidRPr="004358C1">
        <w:rPr>
          <w:rFonts w:ascii="Arial" w:hAnsi="Arial" w:cs="Arial"/>
          <w:sz w:val="20"/>
          <w:szCs w:val="20"/>
        </w:rPr>
        <w:t xml:space="preserve">, </w:t>
      </w:r>
      <w:hyperlink r:id="rId2586"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587"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588"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589"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590" w:history="1">
        <w:r w:rsidR="00CC1A0F" w:rsidRPr="004358C1">
          <w:rPr>
            <w:rFonts w:ascii="Arial" w:hAnsi="Arial" w:cs="Arial"/>
            <w:sz w:val="20"/>
            <w:szCs w:val="20"/>
          </w:rPr>
          <w:t>Vokonas P</w:t>
        </w:r>
      </w:hyperlink>
      <w:r w:rsidR="00CC1A0F" w:rsidRPr="004358C1">
        <w:rPr>
          <w:rFonts w:ascii="Arial" w:hAnsi="Arial" w:cs="Arial"/>
          <w:sz w:val="20"/>
          <w:szCs w:val="20"/>
        </w:rPr>
        <w:t xml:space="preserve">, </w:t>
      </w:r>
      <w:hyperlink r:id="rId2591"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592"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593" w:history="1">
        <w:r w:rsidR="00CC1A0F" w:rsidRPr="004358C1">
          <w:rPr>
            <w:rFonts w:ascii="Arial" w:hAnsi="Arial" w:cs="Arial"/>
            <w:sz w:val="20"/>
            <w:szCs w:val="20"/>
          </w:rPr>
          <w:t>Fornage M</w:t>
        </w:r>
      </w:hyperlink>
      <w:r w:rsidR="00CC1A0F" w:rsidRPr="004358C1">
        <w:rPr>
          <w:rFonts w:ascii="Arial" w:hAnsi="Arial" w:cs="Arial"/>
          <w:sz w:val="20"/>
          <w:szCs w:val="20"/>
        </w:rPr>
        <w:t xml:space="preserve">, </w:t>
      </w:r>
      <w:hyperlink r:id="rId2594"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595"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596"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597"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598" w:history="1">
        <w:r w:rsidR="00CC1A0F" w:rsidRPr="004358C1">
          <w:rPr>
            <w:rFonts w:ascii="Arial" w:hAnsi="Arial" w:cs="Arial"/>
            <w:sz w:val="20"/>
            <w:szCs w:val="20"/>
          </w:rPr>
          <w:t>van Meurs JB</w:t>
        </w:r>
      </w:hyperlink>
      <w:r w:rsidR="00CC1A0F" w:rsidRPr="004358C1">
        <w:rPr>
          <w:rFonts w:ascii="Arial" w:hAnsi="Arial" w:cs="Arial"/>
          <w:sz w:val="20"/>
          <w:szCs w:val="20"/>
        </w:rPr>
        <w:t xml:space="preserve">, </w:t>
      </w:r>
      <w:hyperlink r:id="rId2599" w:history="1">
        <w:r w:rsidR="00CC1A0F" w:rsidRPr="004358C1">
          <w:rPr>
            <w:rFonts w:ascii="Arial" w:hAnsi="Arial" w:cs="Arial"/>
            <w:sz w:val="20"/>
            <w:szCs w:val="20"/>
          </w:rPr>
          <w:t>Conneely KN</w:t>
        </w:r>
      </w:hyperlink>
      <w:r w:rsidR="00CC1A0F" w:rsidRPr="004358C1">
        <w:rPr>
          <w:rFonts w:ascii="Arial" w:hAnsi="Arial" w:cs="Arial"/>
          <w:sz w:val="20"/>
          <w:szCs w:val="20"/>
        </w:rPr>
        <w:t xml:space="preserve">50, </w:t>
      </w:r>
      <w:hyperlink r:id="rId2600" w:history="1">
        <w:r w:rsidR="00CC1A0F" w:rsidRPr="004358C1">
          <w:rPr>
            <w:rFonts w:ascii="Arial" w:hAnsi="Arial" w:cs="Arial"/>
            <w:sz w:val="20"/>
            <w:szCs w:val="20"/>
          </w:rPr>
          <w:t>Baccarelli AA</w:t>
        </w:r>
      </w:hyperlink>
      <w:r w:rsidR="00CC1A0F" w:rsidRPr="004358C1">
        <w:rPr>
          <w:rFonts w:ascii="Arial" w:hAnsi="Arial" w:cs="Arial"/>
          <w:sz w:val="20"/>
          <w:szCs w:val="20"/>
        </w:rPr>
        <w:t xml:space="preserve">, </w:t>
      </w:r>
      <w:hyperlink r:id="rId2601"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2602"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603"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604"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605" w:history="1">
        <w:r w:rsidR="00CC1A0F" w:rsidRPr="004358C1">
          <w:rPr>
            <w:rFonts w:ascii="Arial" w:hAnsi="Arial" w:cs="Arial"/>
            <w:sz w:val="20"/>
            <w:szCs w:val="20"/>
          </w:rPr>
          <w:t>Waldenberger M</w:t>
        </w:r>
      </w:hyperlink>
      <w:r w:rsidR="00CC1A0F" w:rsidRPr="004358C1">
        <w:rPr>
          <w:rFonts w:ascii="Arial" w:hAnsi="Arial" w:cs="Arial"/>
          <w:sz w:val="20"/>
          <w:szCs w:val="20"/>
        </w:rPr>
        <w:t xml:space="preserve">, </w:t>
      </w:r>
      <w:hyperlink r:id="rId2606"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607" w:history="1">
        <w:r w:rsidR="00CC1A0F" w:rsidRPr="004358C1">
          <w:rPr>
            <w:rFonts w:ascii="Arial" w:hAnsi="Arial" w:cs="Arial"/>
            <w:sz w:val="20"/>
            <w:szCs w:val="20"/>
          </w:rPr>
          <w:t>Ingelsson E</w:t>
        </w:r>
      </w:hyperlink>
      <w:r w:rsidR="00CC1A0F" w:rsidRPr="004358C1">
        <w:rPr>
          <w:rFonts w:ascii="Arial" w:hAnsi="Arial" w:cs="Arial"/>
          <w:sz w:val="20"/>
          <w:szCs w:val="20"/>
        </w:rPr>
        <w:t xml:space="preserve">, </w:t>
      </w:r>
      <w:hyperlink r:id="rId2608"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609"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doi: 10.1038/mp.2016.192. [Epub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Maruthur N</w:t>
      </w:r>
      <w:r w:rsidR="00AD2154" w:rsidRPr="004B6040">
        <w:rPr>
          <w:rFonts w:ascii="Arial" w:hAnsi="Arial" w:cs="Arial"/>
          <w:sz w:val="20"/>
          <w:szCs w:val="20"/>
        </w:rPr>
        <w:t>, Kabagambe</w:t>
      </w:r>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Hivert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Drolet AM</w:t>
      </w:r>
      <w:r w:rsidR="00AD2154" w:rsidRPr="00153B57">
        <w:rPr>
          <w:rFonts w:ascii="Arial" w:hAnsi="Arial" w:cs="Arial"/>
          <w:sz w:val="20"/>
          <w:szCs w:val="20"/>
        </w:rPr>
        <w:t>,</w:t>
      </w:r>
      <w:r w:rsidRPr="00153B57">
        <w:rPr>
          <w:rFonts w:ascii="Arial" w:hAnsi="Arial" w:cs="Arial"/>
          <w:sz w:val="20"/>
          <w:szCs w:val="20"/>
        </w:rPr>
        <w:t xml:space="preserve"> Gaulton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Lipovich L</w:t>
      </w:r>
      <w:r w:rsidR="00AD2154" w:rsidRPr="00153B57">
        <w:rPr>
          <w:rFonts w:ascii="Arial" w:hAnsi="Arial" w:cs="Arial"/>
          <w:sz w:val="20"/>
          <w:szCs w:val="20"/>
        </w:rPr>
        <w:t>,</w:t>
      </w:r>
      <w:r w:rsidRPr="00153B57">
        <w:rPr>
          <w:rFonts w:ascii="Arial" w:hAnsi="Arial" w:cs="Arial"/>
          <w:sz w:val="20"/>
          <w:szCs w:val="20"/>
        </w:rPr>
        <w:t xml:space="preserve"> Rybin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Dauriz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Porneala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Snijder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Yanek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Bielak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Bottinger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Fornage </w:t>
      </w:r>
      <w:r w:rsidR="00AD2154" w:rsidRPr="00153B57">
        <w:rPr>
          <w:rFonts w:ascii="Arial" w:hAnsi="Arial" w:cs="Arial"/>
          <w:sz w:val="20"/>
          <w:szCs w:val="20"/>
        </w:rPr>
        <w:t>M,</w:t>
      </w:r>
      <w:r w:rsidRPr="00153B57">
        <w:rPr>
          <w:rFonts w:ascii="Arial" w:hAnsi="Arial" w:cs="Arial"/>
          <w:sz w:val="20"/>
          <w:szCs w:val="20"/>
        </w:rPr>
        <w:t xml:space="preserve"> Franceschini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Jhun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Langefeld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Peyser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Zmuda JM</w:t>
      </w:r>
      <w:r w:rsidR="00AD2154" w:rsidRPr="00153B57">
        <w:rPr>
          <w:rFonts w:ascii="Arial" w:hAnsi="Arial" w:cs="Arial"/>
          <w:sz w:val="20"/>
          <w:szCs w:val="20"/>
        </w:rPr>
        <w:t>,</w:t>
      </w:r>
      <w:r w:rsidRPr="00153B57">
        <w:rPr>
          <w:rFonts w:ascii="Arial" w:hAnsi="Arial" w:cs="Arial"/>
          <w:sz w:val="20"/>
          <w:szCs w:val="20"/>
        </w:rPr>
        <w:t xml:space="preserve"> Zonderman AB</w:t>
      </w:r>
      <w:r w:rsidR="00AD2154" w:rsidRPr="00153B57">
        <w:rPr>
          <w:rFonts w:ascii="Arial" w:hAnsi="Arial" w:cs="Arial"/>
          <w:sz w:val="20"/>
          <w:szCs w:val="20"/>
        </w:rPr>
        <w:t>,</w:t>
      </w:r>
      <w:r w:rsidRPr="00153B57">
        <w:rPr>
          <w:rFonts w:ascii="Arial" w:hAnsi="Arial" w:cs="Arial"/>
          <w:sz w:val="20"/>
          <w:szCs w:val="20"/>
        </w:rPr>
        <w:t xml:space="preserve"> Zwinderman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Ferrucci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Kardia SLR</w:t>
      </w:r>
      <w:r w:rsidR="00AD2154" w:rsidRPr="00153B57">
        <w:rPr>
          <w:rFonts w:ascii="Arial" w:hAnsi="Arial" w:cs="Arial"/>
          <w:sz w:val="20"/>
          <w:szCs w:val="20"/>
        </w:rPr>
        <w:t>,</w:t>
      </w:r>
      <w:r w:rsidRPr="00153B57">
        <w:rPr>
          <w:rFonts w:ascii="Arial" w:hAnsi="Arial" w:cs="Arial"/>
          <w:sz w:val="20"/>
          <w:szCs w:val="20"/>
        </w:rPr>
        <w:t xml:space="preserve"> Miljkovic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Wagenknecht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Nalls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Florez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610"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Bihlmeyer NA, Roselli C, Weng LC, Christophersen IE, Alonso A, Boerwinkle E, Gibbs RA, Bis JC; NHLBI GO Exome Sequencing Project., Cupples LA, Mohler PJ, Nickerson DA, Muzny D, Perez MV, Psaty BM, Soliman EZ, Sotoodehnia N, Lunetta KL, Benjamin EJ, Heckbert SR, Arking DE, Ellinor PT, Lin H. </w:t>
      </w:r>
      <w:hyperlink r:id="rId2611"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r w:rsidRPr="00381D57">
        <w:rPr>
          <w:rFonts w:ascii="Arial" w:hAnsi="Arial" w:cs="Arial"/>
          <w:sz w:val="20"/>
          <w:szCs w:val="20"/>
        </w:rPr>
        <w:t>PLoS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612"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Samieri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Borecki </w:t>
      </w:r>
      <w:r w:rsidR="003C3F2B" w:rsidRPr="00153B57">
        <w:rPr>
          <w:rFonts w:ascii="Arial" w:hAnsi="Arial" w:cs="Arial"/>
          <w:sz w:val="20"/>
          <w:szCs w:val="20"/>
        </w:rPr>
        <w:t>I</w:t>
      </w:r>
      <w:r w:rsidRPr="00153B57">
        <w:rPr>
          <w:rFonts w:ascii="Arial" w:hAnsi="Arial" w:cs="Arial"/>
          <w:sz w:val="20"/>
          <w:szCs w:val="20"/>
        </w:rPr>
        <w:t>, Chasman DI, Rich SS, Ferrucci L, Irvin MR, Aslibekyan S, Zhi D, Tiwari HK, Claas SA, Sha J, Kabagambe EK, Lai CQ, Parnell LD, Lee YC, Amouyel P, Lambert JC, Psaty BM, King IB, Mozaffarian D, McKnight B, Bandinelli S, Tsai MY, Ridker PM, Ding J, Mstat KL, Liu Y, Sotoodehnia N, Barberger-Gateau P, Steffen LM, Siscovick DS, Absher D, Arnett DK, Ordovas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Interaction of methylation-related genetic </w:t>
      </w:r>
      <w:r w:rsidRPr="00153B57">
        <w:rPr>
          <w:rFonts w:ascii="Arial" w:hAnsi="Arial" w:cs="Arial"/>
          <w:b/>
          <w:i/>
          <w:sz w:val="20"/>
          <w:szCs w:val="20"/>
        </w:rPr>
        <w:lastRenderedPageBreak/>
        <w:t>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Nutr.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613"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Matteini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Karasik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Callisaya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Holtfreter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Lunetta KL</w:t>
      </w:r>
      <w:r w:rsidR="00AD2154" w:rsidRPr="00153B57">
        <w:rPr>
          <w:rFonts w:ascii="Arial" w:hAnsi="Arial" w:cs="Arial"/>
          <w:sz w:val="20"/>
          <w:szCs w:val="20"/>
        </w:rPr>
        <w:t>,</w:t>
      </w:r>
      <w:r w:rsidRPr="00153B57">
        <w:rPr>
          <w:rFonts w:ascii="Arial" w:hAnsi="Arial" w:cs="Arial"/>
          <w:sz w:val="20"/>
          <w:szCs w:val="20"/>
        </w:rPr>
        <w:t xml:space="preserve"> Mangino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Teumer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Chibinik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Faul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Gillham-Nasenya I</w:t>
      </w:r>
      <w:r w:rsidR="00AD2154" w:rsidRPr="00153B57">
        <w:rPr>
          <w:rFonts w:ascii="Arial" w:hAnsi="Arial" w:cs="Arial"/>
          <w:sz w:val="20"/>
          <w:szCs w:val="20"/>
        </w:rPr>
        <w:t>,</w:t>
      </w:r>
      <w:r w:rsidRPr="00153B57">
        <w:rPr>
          <w:rFonts w:ascii="Arial" w:hAnsi="Arial" w:cs="Arial"/>
          <w:sz w:val="20"/>
          <w:szCs w:val="20"/>
        </w:rPr>
        <w:t xml:space="preserve"> Gudnason V</w:t>
      </w:r>
      <w:r w:rsidR="00AD2154" w:rsidRPr="00153B57">
        <w:rPr>
          <w:rFonts w:ascii="Arial" w:hAnsi="Arial" w:cs="Arial"/>
          <w:sz w:val="20"/>
          <w:szCs w:val="20"/>
        </w:rPr>
        <w:t>,</w:t>
      </w:r>
      <w:r w:rsidRPr="00153B57">
        <w:rPr>
          <w:rFonts w:ascii="Arial" w:hAnsi="Arial" w:cs="Arial"/>
          <w:sz w:val="20"/>
          <w:szCs w:val="20"/>
        </w:rPr>
        <w:t xml:space="preserve"> Hofman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Ittermann T</w:t>
      </w:r>
      <w:r w:rsidR="00AD2154" w:rsidRPr="00153B57">
        <w:rPr>
          <w:rFonts w:ascii="Arial" w:hAnsi="Arial" w:cs="Arial"/>
          <w:sz w:val="20"/>
          <w:szCs w:val="20"/>
        </w:rPr>
        <w:t>,</w:t>
      </w:r>
      <w:r w:rsidRPr="00153B57">
        <w:rPr>
          <w:rFonts w:ascii="Arial" w:hAnsi="Arial" w:cs="Arial"/>
          <w:sz w:val="20"/>
          <w:szCs w:val="20"/>
        </w:rPr>
        <w:t xml:space="preserve"> Lahousse L</w:t>
      </w:r>
      <w:r w:rsidR="00AD2154" w:rsidRPr="00153B57">
        <w:rPr>
          <w:rFonts w:ascii="Arial" w:hAnsi="Arial" w:cs="Arial"/>
          <w:sz w:val="20"/>
          <w:szCs w:val="20"/>
        </w:rPr>
        <w:t>,</w:t>
      </w:r>
      <w:r w:rsidRPr="00153B57">
        <w:rPr>
          <w:rFonts w:ascii="Arial" w:hAnsi="Arial" w:cs="Arial"/>
          <w:sz w:val="20"/>
          <w:szCs w:val="20"/>
        </w:rPr>
        <w:t xml:space="preserve"> Liewald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Rivadeneira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Siggeirsdottir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Tranah GJ</w:t>
      </w:r>
      <w:r w:rsidR="00AD2154" w:rsidRPr="00153B57">
        <w:rPr>
          <w:rFonts w:ascii="Arial" w:hAnsi="Arial" w:cs="Arial"/>
          <w:sz w:val="20"/>
          <w:szCs w:val="20"/>
        </w:rPr>
        <w:t>,</w:t>
      </w:r>
      <w:r w:rsidRPr="00153B57">
        <w:rPr>
          <w:rFonts w:ascii="Arial" w:hAnsi="Arial" w:cs="Arial"/>
          <w:sz w:val="20"/>
          <w:szCs w:val="20"/>
        </w:rPr>
        <w:t xml:space="preserve"> Uitterlinden AG</w:t>
      </w:r>
      <w:r w:rsidR="00AD2154" w:rsidRPr="00153B57">
        <w:rPr>
          <w:rFonts w:ascii="Arial" w:hAnsi="Arial" w:cs="Arial"/>
          <w:sz w:val="20"/>
          <w:szCs w:val="20"/>
        </w:rPr>
        <w:t>,</w:t>
      </w:r>
      <w:r w:rsidRPr="00153B57">
        <w:rPr>
          <w:rFonts w:ascii="Arial" w:hAnsi="Arial" w:cs="Arial"/>
          <w:sz w:val="20"/>
          <w:szCs w:val="20"/>
        </w:rPr>
        <w:t xml:space="preserve"> Völker U</w:t>
      </w:r>
      <w:r w:rsidR="00AD2154" w:rsidRPr="00153B57">
        <w:rPr>
          <w:rFonts w:ascii="Arial" w:hAnsi="Arial" w:cs="Arial"/>
          <w:sz w:val="20"/>
          <w:szCs w:val="20"/>
        </w:rPr>
        <w:t>,</w:t>
      </w:r>
      <w:r w:rsidRPr="00153B57">
        <w:rPr>
          <w:rFonts w:ascii="Arial" w:hAnsi="Arial" w:cs="Arial"/>
          <w:sz w:val="20"/>
          <w:szCs w:val="20"/>
        </w:rPr>
        <w:t xml:space="preserve"> Völzke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Yaffe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Zmuda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Ferrucci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Kardia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Kritchevsky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Zillikens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Murabito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614"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Vaz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Geriatr.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Monin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J Am Geriatr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Tremaglio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Kuller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Arterioscler. Thromb. Vasc.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Bielak LF, Cox AJ, Dörr M, Feitosa MF, Franceschini N, Guo X, Hwang SJ, Isaacs A, Jhun MA, Kavousi M, Li-Gao R, Lyytikäinen LP, Marioni  RE, Schminke U, Stitziel NO, Tada H, van Setten J, Smith AV, Vojinovic D, Yanek LR, Yao J, Yerges-Armstrong LM, Amin N, Baber U, Borecki IB, Carr JJ, Chen YI, Cupples LA, de Jong PA, de Koning H, de Vos BD, Demirkan A, Fuster V, Franco OH,  Goodarzi MO, Harris TB, Heckbert SR, Heiss G, Hoffmann U, Hofman A, Išgum I, Jukema JW, Kähönen M, Kardia SL, Kral BG, Launer LJ, Massaro J, Mehran R, Mitchell BD, Mosley TH Jr, de Mutsert R, Newman AB, Nguyen KD, North KE, O'Connell JR, Oudkerk M, Pankow JS, Peloso GM, Post W, Province MA, Raffield LM, Raitakari OT, Reilly DF, Rivadeneira F, Rosendaal F, Sartori S, Taylor KD, Teumer A, Trompet S, Turner ST, Uitterlinden AG, Vaidya D, van der Lugt A, Völker U, Wardlaw JM, Wassel CL, Weiss S, Wojczynski MK, Becker DM, Becker LC, Boerwinkle E, Bowden DW, Deary IJ, Dehghan A, Felix SB, Gudnason V, Lehtimäki T, Mathias R, Mook-Kanamori DO, Psaty BM, Rader DJ, Rotter JI, Wilson JG, van Duijn CM, Völzke H, Kathiresan S, Peyser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1279A5" w:rsidP="007E4D41">
      <w:pPr>
        <w:autoSpaceDE w:val="0"/>
        <w:autoSpaceDN w:val="0"/>
        <w:adjustRightInd w:val="0"/>
        <w:spacing w:after="240" w:line="240" w:lineRule="auto"/>
        <w:rPr>
          <w:rFonts w:ascii="Arial" w:hAnsi="Arial" w:cs="Arial"/>
          <w:sz w:val="20"/>
          <w:szCs w:val="20"/>
        </w:rPr>
      </w:pPr>
      <w:hyperlink r:id="rId2615"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616"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A</w:t>
      </w:r>
      <w:r w:rsidR="00CD5847" w:rsidRPr="00153B57">
        <w:rPr>
          <w:rFonts w:ascii="Arial" w:hAnsi="Arial" w:cs="Arial"/>
          <w:sz w:val="20"/>
          <w:szCs w:val="20"/>
        </w:rPr>
        <w:t>.</w:t>
      </w:r>
      <w:r w:rsidRPr="00153B57">
        <w:rPr>
          <w:rFonts w:ascii="Arial" w:hAnsi="Arial" w:cs="Arial"/>
          <w:sz w:val="20"/>
          <w:szCs w:val="20"/>
        </w:rPr>
        <w:t>Zeki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Nguyen KT</w:t>
      </w:r>
      <w:r w:rsidR="00CD5847" w:rsidRPr="00153B57">
        <w:rPr>
          <w:rFonts w:ascii="Arial" w:hAnsi="Arial" w:cs="Arial"/>
          <w:sz w:val="20"/>
          <w:szCs w:val="20"/>
        </w:rPr>
        <w:t>,</w:t>
      </w:r>
      <w:r w:rsidRPr="00153B57">
        <w:rPr>
          <w:rFonts w:ascii="Arial" w:hAnsi="Arial" w:cs="Arial"/>
          <w:sz w:val="20"/>
          <w:szCs w:val="20"/>
        </w:rPr>
        <w:t xml:space="preserve"> Vittinghoff E</w:t>
      </w:r>
      <w:r w:rsidR="00CD5847" w:rsidRPr="00153B57">
        <w:rPr>
          <w:rFonts w:ascii="Arial" w:hAnsi="Arial" w:cs="Arial"/>
          <w:sz w:val="20"/>
          <w:szCs w:val="20"/>
        </w:rPr>
        <w:t>,</w:t>
      </w:r>
      <w:r w:rsidRPr="00153B57">
        <w:rPr>
          <w:rFonts w:ascii="Arial" w:hAnsi="Arial" w:cs="Arial"/>
          <w:sz w:val="20"/>
          <w:szCs w:val="20"/>
        </w:rPr>
        <w:t xml:space="preserve"> Dewland TA</w:t>
      </w:r>
      <w:r w:rsidR="00CD5847" w:rsidRPr="00153B57">
        <w:rPr>
          <w:rFonts w:ascii="Arial" w:hAnsi="Arial" w:cs="Arial"/>
          <w:sz w:val="20"/>
          <w:szCs w:val="20"/>
        </w:rPr>
        <w:t>, Mandyam</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Cardiol.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Olfson E</w:t>
      </w:r>
      <w:r w:rsidR="00CD5847" w:rsidRPr="00153B57">
        <w:rPr>
          <w:rFonts w:ascii="Arial" w:hAnsi="Arial" w:cs="Arial"/>
          <w:sz w:val="20"/>
          <w:szCs w:val="20"/>
        </w:rPr>
        <w:t>,</w:t>
      </w:r>
      <w:r w:rsidRPr="00153B57">
        <w:rPr>
          <w:rFonts w:ascii="Arial" w:hAnsi="Arial" w:cs="Arial"/>
          <w:sz w:val="20"/>
          <w:szCs w:val="20"/>
        </w:rPr>
        <w:t xml:space="preserve"> Saccone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Gogarten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Marosy</w:t>
      </w:r>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Bertelsen S</w:t>
      </w:r>
      <w:r w:rsidR="00CD5847" w:rsidRPr="00153B57">
        <w:rPr>
          <w:rFonts w:ascii="Arial" w:hAnsi="Arial" w:cs="Arial"/>
          <w:sz w:val="20"/>
          <w:szCs w:val="20"/>
        </w:rPr>
        <w:t>,</w:t>
      </w:r>
      <w:r w:rsidRPr="00153B57">
        <w:rPr>
          <w:rFonts w:ascii="Arial" w:hAnsi="Arial" w:cs="Arial"/>
          <w:sz w:val="20"/>
          <w:szCs w:val="20"/>
        </w:rPr>
        <w:t xml:space="preserve"> Borecki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Chasman DI</w:t>
      </w:r>
      <w:r w:rsidR="00CD5847" w:rsidRPr="00153B57">
        <w:rPr>
          <w:rFonts w:ascii="Arial" w:hAnsi="Arial" w:cs="Arial"/>
          <w:sz w:val="20"/>
          <w:szCs w:val="20"/>
        </w:rPr>
        <w:t>,</w:t>
      </w:r>
      <w:r w:rsidRPr="00153B57">
        <w:rPr>
          <w:rFonts w:ascii="Arial" w:hAnsi="Arial" w:cs="Arial"/>
          <w:sz w:val="20"/>
          <w:szCs w:val="20"/>
        </w:rPr>
        <w:t xml:space="preserve"> Duijn CM</w:t>
      </w:r>
      <w:r w:rsidR="00CD5847" w:rsidRPr="00153B57">
        <w:rPr>
          <w:rFonts w:ascii="Arial" w:hAnsi="Arial" w:cs="Arial"/>
          <w:sz w:val="20"/>
          <w:szCs w:val="20"/>
        </w:rPr>
        <w:t>,</w:t>
      </w:r>
      <w:r w:rsidRPr="00153B57">
        <w:rPr>
          <w:rFonts w:ascii="Arial" w:hAnsi="Arial" w:cs="Arial"/>
          <w:sz w:val="20"/>
          <w:szCs w:val="20"/>
        </w:rPr>
        <w:t xml:space="preserve"> Feitosa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Franceschini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Hofman A</w:t>
      </w:r>
      <w:r w:rsidR="00CD5847" w:rsidRPr="00153B57">
        <w:rPr>
          <w:rFonts w:ascii="Arial" w:hAnsi="Arial" w:cs="Arial"/>
          <w:sz w:val="20"/>
          <w:szCs w:val="20"/>
        </w:rPr>
        <w:t>,</w:t>
      </w:r>
      <w:r w:rsidRPr="00153B57">
        <w:rPr>
          <w:rFonts w:ascii="Arial" w:hAnsi="Arial" w:cs="Arial"/>
          <w:sz w:val="20"/>
          <w:szCs w:val="20"/>
        </w:rPr>
        <w:t xml:space="preserve"> Kardia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Musani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Ridker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Schwander K</w:t>
      </w:r>
      <w:r w:rsidR="00CD5847" w:rsidRPr="00153B57">
        <w:rPr>
          <w:rFonts w:ascii="Arial" w:hAnsi="Arial" w:cs="Arial"/>
          <w:sz w:val="20"/>
          <w:szCs w:val="20"/>
        </w:rPr>
        <w:t>,</w:t>
      </w:r>
      <w:r w:rsidRPr="00153B57">
        <w:rPr>
          <w:rFonts w:ascii="Arial" w:hAnsi="Arial" w:cs="Arial"/>
          <w:sz w:val="20"/>
          <w:szCs w:val="20"/>
        </w:rPr>
        <w:t xml:space="preserve"> Uitterlinden AG</w:t>
      </w:r>
      <w:r w:rsidR="00CD5847" w:rsidRPr="00153B57">
        <w:rPr>
          <w:rFonts w:ascii="Arial" w:hAnsi="Arial" w:cs="Arial"/>
          <w:sz w:val="20"/>
          <w:szCs w:val="20"/>
        </w:rPr>
        <w:t>,</w:t>
      </w:r>
      <w:r w:rsidRPr="00153B57">
        <w:rPr>
          <w:rFonts w:ascii="Arial" w:hAnsi="Arial" w:cs="Arial"/>
          <w:sz w:val="20"/>
          <w:szCs w:val="20"/>
        </w:rPr>
        <w:t xml:space="preserve"> Vojinovic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Hatsukami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Goate A</w:t>
      </w:r>
      <w:r w:rsidR="00CD5847" w:rsidRPr="00153B57">
        <w:rPr>
          <w:rFonts w:ascii="Arial" w:hAnsi="Arial" w:cs="Arial"/>
          <w:sz w:val="20"/>
          <w:szCs w:val="20"/>
        </w:rPr>
        <w:t>,</w:t>
      </w:r>
      <w:r w:rsidRPr="00153B57">
        <w:rPr>
          <w:rFonts w:ascii="Arial" w:hAnsi="Arial" w:cs="Arial"/>
          <w:sz w:val="20"/>
          <w:szCs w:val="20"/>
        </w:rPr>
        <w:t xml:space="preserve"> Bierut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Seliger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deFilippi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pii. e003188. </w:t>
      </w:r>
      <w:r w:rsidRPr="00153B57">
        <w:rPr>
          <w:rFonts w:ascii="Arial" w:hAnsi="Arial" w:cs="Arial"/>
          <w:sz w:val="20"/>
          <w:szCs w:val="20"/>
        </w:rPr>
        <w:t>PM: 27481133.</w:t>
      </w:r>
      <w:r w:rsidR="00FD1069">
        <w:rPr>
          <w:rFonts w:ascii="Arial" w:hAnsi="Arial" w:cs="Arial"/>
          <w:sz w:val="20"/>
          <w:szCs w:val="20"/>
        </w:rPr>
        <w:t xml:space="preserve"> </w:t>
      </w:r>
      <w:hyperlink r:id="rId2617"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Pattaro C, Teumer A, Gorski M, Chu AY, Li M, Mijatovic V, Garnaas M, Tin A, Sorice R, Li Y, Taliun D, Olden M, Foster M, Yang Q, Chen MH, Pers TH, Johnson AD, Ko YA, Fuchsberger C, Tayo B, Nalls M, Feitosa MF, Isaacs A, Dehghan A, d'Adamo P, Adeyemo A, Dieffenbach AK, Zonderman AB, Nolte IM, van der Most PJ, Wright AF, Shuldiner AR, Morrison AC, Hofman A, Smith AV, Dreisbach AW, Franke A, Uitterlinden AG, Metspalu A, Tonjes A, Lupo A, Robino A, Johansson Å, Demirkan A, Kollerits B, Freedman BI, Ponte B, Oostra BA, Paulweber B, Krämer BK, Mitchell BD, Buckley BM, Peralta CA, Hayward C, Helmer C, Rotimi CN, Shaffer CM, Müller C, Sala C, van Duijn CM, Saint-Pierre A, Ackermann D, Shriner D, Ruggiero D, Toniolo D, Lu Y, Cusi D, Czamara D, Ellinghaus D, Siscovick DS, Ruderfer D, Gieger C, Grallert H, Rochtchina E, Atkinson EJ, Holliday EG, Boerwinkle E, Salvi E, Bottinger EP, Murgia F, Rivadeneira F, Ernst F, Kronenberg F, Hu FB, Navis GJ, Curhan GC, Ehret GB, Homuth G, Coassin S, Thun GA, Pistis G, Gambaro G, Malerba G, Montgomery GW, Eiriksdottir G, Jacobs G, Li G, Wichmann HE, Campbell H, Schmidt H, Wallaschofski H, Völzke H, Brenner H, Kroemer HK, Kramer H, Lin H, Mateo Leach I, Ford I, Guessous I, Rudan I, Prokopenko I, Borecki I, Heid IM, Kolcic I, Persico I, Jukema JW, Wilson JF, Felix JF, Divers J, Lambert JC, Stafford JM, Gaspoz JM, Smith JA, Faul JD, Wang JJ, Ding J, Hirschhorn JN, Attia J, Whitfield JB, Chalmers J, Viikari J, Coresh J, Denny JC, Karjalainen J, Fernandes JK, Endlich K, Butterbach K, Keene KL, Lohman K, Portas L, Launer LJ, Lyytikäinen LP, Yengo L, Franke L, Ferrucci L, Rose LM, Kedenko L, Rao M, Struchalin M, Kleber ME, Cavalieri M, Haun M, Cornelis MC, Ciullo M, Pirastu M, de Andrade M, McEvoy MA, Woodward M, Adam M, Cocca M, Nauck M, Imboden M, Waldenberger M, Pruijm M, Metzger M, Stumvoll M, Evans MK, Sale MM, Kähönen M, Boban M, Bochud M, Rheinberger M, Verweij N, Bouatia-Naji N, Martin NG, Hastie N, Probst-Hensch N, Soranzo N, Devuyst O, Raitakari O, Gottesman O, Franco OH, Polasek O, Gasparini P, Munroe PB, Ridker PM, Mitchell P, Muntner P, Meisinger C, Smit JH; ICBP Consortium; AGEN Consortium; CARDIOGRAM; CHARGe-Heart Failure Group; ECHOGen Consortium, Kovacs P, Wild PS, Froguel P, Rettig R, Mägi R, Biffar R, Schmidt R, Middelberg RP, Carroll RJ, Penninx BW, Scott RJ, Katz R, Sedaghat S, Wild SH, Kardia SL, Ulivi S, Hwang SJ, Enroth S, Kloiber S, Trompet S, Stengel B, Hancock SJ, Turner ST, Rosas SE, Stracke S, Harris TB, Zeller T, Zemunik T, Lehtimäki T, Illig T, Aspelund T, Nikopensius T, Esko T, Tanaka T, Gyllensten U, Völker U, Emilsson V, Vitart V, Aalto V, Gudnason V, Chouraki V, Chen WM, Igl W, März W, Koenig W, Lieb W, Loos RJ, Liu Y, Snieder H, Pramstaller PP, Parsa A, O'Connell JR, Susztak K, Hamet P, Tremblay J, de Boer IH, Böger CA, Goessling W, Chasman DI, Köttgen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Commun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Perera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Ensrud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Cauley JA</w:t>
      </w:r>
      <w:r w:rsidR="00CD5847" w:rsidRPr="00153B57">
        <w:rPr>
          <w:rFonts w:ascii="Arial" w:hAnsi="Arial" w:cs="Arial"/>
          <w:sz w:val="20"/>
          <w:szCs w:val="20"/>
        </w:rPr>
        <w:t>,</w:t>
      </w:r>
      <w:r w:rsidRPr="00153B57">
        <w:rPr>
          <w:rFonts w:ascii="Arial" w:hAnsi="Arial" w:cs="Arial"/>
          <w:sz w:val="20"/>
          <w:szCs w:val="20"/>
        </w:rPr>
        <w:t xml:space="preserve"> Guralnik JM</w:t>
      </w:r>
      <w:r w:rsidR="00CD5847" w:rsidRPr="00153B57">
        <w:rPr>
          <w:rFonts w:ascii="Arial" w:hAnsi="Arial" w:cs="Arial"/>
          <w:sz w:val="20"/>
          <w:szCs w:val="20"/>
        </w:rPr>
        <w:t>,</w:t>
      </w:r>
      <w:r w:rsidRPr="00153B57">
        <w:rPr>
          <w:rFonts w:ascii="Arial" w:hAnsi="Arial" w:cs="Arial"/>
          <w:sz w:val="20"/>
          <w:szCs w:val="20"/>
        </w:rPr>
        <w:t xml:space="preserve"> Ferrucci L</w:t>
      </w:r>
      <w:r w:rsidR="00CD5847" w:rsidRPr="00153B57">
        <w:rPr>
          <w:rFonts w:ascii="Arial" w:hAnsi="Arial" w:cs="Arial"/>
          <w:sz w:val="20"/>
          <w:szCs w:val="20"/>
        </w:rPr>
        <w:t>,</w:t>
      </w:r>
      <w:r w:rsidRPr="00153B57">
        <w:rPr>
          <w:rFonts w:ascii="Arial" w:hAnsi="Arial" w:cs="Arial"/>
          <w:sz w:val="20"/>
          <w:szCs w:val="20"/>
        </w:rPr>
        <w:t xml:space="preserve"> Studenski SA. </w:t>
      </w:r>
      <w:r w:rsidRPr="00153B57">
        <w:rPr>
          <w:rFonts w:ascii="Arial" w:hAnsi="Arial" w:cs="Arial"/>
          <w:b/>
          <w:i/>
          <w:sz w:val="20"/>
          <w:szCs w:val="20"/>
        </w:rPr>
        <w:t xml:space="preserve">Gait Speed </w:t>
      </w:r>
      <w:r w:rsidRPr="00153B57">
        <w:rPr>
          <w:rFonts w:ascii="Arial" w:hAnsi="Arial" w:cs="Arial"/>
          <w:b/>
          <w:i/>
          <w:sz w:val="20"/>
          <w:szCs w:val="20"/>
        </w:rPr>
        <w:lastRenderedPageBreak/>
        <w:t>Predicts Incident Disability: A Pooled Analysis.</w:t>
      </w:r>
      <w:r w:rsidRPr="00153B57">
        <w:rPr>
          <w:rFonts w:ascii="Arial" w:hAnsi="Arial" w:cs="Arial"/>
          <w:sz w:val="20"/>
          <w:szCs w:val="20"/>
        </w:rPr>
        <w:t xml:space="preserve"> J. Gerontol.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Thielke S. </w:t>
      </w:r>
      <w:r w:rsidRPr="00153B57">
        <w:rPr>
          <w:rFonts w:ascii="Arial" w:hAnsi="Arial" w:cs="Arial"/>
          <w:b/>
          <w:i/>
          <w:sz w:val="20"/>
          <w:szCs w:val="20"/>
        </w:rPr>
        <w:t>Longitudinal Relationship Between Loneliness and Social Isolation in Older Adults: Results From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Polfus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Pankratz N</w:t>
      </w:r>
      <w:r w:rsidR="00CD5847" w:rsidRPr="00153B57">
        <w:rPr>
          <w:rFonts w:ascii="Arial" w:hAnsi="Arial" w:cs="Arial"/>
          <w:sz w:val="20"/>
          <w:szCs w:val="20"/>
        </w:rPr>
        <w:t>,</w:t>
      </w:r>
      <w:r w:rsidRPr="00153B57">
        <w:rPr>
          <w:rFonts w:ascii="Arial" w:hAnsi="Arial" w:cs="Arial"/>
          <w:sz w:val="20"/>
          <w:szCs w:val="20"/>
        </w:rPr>
        <w:t xml:space="preserve"> Pazoki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Rooij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Muzny D</w:t>
      </w:r>
      <w:r w:rsidR="00CD5847" w:rsidRPr="00153B57">
        <w:rPr>
          <w:rFonts w:ascii="Arial" w:hAnsi="Arial" w:cs="Arial"/>
          <w:sz w:val="20"/>
          <w:szCs w:val="20"/>
        </w:rPr>
        <w:t>,</w:t>
      </w:r>
      <w:r w:rsidRPr="00153B57">
        <w:rPr>
          <w:rFonts w:ascii="Arial" w:hAnsi="Arial" w:cs="Arial"/>
          <w:sz w:val="20"/>
          <w:szCs w:val="20"/>
        </w:rPr>
        <w:t xml:space="preserve"> Veeraraghavan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Yanek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Kals M</w:t>
      </w:r>
      <w:r w:rsidR="00CD5847" w:rsidRPr="00153B57">
        <w:rPr>
          <w:rFonts w:ascii="Arial" w:hAnsi="Arial" w:cs="Arial"/>
          <w:sz w:val="20"/>
          <w:szCs w:val="20"/>
        </w:rPr>
        <w:t>, Metspalu</w:t>
      </w:r>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Franceshini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Lyytikäinen LP</w:t>
      </w:r>
      <w:r w:rsidR="00CD5847" w:rsidRPr="00153B57">
        <w:rPr>
          <w:rFonts w:ascii="Arial" w:hAnsi="Arial" w:cs="Arial"/>
          <w:sz w:val="20"/>
          <w:szCs w:val="20"/>
        </w:rPr>
        <w:t>,</w:t>
      </w:r>
      <w:r w:rsidRPr="00153B57">
        <w:rPr>
          <w:rFonts w:ascii="Arial" w:hAnsi="Arial" w:cs="Arial"/>
          <w:sz w:val="20"/>
          <w:szCs w:val="20"/>
        </w:rPr>
        <w:t xml:space="preserve"> Kähönen M</w:t>
      </w:r>
      <w:r w:rsidR="00CD5847" w:rsidRPr="00153B57">
        <w:rPr>
          <w:rFonts w:ascii="Arial" w:hAnsi="Arial" w:cs="Arial"/>
          <w:sz w:val="20"/>
          <w:szCs w:val="20"/>
        </w:rPr>
        <w:t>,</w:t>
      </w:r>
      <w:r w:rsidRPr="00153B57">
        <w:rPr>
          <w:rFonts w:ascii="Arial" w:hAnsi="Arial" w:cs="Arial"/>
          <w:sz w:val="20"/>
          <w:szCs w:val="20"/>
        </w:rPr>
        <w:t xml:space="preserve"> Lehtimäki T</w:t>
      </w:r>
      <w:r w:rsidR="00CD5847" w:rsidRPr="00153B57">
        <w:rPr>
          <w:rFonts w:ascii="Arial" w:hAnsi="Arial" w:cs="Arial"/>
          <w:sz w:val="20"/>
          <w:szCs w:val="20"/>
        </w:rPr>
        <w:t>,</w:t>
      </w:r>
      <w:r w:rsidRPr="00153B57">
        <w:rPr>
          <w:rFonts w:ascii="Arial" w:hAnsi="Arial" w:cs="Arial"/>
          <w:sz w:val="20"/>
          <w:szCs w:val="20"/>
        </w:rPr>
        <w:t xml:space="preserve"> Raitakari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Duijn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Rivadeneira F</w:t>
      </w:r>
      <w:r w:rsidR="00CD5847" w:rsidRPr="00153B57">
        <w:rPr>
          <w:rFonts w:ascii="Arial" w:hAnsi="Arial" w:cs="Arial"/>
          <w:sz w:val="20"/>
          <w:szCs w:val="20"/>
        </w:rPr>
        <w:t>,</w:t>
      </w:r>
      <w:r w:rsidRPr="00153B57">
        <w:rPr>
          <w:rFonts w:ascii="Arial" w:hAnsi="Arial" w:cs="Arial"/>
          <w:sz w:val="20"/>
          <w:szCs w:val="20"/>
        </w:rPr>
        <w:t xml:space="preserve"> Hofman A</w:t>
      </w:r>
      <w:r w:rsidR="00CD5847" w:rsidRPr="00153B57">
        <w:rPr>
          <w:rFonts w:ascii="Arial" w:hAnsi="Arial" w:cs="Arial"/>
          <w:sz w:val="20"/>
          <w:szCs w:val="20"/>
        </w:rPr>
        <w:t>,</w:t>
      </w:r>
      <w:r w:rsidRPr="00153B57">
        <w:rPr>
          <w:rFonts w:ascii="Arial" w:hAnsi="Arial" w:cs="Arial"/>
          <w:sz w:val="20"/>
          <w:szCs w:val="20"/>
        </w:rPr>
        <w:t xml:space="preserve"> Uitterlinden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Soranzo N</w:t>
      </w:r>
      <w:r w:rsidR="00CD5847" w:rsidRPr="00153B57">
        <w:rPr>
          <w:rFonts w:ascii="Arial" w:hAnsi="Arial" w:cs="Arial"/>
          <w:sz w:val="20"/>
          <w:szCs w:val="20"/>
        </w:rPr>
        <w:t>,</w:t>
      </w:r>
      <w:r w:rsidRPr="00153B57">
        <w:rPr>
          <w:rFonts w:ascii="Arial" w:hAnsi="Arial" w:cs="Arial"/>
          <w:sz w:val="20"/>
          <w:szCs w:val="20"/>
        </w:rPr>
        <w:t xml:space="preserve"> Dehghan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1279A5" w:rsidP="00CC1A0F">
      <w:pPr>
        <w:autoSpaceDE w:val="0"/>
        <w:autoSpaceDN w:val="0"/>
        <w:adjustRightInd w:val="0"/>
        <w:spacing w:after="240" w:line="240" w:lineRule="auto"/>
        <w:rPr>
          <w:rFonts w:ascii="Arial" w:hAnsi="Arial" w:cs="Arial"/>
          <w:sz w:val="20"/>
          <w:szCs w:val="20"/>
        </w:rPr>
      </w:pPr>
      <w:hyperlink r:id="rId2618"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619"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620" w:history="1">
        <w:r w:rsidR="00CC1A0F" w:rsidRPr="00654987">
          <w:rPr>
            <w:rFonts w:ascii="Arial" w:hAnsi="Arial" w:cs="Arial"/>
            <w:sz w:val="20"/>
            <w:szCs w:val="20"/>
          </w:rPr>
          <w:t>Trompet S</w:t>
        </w:r>
      </w:hyperlink>
      <w:r w:rsidR="00CC1A0F" w:rsidRPr="00654987">
        <w:rPr>
          <w:rFonts w:ascii="Arial" w:hAnsi="Arial" w:cs="Arial"/>
          <w:sz w:val="20"/>
          <w:szCs w:val="20"/>
        </w:rPr>
        <w:t xml:space="preserve">, </w:t>
      </w:r>
      <w:hyperlink r:id="rId2621"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622"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623"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624" w:history="1">
        <w:r w:rsidR="00CC1A0F" w:rsidRPr="00654987">
          <w:rPr>
            <w:rFonts w:ascii="Arial" w:hAnsi="Arial" w:cs="Arial"/>
            <w:sz w:val="20"/>
            <w:szCs w:val="20"/>
          </w:rPr>
          <w:t>Chasman DI</w:t>
        </w:r>
      </w:hyperlink>
      <w:r w:rsidR="00CC1A0F" w:rsidRPr="00654987">
        <w:rPr>
          <w:rFonts w:ascii="Arial" w:hAnsi="Arial" w:cs="Arial"/>
          <w:sz w:val="20"/>
          <w:szCs w:val="20"/>
        </w:rPr>
        <w:t xml:space="preserve">, </w:t>
      </w:r>
      <w:hyperlink r:id="rId2625"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626"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627"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628"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629"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630"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631"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632"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633"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634"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635"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636"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637"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638" w:history="1">
        <w:r w:rsidR="00CC1A0F" w:rsidRPr="00654987">
          <w:rPr>
            <w:rFonts w:ascii="Arial" w:hAnsi="Arial" w:cs="Arial"/>
            <w:sz w:val="20"/>
            <w:szCs w:val="20"/>
          </w:rPr>
          <w:t>Boekholdt SM</w:t>
        </w:r>
      </w:hyperlink>
      <w:r w:rsidR="00CC1A0F" w:rsidRPr="00654987">
        <w:rPr>
          <w:rFonts w:ascii="Arial" w:hAnsi="Arial" w:cs="Arial"/>
          <w:sz w:val="20"/>
          <w:szCs w:val="20"/>
        </w:rPr>
        <w:t xml:space="preserve">, </w:t>
      </w:r>
      <w:hyperlink r:id="rId2639"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640"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641"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642" w:history="1">
        <w:r w:rsidR="00CC1A0F" w:rsidRPr="00654987">
          <w:rPr>
            <w:rFonts w:ascii="Arial" w:hAnsi="Arial" w:cs="Arial"/>
            <w:sz w:val="20"/>
            <w:szCs w:val="20"/>
          </w:rPr>
          <w:t>de Craen AJ</w:t>
        </w:r>
      </w:hyperlink>
      <w:r w:rsidR="00CC1A0F" w:rsidRPr="00654987">
        <w:rPr>
          <w:rFonts w:ascii="Arial" w:hAnsi="Arial" w:cs="Arial"/>
          <w:sz w:val="20"/>
          <w:szCs w:val="20"/>
        </w:rPr>
        <w:t xml:space="preserve">, </w:t>
      </w:r>
      <w:hyperlink r:id="rId2643"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644"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645" w:history="1">
        <w:r w:rsidR="00CC1A0F" w:rsidRPr="00654987">
          <w:rPr>
            <w:rFonts w:ascii="Arial" w:hAnsi="Arial" w:cs="Arial"/>
            <w:sz w:val="20"/>
            <w:szCs w:val="20"/>
          </w:rPr>
          <w:t>Dubé MP</w:t>
        </w:r>
      </w:hyperlink>
      <w:r w:rsidR="00CC1A0F" w:rsidRPr="00654987">
        <w:rPr>
          <w:rFonts w:ascii="Arial" w:hAnsi="Arial" w:cs="Arial"/>
          <w:sz w:val="20"/>
          <w:szCs w:val="20"/>
        </w:rPr>
        <w:t xml:space="preserve">, </w:t>
      </w:r>
      <w:hyperlink r:id="rId2646"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647" w:history="1">
        <w:r w:rsidR="00CC1A0F" w:rsidRPr="00654987">
          <w:rPr>
            <w:rFonts w:ascii="Arial" w:hAnsi="Arial" w:cs="Arial"/>
            <w:sz w:val="20"/>
            <w:szCs w:val="20"/>
          </w:rPr>
          <w:t>Eiriksdottir G</w:t>
        </w:r>
      </w:hyperlink>
      <w:r w:rsidR="00CC1A0F" w:rsidRPr="00654987">
        <w:rPr>
          <w:rFonts w:ascii="Arial" w:hAnsi="Arial" w:cs="Arial"/>
          <w:sz w:val="20"/>
          <w:szCs w:val="20"/>
        </w:rPr>
        <w:t xml:space="preserve">, </w:t>
      </w:r>
      <w:hyperlink r:id="rId2648"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649"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650"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651"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652" w:history="1">
        <w:r w:rsidR="00CC1A0F" w:rsidRPr="00654987">
          <w:rPr>
            <w:rFonts w:ascii="Arial" w:hAnsi="Arial" w:cs="Arial"/>
            <w:sz w:val="20"/>
            <w:szCs w:val="20"/>
          </w:rPr>
          <w:t>Hofman A</w:t>
        </w:r>
      </w:hyperlink>
      <w:r w:rsidR="00CC1A0F" w:rsidRPr="00654987">
        <w:rPr>
          <w:rFonts w:ascii="Arial" w:hAnsi="Arial" w:cs="Arial"/>
          <w:sz w:val="20"/>
          <w:szCs w:val="20"/>
        </w:rPr>
        <w:t xml:space="preserve">, </w:t>
      </w:r>
      <w:hyperlink r:id="rId2653" w:history="1">
        <w:r w:rsidR="00CC1A0F" w:rsidRPr="00654987">
          <w:rPr>
            <w:rFonts w:ascii="Arial" w:hAnsi="Arial" w:cs="Arial"/>
            <w:sz w:val="20"/>
            <w:szCs w:val="20"/>
          </w:rPr>
          <w:t>Hovingh GK</w:t>
        </w:r>
      </w:hyperlink>
      <w:r w:rsidR="00CC1A0F" w:rsidRPr="00654987">
        <w:rPr>
          <w:rFonts w:ascii="Arial" w:hAnsi="Arial" w:cs="Arial"/>
          <w:sz w:val="20"/>
          <w:szCs w:val="20"/>
        </w:rPr>
        <w:t xml:space="preserve">, </w:t>
      </w:r>
      <w:hyperlink r:id="rId2654" w:history="1">
        <w:r w:rsidR="00CC1A0F" w:rsidRPr="00654987">
          <w:rPr>
            <w:rFonts w:ascii="Arial" w:hAnsi="Arial" w:cs="Arial"/>
            <w:sz w:val="20"/>
            <w:szCs w:val="20"/>
          </w:rPr>
          <w:t>Kastelein JJ</w:t>
        </w:r>
      </w:hyperlink>
      <w:r w:rsidR="00CC1A0F" w:rsidRPr="00654987">
        <w:rPr>
          <w:rFonts w:ascii="Arial" w:hAnsi="Arial" w:cs="Arial"/>
          <w:sz w:val="20"/>
          <w:szCs w:val="20"/>
        </w:rPr>
        <w:t xml:space="preserve">, </w:t>
      </w:r>
      <w:hyperlink r:id="rId2655" w:history="1">
        <w:r w:rsidR="00CC1A0F" w:rsidRPr="00654987">
          <w:rPr>
            <w:rFonts w:ascii="Arial" w:hAnsi="Arial" w:cs="Arial"/>
            <w:sz w:val="20"/>
            <w:szCs w:val="20"/>
          </w:rPr>
          <w:t>Launer LJ</w:t>
        </w:r>
      </w:hyperlink>
      <w:r w:rsidR="00CC1A0F" w:rsidRPr="00654987">
        <w:rPr>
          <w:rFonts w:ascii="Arial" w:hAnsi="Arial" w:cs="Arial"/>
          <w:sz w:val="20"/>
          <w:szCs w:val="20"/>
        </w:rPr>
        <w:t xml:space="preserve">, </w:t>
      </w:r>
      <w:hyperlink r:id="rId2656"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657"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658"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659" w:history="1">
        <w:r w:rsidR="00CC1A0F" w:rsidRPr="00654987">
          <w:rPr>
            <w:rFonts w:ascii="Arial" w:hAnsi="Arial" w:cs="Arial"/>
            <w:sz w:val="20"/>
            <w:szCs w:val="20"/>
          </w:rPr>
          <w:t>McKeigue PM</w:t>
        </w:r>
      </w:hyperlink>
      <w:r w:rsidR="00CC1A0F" w:rsidRPr="00654987">
        <w:rPr>
          <w:rFonts w:ascii="Arial" w:hAnsi="Arial" w:cs="Arial"/>
          <w:sz w:val="20"/>
          <w:szCs w:val="20"/>
        </w:rPr>
        <w:t xml:space="preserve">, </w:t>
      </w:r>
      <w:hyperlink r:id="rId2660"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661"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662"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663"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664"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665"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666"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667"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668" w:history="1">
        <w:r w:rsidR="00CC1A0F" w:rsidRPr="00654987">
          <w:rPr>
            <w:rFonts w:ascii="Arial" w:hAnsi="Arial" w:cs="Arial"/>
            <w:sz w:val="20"/>
            <w:szCs w:val="20"/>
          </w:rPr>
          <w:t>Vasan RS</w:t>
        </w:r>
      </w:hyperlink>
      <w:r w:rsidR="00CC1A0F" w:rsidRPr="00654987">
        <w:rPr>
          <w:rFonts w:ascii="Arial" w:hAnsi="Arial" w:cs="Arial"/>
          <w:sz w:val="20"/>
          <w:szCs w:val="20"/>
        </w:rPr>
        <w:t xml:space="preserve">, </w:t>
      </w:r>
      <w:hyperlink r:id="rId2669"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670"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671" w:history="1">
        <w:r w:rsidR="00CC1A0F" w:rsidRPr="00654987">
          <w:rPr>
            <w:rFonts w:ascii="Arial" w:hAnsi="Arial" w:cs="Arial"/>
            <w:sz w:val="20"/>
            <w:szCs w:val="20"/>
          </w:rPr>
          <w:t>Rivadeneira F</w:t>
        </w:r>
      </w:hyperlink>
      <w:r w:rsidR="00CC1A0F" w:rsidRPr="00654987">
        <w:rPr>
          <w:rFonts w:ascii="Arial" w:hAnsi="Arial" w:cs="Arial"/>
          <w:sz w:val="20"/>
          <w:szCs w:val="20"/>
        </w:rPr>
        <w:t xml:space="preserve">, </w:t>
      </w:r>
      <w:hyperlink r:id="rId2672"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673"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674"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675"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676" w:history="1">
        <w:r w:rsidR="00CC1A0F" w:rsidRPr="00654987">
          <w:rPr>
            <w:rFonts w:ascii="Arial" w:hAnsi="Arial" w:cs="Arial"/>
            <w:sz w:val="20"/>
            <w:szCs w:val="20"/>
          </w:rPr>
          <w:t>Slagboom PE</w:t>
        </w:r>
      </w:hyperlink>
      <w:r w:rsidR="00CC1A0F" w:rsidRPr="00654987">
        <w:rPr>
          <w:rFonts w:ascii="Arial" w:hAnsi="Arial" w:cs="Arial"/>
          <w:sz w:val="20"/>
          <w:szCs w:val="20"/>
        </w:rPr>
        <w:t xml:space="preserve">, </w:t>
      </w:r>
      <w:hyperlink r:id="rId2677"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678"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679"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680"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681"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682"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683" w:history="1">
        <w:r w:rsidR="00CC1A0F" w:rsidRPr="00654987">
          <w:rPr>
            <w:rFonts w:ascii="Arial" w:hAnsi="Arial" w:cs="Arial"/>
            <w:sz w:val="20"/>
            <w:szCs w:val="20"/>
          </w:rPr>
          <w:t>Stürmer T</w:t>
        </w:r>
      </w:hyperlink>
      <w:r w:rsidR="00CC1A0F" w:rsidRPr="00654987">
        <w:rPr>
          <w:rFonts w:ascii="Arial" w:hAnsi="Arial" w:cs="Arial"/>
          <w:sz w:val="20"/>
          <w:szCs w:val="20"/>
        </w:rPr>
        <w:t xml:space="preserve">, </w:t>
      </w:r>
      <w:hyperlink r:id="rId2684" w:history="1">
        <w:r w:rsidR="00CC1A0F" w:rsidRPr="00654987">
          <w:rPr>
            <w:rFonts w:ascii="Arial" w:hAnsi="Arial" w:cs="Arial"/>
            <w:sz w:val="20"/>
            <w:szCs w:val="20"/>
          </w:rPr>
          <w:t>Uitterlinden AG</w:t>
        </w:r>
      </w:hyperlink>
      <w:r w:rsidR="00CC1A0F" w:rsidRPr="00654987">
        <w:rPr>
          <w:rFonts w:ascii="Arial" w:hAnsi="Arial" w:cs="Arial"/>
          <w:sz w:val="20"/>
          <w:szCs w:val="20"/>
        </w:rPr>
        <w:t xml:space="preserve">, </w:t>
      </w:r>
      <w:hyperlink r:id="rId2685"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686" w:history="1">
        <w:r w:rsidR="00CC1A0F" w:rsidRPr="00654987">
          <w:rPr>
            <w:rFonts w:ascii="Arial" w:hAnsi="Arial" w:cs="Arial"/>
            <w:sz w:val="20"/>
            <w:szCs w:val="20"/>
          </w:rPr>
          <w:t>Westendorp RG</w:t>
        </w:r>
      </w:hyperlink>
      <w:r w:rsidR="00CC1A0F" w:rsidRPr="00654987">
        <w:rPr>
          <w:rFonts w:ascii="Arial" w:hAnsi="Arial" w:cs="Arial"/>
          <w:sz w:val="20"/>
          <w:szCs w:val="20"/>
        </w:rPr>
        <w:t xml:space="preserve">, </w:t>
      </w:r>
      <w:hyperlink r:id="rId2687" w:history="1">
        <w:r w:rsidR="00CC1A0F" w:rsidRPr="00654987">
          <w:rPr>
            <w:rFonts w:ascii="Arial" w:hAnsi="Arial" w:cs="Arial"/>
            <w:sz w:val="20"/>
            <w:szCs w:val="20"/>
          </w:rPr>
          <w:t>Whitsel EA</w:t>
        </w:r>
      </w:hyperlink>
      <w:r w:rsidR="00CC1A0F" w:rsidRPr="00654987">
        <w:rPr>
          <w:rFonts w:ascii="Arial" w:hAnsi="Arial" w:cs="Arial"/>
          <w:sz w:val="20"/>
          <w:szCs w:val="20"/>
        </w:rPr>
        <w:t xml:space="preserve">, </w:t>
      </w:r>
      <w:hyperlink r:id="rId2688"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689"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690"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691"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692" w:history="1">
        <w:r w:rsidR="00CC1A0F" w:rsidRPr="00654987">
          <w:rPr>
            <w:rFonts w:ascii="Arial" w:hAnsi="Arial" w:cs="Arial"/>
            <w:sz w:val="20"/>
            <w:szCs w:val="20"/>
          </w:rPr>
          <w:t>Cupples LA</w:t>
        </w:r>
      </w:hyperlink>
      <w:r w:rsidR="00CC1A0F" w:rsidRPr="00654987">
        <w:rPr>
          <w:rFonts w:ascii="Arial" w:hAnsi="Arial" w:cs="Arial"/>
          <w:sz w:val="20"/>
          <w:szCs w:val="20"/>
        </w:rPr>
        <w:t xml:space="preserve">, </w:t>
      </w:r>
      <w:hyperlink r:id="rId2693"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694" w:history="1">
        <w:r w:rsidR="00CC1A0F" w:rsidRPr="00654987">
          <w:rPr>
            <w:rFonts w:ascii="Arial" w:hAnsi="Arial" w:cs="Arial"/>
            <w:sz w:val="20"/>
            <w:szCs w:val="20"/>
          </w:rPr>
          <w:t>Gudnason V</w:t>
        </w:r>
      </w:hyperlink>
      <w:r w:rsidR="00CC1A0F" w:rsidRPr="00654987">
        <w:rPr>
          <w:rFonts w:ascii="Arial" w:hAnsi="Arial" w:cs="Arial"/>
          <w:sz w:val="20"/>
          <w:szCs w:val="20"/>
        </w:rPr>
        <w:t xml:space="preserve">, </w:t>
      </w:r>
      <w:hyperlink r:id="rId2695"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696"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697"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698" w:history="1">
        <w:r w:rsidR="00CC1A0F" w:rsidRPr="00654987">
          <w:rPr>
            <w:rFonts w:ascii="Arial" w:hAnsi="Arial" w:cs="Arial"/>
            <w:sz w:val="20"/>
            <w:szCs w:val="20"/>
          </w:rPr>
          <w:t>Ridker PM</w:t>
        </w:r>
      </w:hyperlink>
      <w:r w:rsidR="00CC1A0F" w:rsidRPr="00654987">
        <w:rPr>
          <w:rFonts w:ascii="Arial" w:hAnsi="Arial" w:cs="Arial"/>
          <w:sz w:val="20"/>
          <w:szCs w:val="20"/>
        </w:rPr>
        <w:t xml:space="preserve">, </w:t>
      </w:r>
      <w:hyperlink r:id="rId2699"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700"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701"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702"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703" w:history="1">
        <w:r w:rsidR="00CC1A0F" w:rsidRPr="00654987">
          <w:rPr>
            <w:rFonts w:ascii="Arial" w:hAnsi="Arial" w:cs="Arial"/>
            <w:sz w:val="20"/>
            <w:szCs w:val="20"/>
          </w:rPr>
          <w:t>Jukema JW</w:t>
        </w:r>
      </w:hyperlink>
      <w:r w:rsidR="00CC1A0F" w:rsidRPr="00654987">
        <w:rPr>
          <w:rFonts w:ascii="Arial" w:hAnsi="Arial" w:cs="Arial"/>
          <w:sz w:val="20"/>
          <w:szCs w:val="20"/>
        </w:rPr>
        <w:t xml:space="preserve">, </w:t>
      </w:r>
      <w:hyperlink r:id="rId2704"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705"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706"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707"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Kuller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Kuller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J. Alzheimers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r w:rsidRPr="00C603DE">
        <w:rPr>
          <w:rFonts w:ascii="Arial" w:hAnsi="Arial" w:cs="Arial"/>
          <w:color w:val="000000"/>
          <w:sz w:val="20"/>
          <w:szCs w:val="20"/>
        </w:rPr>
        <w:t>Ried JS, Jeff M J, Chu AY, Bragg-Gresham JL, van Dongen J, Huffman JE, Ahluwalia TS, Cadby G, Eklund N, Eriksson J, Esko T, Feitosa MF, Goel A, Gorski M, Hayward C, Heard-Costa NL, Jackson AU, Jokinen E, Kanoni S, Kristiansson K, Kutalik Z, Lahti J, Luan J, Mägi R, Mahajan A, Mangino M, Medina-Gomez C, Monda KL, Nolte IM, Pérusse L, Prokopenko I, Qi L, Rose LM, Salvi E, Smith MT, Snieder H, Stančáková A, Ju Sung Y, Tachmazidou I, Teumer A, Thorleifsson G, van der Harst P, Walker RW, Wang SR, Wild SH, Willems SM, Wong A, Zhang W, Albrecht E, Couto Alves A, Bakker SJ, Barlassina C, Bartz TM, Beilby J, Bellis C, Bergman RN, Bergmann S, Blangero J, Blüher M, Boerwinkle E, Bonnycastle LL, Bornstein SR, Bruinenberg M, Campbell H, Chen YI, Chiang CW, Chines PS, Collins FS, Cucca F, Cupples LA, D'Avila F, de Geus EJ, Dedoussis G, Dimitriou M, Döring A, Eriksson JG, Farmaki AE, Farrall M, Ferreira T, Fischer K, Forouhi NG, Friedrich N,</w:t>
      </w:r>
      <w:r w:rsidR="000A36FA">
        <w:rPr>
          <w:rFonts w:ascii="Arial" w:hAnsi="Arial" w:cs="Arial"/>
          <w:color w:val="000000"/>
          <w:sz w:val="20"/>
          <w:szCs w:val="20"/>
        </w:rPr>
        <w:t xml:space="preserve"> </w:t>
      </w:r>
      <w:r w:rsidRPr="00C603DE">
        <w:rPr>
          <w:rFonts w:ascii="Arial" w:hAnsi="Arial" w:cs="Arial"/>
          <w:color w:val="000000"/>
          <w:sz w:val="20"/>
          <w:szCs w:val="20"/>
        </w:rPr>
        <w:t xml:space="preserve">Gjesing AP, Glorioso N, Graff M, Grallert H, Grarup N, Gräßler J, Grewal J, Hamsten A, Harder MN, Hartman CA, Hassinen M, Hastie N, Hattersley AT, Havulinna AS, </w:t>
      </w:r>
      <w:r w:rsidRPr="00C603DE">
        <w:rPr>
          <w:rFonts w:ascii="Arial" w:hAnsi="Arial" w:cs="Arial"/>
          <w:color w:val="000000"/>
          <w:sz w:val="20"/>
          <w:szCs w:val="20"/>
        </w:rPr>
        <w:lastRenderedPageBreak/>
        <w:t>Heliövaara M, Hillege H, Hofman A, Holmen O, Homuth G, Hottenga JJ, Hui J, Husemoen LL, Hysi PG, Isaacs A, Ittermann T, Jalilzadeh S, James AL, Jørgensen T, Jousilahti P, Jula A, Marie Justesen J, Justice AE, Kähönen M, Karaleftheri M, Tee Khaw K, Keinanen-Kiukaanniemi SM, Kinnunen L, Knekt PB, Koistinen HA, Kolcic I, Kooner IK, Koskinen S, Kovacs P, Kyriakou T, Laitinen T, Langenberg C, Lewin</w:t>
      </w:r>
      <w:r w:rsidR="000A36FA">
        <w:rPr>
          <w:rFonts w:ascii="Arial" w:hAnsi="Arial" w:cs="Arial"/>
          <w:color w:val="000000"/>
          <w:sz w:val="20"/>
          <w:szCs w:val="20"/>
        </w:rPr>
        <w:t xml:space="preserve"> </w:t>
      </w:r>
      <w:r w:rsidRPr="00C603DE">
        <w:rPr>
          <w:rFonts w:ascii="Arial" w:hAnsi="Arial" w:cs="Arial"/>
          <w:color w:val="000000"/>
          <w:sz w:val="20"/>
          <w:szCs w:val="20"/>
        </w:rPr>
        <w:t>AM, Lichtner P, Lindgren CM, Lindström J, Linneberg A, Lorbeer R, Lorentzon M, Luben R, Lyssenko V, Männistö S, Manunta P, Leach IM, McArdle WL, Mcknight B, Mohlke KL, Mihailov E, Milani L, Mills R, Montasser ME, Morris AP, Müller G, Musk AW, Narisu N, Ong KK, Oostra BA, Osmond C, Palotie A, Pankow JS, Paternoster L, Penninx BW, Pichler I, Pilia MG, Polašek O, Pramstaller PP, Raitakari OT, Rankinen T, Rao DC, Rayner NW, Ribel-Madsen R, Rice TK, Richards M, Ridker PM, Rivadeneira F, Ryan KA, Sanna S, Sarzynski MA, Scholtens S, Scott RA, Sebert S,</w:t>
      </w:r>
      <w:r w:rsidR="000A36FA">
        <w:rPr>
          <w:rFonts w:ascii="Arial" w:hAnsi="Arial" w:cs="Arial"/>
          <w:color w:val="000000"/>
          <w:sz w:val="20"/>
          <w:szCs w:val="20"/>
        </w:rPr>
        <w:t xml:space="preserve"> </w:t>
      </w:r>
      <w:r w:rsidRPr="00C603DE">
        <w:rPr>
          <w:rFonts w:ascii="Arial" w:hAnsi="Arial" w:cs="Arial"/>
          <w:color w:val="000000"/>
          <w:sz w:val="20"/>
          <w:szCs w:val="20"/>
        </w:rPr>
        <w:t>Southam L, Sparsø TH, Steinthorsdottir V, Stirrups K, Stolk RP, Strauch K, Stringham HM, Swertz MA, Swift AJ, Tönjes A, Tsafantakis E, van der Most PJ, Van Vliet-Ostaptchouk JV, Vandenput L, Vartiainen E, Venturini C, Verweij N, Viikari JS, Vitart V, Vohl MC, Vonk JM, Waeber G, Widén E, Willemsen G, Wilsgaard T, Winkler TW, Wright AF, Yerges-Armstrong LM, Hua Zhao J, Carola Zillikens M, Boomsma DI, Bouchard C, Chambers JC, Chasman DI, Cusi D, Gansevoort RT, Gieger C, Hansen T, Hicks AA, Hu F, Hveem K, Jarvelin MR, Kajantie E, Kooner JS, Kuh D, Kuusisto J, Laakso M, Lakka TA, Lehtimäki T, Metspalu A, Njølstad I, Ohlsson C, Oldehinkel AJ, Palmer LJ, Pedersen O, Perola M, Peters A, Psaty BM, Puolijoki H, Rauramaa R, Rudan I, Salomaa V, Schwarz PE, Shudiner AR, Smit JH, Sørensen TI, Spector TD, Stefansson K, Stumvoll M, Tremblay A, Tuomilehto J, Uitterlinden AG, Uusitupa M, Völker U, Vollenweider P, Wareham NJ, Watkins H, Wilson JF, Zeggini E, Abecasis GR, Boehnke M, Borecki IB, Deloukas P, van Duijn CM, Fox C, Groop LC, Heid IM, Hunter DJ, Kaplan RC, McCarthy MI, North KE, O'Connell JR, Schlessinger D, Thorsteinsdottir U, Strachan DP, Frayling T, Hirschhorn JN, Müller-Nurasyid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Nat Commun.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Dewland TA</w:t>
      </w:r>
      <w:r w:rsidR="008D3838" w:rsidRPr="00AA0C95">
        <w:rPr>
          <w:rFonts w:ascii="Arial" w:hAnsi="Arial" w:cs="Arial"/>
          <w:color w:val="000000"/>
          <w:sz w:val="20"/>
          <w:szCs w:val="20"/>
        </w:rPr>
        <w:t>,</w:t>
      </w:r>
      <w:r w:rsidRPr="00AA0C95">
        <w:rPr>
          <w:rFonts w:ascii="Arial" w:hAnsi="Arial" w:cs="Arial"/>
          <w:color w:val="000000"/>
          <w:sz w:val="20"/>
          <w:szCs w:val="20"/>
        </w:rPr>
        <w:t xml:space="preserve"> Vittinghoff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Olgin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Bibbins-Domingo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Ziv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Cardiol</w:t>
      </w:r>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708"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Dewland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Olgin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Perera S</w:t>
      </w:r>
      <w:r w:rsidR="008D3838" w:rsidRPr="00153B57">
        <w:rPr>
          <w:rFonts w:ascii="Arial" w:hAnsi="Arial" w:cs="Arial"/>
          <w:sz w:val="20"/>
          <w:szCs w:val="20"/>
        </w:rPr>
        <w:t>,</w:t>
      </w:r>
      <w:r w:rsidRPr="00153B57">
        <w:rPr>
          <w:rFonts w:ascii="Arial" w:hAnsi="Arial" w:cs="Arial"/>
          <w:sz w:val="20"/>
          <w:szCs w:val="20"/>
        </w:rPr>
        <w:t xml:space="preserve"> Inzitari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Studenski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709"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Lovasi</w:t>
      </w:r>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Gianaros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Thielke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Kritchevsky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Geriatr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lastRenderedPageBreak/>
        <w:t>Schumann G, Liu C, O'Reilly P, Gao H, Song P, Xu B, Ruggeri B, Amin N, Jia T,  Preis S, Segura Lepe M, Akira S, Barbieri C, Baumeister S, Cauchi S, Clarke TK, Enroth S, Fischer K, Hällfors J, Harris SE, Hieber S, Hofer E, Hottenga JJ, Johansson Å, Joshi PK, Kaartinen N, Laitinen J, Lemaitre R, Loukola A, Luan J, Lyytikäinen LP, Mangino M, Manichaikul A, Mbarek H, Milaneschi Y, Moayyeri A, Mukamal K, Nelson C, Nettleton J, Partinen E, Rawal R, Robino A, Rose L, Sala C, Satoh T, Schmidt R, Schraut K, Scott R, Smith AV, Starr JM, Teumer A, Trompet S, Uitterlinden AG, Venturini C, Vergnaud AC, Verweij N, Vitart V, Vuckovic D, Wedenoja J, Yengo L, Yu B, Zhang W, Zhao JH, Boomsma DI, Chambers J, Chasman DI, Daniela T, de Geus E, Deary I, Eriksson JG, Esko T, Eulenburg V, Franco OH, Froguel P, Gieger C, Grabe HJ, Gudnason V, Gyllensten U, Harris TB, Hartikainen AL, Heath AC, Hocking L, Hofman A, Huth C, Jarvelin MR, Jukema JW, Kaprio J,</w:t>
      </w:r>
      <w:r w:rsidR="00A13435" w:rsidRPr="00A13435">
        <w:rPr>
          <w:rFonts w:ascii="Arial" w:hAnsi="Arial" w:cs="Arial"/>
          <w:color w:val="000000"/>
          <w:sz w:val="20"/>
          <w:szCs w:val="20"/>
        </w:rPr>
        <w:t xml:space="preserve"> </w:t>
      </w:r>
      <w:r w:rsidRPr="00A13435">
        <w:rPr>
          <w:rFonts w:ascii="Arial" w:hAnsi="Arial" w:cs="Arial"/>
          <w:color w:val="000000"/>
          <w:sz w:val="20"/>
          <w:szCs w:val="20"/>
        </w:rPr>
        <w:t xml:space="preserve">Kooner JS, Kutalik Z, Lahti J, Langenberg C, Lehtimäki T, Liu Y, Madden PA, Martin N, Morrison A, Penninx B, Pirastu N, Psaty B, Raitakari O, Ridker P, Rose R, Rotter JI, Samani NJ, Schmidt H, Spector TD, Stott D, Strachan D, Tzoulaki I, van der Harst P, van Duijn CM, Marques-Vidal P, Vollenweider P, Wareham NJ, Whitfield JB, Wilson J, Wolffenbuttel B, Bakalkin G, Evangelou E, Liu Y, Rice KM, Desrivières S, Kliewer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Acad Sci USA. 2016 Dec 13. Vol. 113, issue 50, pp. 14372-14377. PM: 27911795.</w:t>
      </w:r>
      <w:r w:rsidR="00FD1069">
        <w:rPr>
          <w:rFonts w:ascii="Arial" w:hAnsi="Arial" w:cs="Arial"/>
          <w:color w:val="000000"/>
          <w:sz w:val="20"/>
          <w:szCs w:val="20"/>
        </w:rPr>
        <w:t xml:space="preserve"> </w:t>
      </w:r>
      <w:hyperlink r:id="rId2710"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Smit RA, Postmus I, Trompet S, Barnes MR, War</w:t>
      </w:r>
      <w:r>
        <w:rPr>
          <w:rFonts w:ascii="Arial" w:hAnsi="Arial" w:cs="Arial"/>
          <w:color w:val="000000"/>
          <w:sz w:val="20"/>
          <w:szCs w:val="20"/>
        </w:rPr>
        <w:t xml:space="preserve">ren H, Arsenault BJ, Chasman DI, </w:t>
      </w:r>
      <w:r w:rsidRPr="006F0F57">
        <w:rPr>
          <w:rFonts w:ascii="Arial" w:hAnsi="Arial" w:cs="Arial"/>
          <w:color w:val="000000"/>
          <w:sz w:val="20"/>
          <w:szCs w:val="20"/>
        </w:rPr>
        <w:t>Cupples LA, Hitman GA, Krauss RM, Li X, Psaty BM, Stein CM, Rotter JI, Jukema JW.</w:t>
      </w:r>
      <w:r w:rsidRPr="006F0F57">
        <w:rPr>
          <w:rFonts w:ascii="Arial" w:hAnsi="Arial" w:cs="Arial"/>
          <w:b/>
          <w:i/>
          <w:color w:val="000000"/>
          <w:sz w:val="20"/>
          <w:szCs w:val="20"/>
        </w:rPr>
        <w:t xml:space="preserve">Rooted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Kalogeropoulos A</w:t>
      </w:r>
      <w:r w:rsidR="008D3838" w:rsidRPr="00153B57">
        <w:rPr>
          <w:rFonts w:ascii="Arial" w:hAnsi="Arial" w:cs="Arial"/>
          <w:sz w:val="20"/>
          <w:szCs w:val="20"/>
        </w:rPr>
        <w:t>,</w:t>
      </w:r>
      <w:r w:rsidRPr="00153B57">
        <w:rPr>
          <w:rFonts w:ascii="Arial" w:hAnsi="Arial" w:cs="Arial"/>
          <w:sz w:val="20"/>
          <w:szCs w:val="20"/>
        </w:rPr>
        <w:t xml:space="preserve"> Trompet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Gidlöf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Joehanes R</w:t>
      </w:r>
      <w:r w:rsidR="008D3838" w:rsidRPr="00153B57">
        <w:rPr>
          <w:rFonts w:ascii="Arial" w:hAnsi="Arial" w:cs="Arial"/>
          <w:sz w:val="20"/>
          <w:szCs w:val="20"/>
        </w:rPr>
        <w:t>,</w:t>
      </w:r>
      <w:r w:rsidRPr="00153B57">
        <w:rPr>
          <w:rFonts w:ascii="Arial" w:hAnsi="Arial" w:cs="Arial"/>
          <w:sz w:val="20"/>
          <w:szCs w:val="20"/>
        </w:rPr>
        <w:t xml:space="preserve"> Ligthart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Sjögren M</w:t>
      </w:r>
      <w:r w:rsidR="008D3838" w:rsidRPr="00153B57">
        <w:rPr>
          <w:rFonts w:ascii="Arial" w:hAnsi="Arial" w:cs="Arial"/>
          <w:sz w:val="20"/>
          <w:szCs w:val="20"/>
        </w:rPr>
        <w:t>,</w:t>
      </w:r>
      <w:r w:rsidRPr="00153B57">
        <w:rPr>
          <w:rFonts w:ascii="Arial" w:hAnsi="Arial" w:cs="Arial"/>
          <w:sz w:val="20"/>
          <w:szCs w:val="20"/>
        </w:rPr>
        <w:t xml:space="preserve"> Ngwa J</w:t>
      </w:r>
      <w:r w:rsidR="008D3838" w:rsidRPr="00153B57">
        <w:rPr>
          <w:rFonts w:ascii="Arial" w:hAnsi="Arial" w:cs="Arial"/>
          <w:sz w:val="20"/>
          <w:szCs w:val="20"/>
        </w:rPr>
        <w:t>,</w:t>
      </w:r>
      <w:r w:rsidRPr="00153B57">
        <w:rPr>
          <w:rFonts w:ascii="Arial" w:hAnsi="Arial" w:cs="Arial"/>
          <w:sz w:val="20"/>
          <w:szCs w:val="20"/>
        </w:rPr>
        <w:t xml:space="preserve"> Brandimarto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Sesso HD</w:t>
      </w:r>
      <w:r w:rsidR="008D3838" w:rsidRPr="00153B57">
        <w:rPr>
          <w:rFonts w:ascii="Arial" w:hAnsi="Arial" w:cs="Arial"/>
          <w:sz w:val="20"/>
          <w:szCs w:val="20"/>
        </w:rPr>
        <w:t>,</w:t>
      </w:r>
      <w:r w:rsidRPr="00153B57">
        <w:rPr>
          <w:rFonts w:ascii="Arial" w:hAnsi="Arial" w:cs="Arial"/>
          <w:sz w:val="20"/>
          <w:szCs w:val="20"/>
        </w:rPr>
        <w:t xml:space="preserve"> Demissie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Harst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Kritchevsky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Gaziano M</w:t>
      </w:r>
      <w:r w:rsidR="008D3838" w:rsidRPr="00153B57">
        <w:rPr>
          <w:rFonts w:ascii="Arial" w:hAnsi="Arial" w:cs="Arial"/>
          <w:sz w:val="20"/>
          <w:szCs w:val="20"/>
        </w:rPr>
        <w:t>,</w:t>
      </w:r>
      <w:r w:rsidRPr="00153B57">
        <w:rPr>
          <w:rFonts w:ascii="Arial" w:hAnsi="Arial" w:cs="Arial"/>
          <w:sz w:val="20"/>
          <w:szCs w:val="20"/>
        </w:rPr>
        <w:t xml:space="preserve"> Hofman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Uitterlinden AG</w:t>
      </w:r>
      <w:r w:rsidR="008D3838" w:rsidRPr="00153B57">
        <w:rPr>
          <w:rFonts w:ascii="Arial" w:hAnsi="Arial" w:cs="Arial"/>
          <w:sz w:val="20"/>
          <w:szCs w:val="20"/>
        </w:rPr>
        <w:t>,</w:t>
      </w:r>
      <w:r w:rsidRPr="00153B57">
        <w:rPr>
          <w:rFonts w:ascii="Arial" w:hAnsi="Arial" w:cs="Arial"/>
          <w:sz w:val="20"/>
          <w:szCs w:val="20"/>
        </w:rPr>
        <w:t xml:space="preserve"> Kellis M</w:t>
      </w:r>
      <w:r w:rsidR="008D3838" w:rsidRPr="00153B57">
        <w:rPr>
          <w:rFonts w:ascii="Arial" w:hAnsi="Arial" w:cs="Arial"/>
          <w:sz w:val="20"/>
          <w:szCs w:val="20"/>
        </w:rPr>
        <w:t>,</w:t>
      </w:r>
      <w:r w:rsidRPr="00153B57">
        <w:rPr>
          <w:rFonts w:ascii="Arial" w:hAnsi="Arial" w:cs="Arial"/>
          <w:sz w:val="20"/>
          <w:szCs w:val="20"/>
        </w:rPr>
        <w:t xml:space="preserve"> van Meurs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Dehghan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Cupples AL</w:t>
      </w:r>
      <w:r w:rsidR="008D3838" w:rsidRPr="00153B57">
        <w:rPr>
          <w:rFonts w:ascii="Arial" w:hAnsi="Arial" w:cs="Arial"/>
          <w:sz w:val="20"/>
          <w:szCs w:val="20"/>
        </w:rPr>
        <w:t>,</w:t>
      </w:r>
      <w:r w:rsidRPr="00153B57">
        <w:rPr>
          <w:rFonts w:ascii="Arial" w:hAnsi="Arial" w:cs="Arial"/>
          <w:sz w:val="20"/>
          <w:szCs w:val="20"/>
        </w:rPr>
        <w:t xml:space="preserve"> Jukema W</w:t>
      </w:r>
      <w:r w:rsidR="008D3838" w:rsidRPr="00153B57">
        <w:rPr>
          <w:rFonts w:ascii="Arial" w:hAnsi="Arial" w:cs="Arial"/>
          <w:sz w:val="20"/>
          <w:szCs w:val="20"/>
        </w:rPr>
        <w:t>,</w:t>
      </w:r>
      <w:r w:rsidRPr="00153B57">
        <w:rPr>
          <w:rFonts w:ascii="Arial" w:hAnsi="Arial" w:cs="Arial"/>
          <w:sz w:val="20"/>
          <w:szCs w:val="20"/>
        </w:rPr>
        <w:t xml:space="preserve"> Djoussé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xml:space="preserve">, Newton-Cheh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Vasan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PLoS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Spahillari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DeFilippi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Djoussé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Nutr Metab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Psychosom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Aschard H</w:t>
      </w:r>
      <w:r w:rsidR="008D3838" w:rsidRPr="00153B57">
        <w:rPr>
          <w:rFonts w:ascii="Arial" w:hAnsi="Arial" w:cs="Arial"/>
          <w:sz w:val="20"/>
          <w:szCs w:val="20"/>
        </w:rPr>
        <w:t>,</w:t>
      </w:r>
      <w:r w:rsidRPr="00153B57">
        <w:rPr>
          <w:rFonts w:ascii="Arial" w:hAnsi="Arial" w:cs="Arial"/>
          <w:sz w:val="20"/>
          <w:szCs w:val="20"/>
        </w:rPr>
        <w:t xml:space="preserve"> Gudnason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Fornage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Polasek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Rudan I</w:t>
      </w:r>
      <w:r w:rsidR="008D3838" w:rsidRPr="00153B57">
        <w:rPr>
          <w:rFonts w:ascii="Arial" w:hAnsi="Arial" w:cs="Arial"/>
          <w:sz w:val="20"/>
          <w:szCs w:val="20"/>
        </w:rPr>
        <w:t>,</w:t>
      </w:r>
      <w:r w:rsidRPr="00153B57">
        <w:rPr>
          <w:rFonts w:ascii="Arial" w:hAnsi="Arial" w:cs="Arial"/>
          <w:sz w:val="20"/>
          <w:szCs w:val="20"/>
        </w:rPr>
        <w:t xml:space="preserve"> Feitosa MF</w:t>
      </w:r>
      <w:r w:rsidR="008D3838" w:rsidRPr="00153B57">
        <w:rPr>
          <w:rFonts w:ascii="Arial" w:hAnsi="Arial" w:cs="Arial"/>
          <w:sz w:val="20"/>
          <w:szCs w:val="20"/>
        </w:rPr>
        <w:t>,</w:t>
      </w:r>
      <w:r w:rsidRPr="00153B57">
        <w:rPr>
          <w:rFonts w:ascii="Arial" w:hAnsi="Arial" w:cs="Arial"/>
          <w:sz w:val="20"/>
          <w:szCs w:val="20"/>
        </w:rPr>
        <w:t xml:space="preserve"> Kraja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Bielak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Rankinen </w:t>
      </w:r>
      <w:r w:rsidRPr="00153B57">
        <w:rPr>
          <w:rFonts w:ascii="Arial" w:hAnsi="Arial" w:cs="Arial"/>
          <w:sz w:val="20"/>
          <w:szCs w:val="20"/>
        </w:rPr>
        <w:lastRenderedPageBreak/>
        <w:t>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Schwander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Bottinger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Duijn CM</w:t>
      </w:r>
      <w:r w:rsidR="008D3838" w:rsidRPr="00153B57">
        <w:rPr>
          <w:rFonts w:ascii="Arial" w:hAnsi="Arial" w:cs="Arial"/>
          <w:sz w:val="20"/>
          <w:szCs w:val="20"/>
        </w:rPr>
        <w:t>,</w:t>
      </w:r>
      <w:r w:rsidRPr="00153B57">
        <w:rPr>
          <w:rFonts w:ascii="Arial" w:hAnsi="Arial" w:cs="Arial"/>
          <w:sz w:val="20"/>
          <w:szCs w:val="20"/>
        </w:rPr>
        <w:t xml:space="preserve"> Vojinovic D</w:t>
      </w:r>
      <w:r w:rsidR="008D3838" w:rsidRPr="00153B57">
        <w:rPr>
          <w:rFonts w:ascii="Arial" w:hAnsi="Arial" w:cs="Arial"/>
          <w:sz w:val="20"/>
          <w:szCs w:val="20"/>
        </w:rPr>
        <w:t>,</w:t>
      </w:r>
      <w:r w:rsidRPr="00153B57">
        <w:rPr>
          <w:rFonts w:ascii="Arial" w:hAnsi="Arial" w:cs="Arial"/>
          <w:sz w:val="20"/>
          <w:szCs w:val="20"/>
        </w:rPr>
        <w:t xml:space="preserve"> Chasman DI</w:t>
      </w:r>
      <w:r w:rsidR="008D3838" w:rsidRPr="00153B57">
        <w:rPr>
          <w:rFonts w:ascii="Arial" w:hAnsi="Arial" w:cs="Arial"/>
          <w:sz w:val="20"/>
          <w:szCs w:val="20"/>
        </w:rPr>
        <w:t>,</w:t>
      </w:r>
      <w:r w:rsidRPr="00153B57">
        <w:rPr>
          <w:rFonts w:ascii="Arial" w:hAnsi="Arial" w:cs="Arial"/>
          <w:sz w:val="20"/>
          <w:szCs w:val="20"/>
        </w:rPr>
        <w:t xml:space="preserve"> Ridker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Kardia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Borecki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Gauderman J</w:t>
      </w:r>
      <w:r w:rsidR="008D3838" w:rsidRPr="00153B57">
        <w:rPr>
          <w:rFonts w:ascii="Arial" w:hAnsi="Arial" w:cs="Arial"/>
          <w:sz w:val="20"/>
          <w:szCs w:val="20"/>
        </w:rPr>
        <w:t>,</w:t>
      </w:r>
      <w:r w:rsidRPr="00153B57">
        <w:rPr>
          <w:rFonts w:ascii="Arial" w:hAnsi="Arial" w:cs="Arial"/>
          <w:sz w:val="20"/>
          <w:szCs w:val="20"/>
        </w:rPr>
        <w:t xml:space="preserve"> Cupples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Chami N</w:t>
      </w:r>
      <w:r w:rsidRPr="00153B57">
        <w:rPr>
          <w:rFonts w:ascii="Arial" w:hAnsi="Arial" w:cs="Arial"/>
          <w:sz w:val="20"/>
          <w:szCs w:val="20"/>
        </w:rPr>
        <w:t>,</w:t>
      </w:r>
      <w:r w:rsidR="007E4D41" w:rsidRPr="00153B57">
        <w:rPr>
          <w:rFonts w:ascii="Arial" w:hAnsi="Arial" w:cs="Arial"/>
          <w:sz w:val="20"/>
          <w:szCs w:val="20"/>
        </w:rPr>
        <w:t xml:space="preserve"> Giri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Kacprowski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Lyytikäinen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Mihailov E</w:t>
      </w:r>
      <w:r w:rsidRPr="00153B57">
        <w:rPr>
          <w:rFonts w:ascii="Arial" w:hAnsi="Arial" w:cs="Arial"/>
          <w:sz w:val="20"/>
          <w:szCs w:val="20"/>
        </w:rPr>
        <w:t>,</w:t>
      </w:r>
      <w:r w:rsidR="007E4D41" w:rsidRPr="00153B57">
        <w:rPr>
          <w:rFonts w:ascii="Arial" w:hAnsi="Arial" w:cs="Arial"/>
          <w:sz w:val="20"/>
          <w:szCs w:val="20"/>
        </w:rPr>
        <w:t xml:space="preserve"> O'Donoghue ML</w:t>
      </w:r>
      <w:r w:rsidRPr="00153B57">
        <w:rPr>
          <w:rFonts w:ascii="Arial" w:hAnsi="Arial" w:cs="Arial"/>
          <w:sz w:val="20"/>
          <w:szCs w:val="20"/>
        </w:rPr>
        <w:t>,</w:t>
      </w:r>
      <w:r w:rsidR="007E4D41" w:rsidRPr="00153B57">
        <w:rPr>
          <w:rFonts w:ascii="Arial" w:hAnsi="Arial" w:cs="Arial"/>
          <w:sz w:val="20"/>
          <w:szCs w:val="20"/>
        </w:rPr>
        <w:t xml:space="preserve"> Pankratz N</w:t>
      </w:r>
      <w:r w:rsidRPr="00153B57">
        <w:rPr>
          <w:rFonts w:ascii="Arial" w:hAnsi="Arial" w:cs="Arial"/>
          <w:sz w:val="20"/>
          <w:szCs w:val="20"/>
        </w:rPr>
        <w:t>,</w:t>
      </w:r>
      <w:r w:rsidR="007E4D41" w:rsidRPr="00153B57">
        <w:rPr>
          <w:rFonts w:ascii="Arial" w:hAnsi="Arial" w:cs="Arial"/>
          <w:sz w:val="20"/>
          <w:szCs w:val="20"/>
        </w:rPr>
        <w:t xml:space="preserve"> Pazoki R</w:t>
      </w:r>
      <w:r w:rsidRPr="00153B57">
        <w:rPr>
          <w:rFonts w:ascii="Arial" w:hAnsi="Arial" w:cs="Arial"/>
          <w:sz w:val="20"/>
          <w:szCs w:val="20"/>
        </w:rPr>
        <w:t>,</w:t>
      </w:r>
      <w:r w:rsidR="007E4D41" w:rsidRPr="00153B57">
        <w:rPr>
          <w:rFonts w:ascii="Arial" w:hAnsi="Arial" w:cs="Arial"/>
          <w:sz w:val="20"/>
          <w:szCs w:val="20"/>
        </w:rPr>
        <w:t xml:space="preserve"> Polfus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Schurmann C</w:t>
      </w:r>
      <w:r w:rsidRPr="00153B57">
        <w:rPr>
          <w:rFonts w:ascii="Arial" w:hAnsi="Arial" w:cs="Arial"/>
          <w:sz w:val="20"/>
          <w:szCs w:val="20"/>
        </w:rPr>
        <w:t>,</w:t>
      </w:r>
      <w:r w:rsidR="007E4D41" w:rsidRPr="00153B57">
        <w:rPr>
          <w:rFonts w:ascii="Arial" w:hAnsi="Arial" w:cs="Arial"/>
          <w:sz w:val="20"/>
          <w:szCs w:val="20"/>
        </w:rPr>
        <w:t xml:space="preserve"> Vacchi-Suzzi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Evangelou E</w:t>
      </w:r>
      <w:r w:rsidRPr="00153B57">
        <w:rPr>
          <w:rFonts w:ascii="Arial" w:hAnsi="Arial" w:cs="Arial"/>
          <w:sz w:val="20"/>
          <w:szCs w:val="20"/>
        </w:rPr>
        <w:t>,</w:t>
      </w:r>
      <w:r w:rsidR="007E4D41" w:rsidRPr="00153B57">
        <w:rPr>
          <w:rFonts w:ascii="Arial" w:hAnsi="Arial" w:cs="Arial"/>
          <w:sz w:val="20"/>
          <w:szCs w:val="20"/>
        </w:rPr>
        <w:t xml:space="preserve"> Yanek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Rooij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Greinacher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Mägi R</w:t>
      </w:r>
      <w:r w:rsidRPr="00153B57">
        <w:rPr>
          <w:rFonts w:ascii="Arial" w:hAnsi="Arial" w:cs="Arial"/>
          <w:sz w:val="20"/>
          <w:szCs w:val="20"/>
        </w:rPr>
        <w:t>,</w:t>
      </w:r>
      <w:r w:rsidR="007E4D41" w:rsidRPr="00153B57">
        <w:rPr>
          <w:rFonts w:ascii="Arial" w:hAnsi="Arial" w:cs="Arial"/>
          <w:sz w:val="20"/>
          <w:szCs w:val="20"/>
        </w:rPr>
        <w:t xml:space="preserve"> Nalls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Nikus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Tzoulaki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Wallentin L</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Rioux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Fornage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Liewald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Uitterlinden A</w:t>
      </w:r>
      <w:r w:rsidRPr="00153B57">
        <w:rPr>
          <w:rFonts w:ascii="Arial" w:hAnsi="Arial" w:cs="Arial"/>
          <w:sz w:val="20"/>
          <w:szCs w:val="20"/>
        </w:rPr>
        <w:t>,</w:t>
      </w:r>
      <w:r w:rsidR="007E4D41" w:rsidRPr="00153B57">
        <w:rPr>
          <w:rFonts w:ascii="Arial" w:hAnsi="Arial" w:cs="Arial"/>
          <w:sz w:val="20"/>
          <w:szCs w:val="20"/>
        </w:rPr>
        <w:t xml:space="preserve"> Bastarache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Denus S</w:t>
      </w:r>
      <w:r w:rsidRPr="00153B57">
        <w:rPr>
          <w:rFonts w:ascii="Arial" w:hAnsi="Arial" w:cs="Arial"/>
          <w:sz w:val="20"/>
          <w:szCs w:val="20"/>
        </w:rPr>
        <w:t>,</w:t>
      </w:r>
      <w:r w:rsidR="007E4D41" w:rsidRPr="00153B57">
        <w:rPr>
          <w:rFonts w:ascii="Arial" w:hAnsi="Arial" w:cs="Arial"/>
          <w:sz w:val="20"/>
          <w:szCs w:val="20"/>
        </w:rPr>
        <w:t xml:space="preserve"> Bottinger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Hofman A</w:t>
      </w:r>
      <w:r w:rsidRPr="00153B57">
        <w:rPr>
          <w:rFonts w:ascii="Arial" w:hAnsi="Arial" w:cs="Arial"/>
          <w:sz w:val="20"/>
          <w:szCs w:val="20"/>
        </w:rPr>
        <w:t>,</w:t>
      </w:r>
      <w:r w:rsidR="007E4D41" w:rsidRPr="00153B57">
        <w:rPr>
          <w:rFonts w:ascii="Arial" w:hAnsi="Arial" w:cs="Arial"/>
          <w:sz w:val="20"/>
          <w:szCs w:val="20"/>
        </w:rPr>
        <w:t xml:space="preserve"> Homuth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Launer LJ</w:t>
      </w:r>
      <w:r w:rsidRPr="00153B57">
        <w:rPr>
          <w:rFonts w:ascii="Arial" w:hAnsi="Arial" w:cs="Arial"/>
          <w:sz w:val="20"/>
          <w:szCs w:val="20"/>
        </w:rPr>
        <w:t>,</w:t>
      </w:r>
      <w:r w:rsidR="007E4D41" w:rsidRPr="00153B57">
        <w:rPr>
          <w:rFonts w:ascii="Arial" w:hAnsi="Arial" w:cs="Arial"/>
          <w:sz w:val="20"/>
          <w:szCs w:val="20"/>
        </w:rPr>
        <w:t xml:space="preserve"> Lehtimäki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Metspalu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Quarells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Torstenson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Vergnaud AC</w:t>
      </w:r>
      <w:r w:rsidRPr="00153B57">
        <w:rPr>
          <w:rFonts w:ascii="Arial" w:hAnsi="Arial" w:cs="Arial"/>
          <w:sz w:val="20"/>
          <w:szCs w:val="20"/>
        </w:rPr>
        <w:t>,</w:t>
      </w:r>
      <w:r w:rsidR="007E4D41" w:rsidRPr="00153B57">
        <w:rPr>
          <w:rFonts w:ascii="Arial" w:hAnsi="Arial" w:cs="Arial"/>
          <w:sz w:val="20"/>
          <w:szCs w:val="20"/>
        </w:rPr>
        <w:t xml:space="preserve"> Zonderman AB</w:t>
      </w:r>
      <w:r w:rsidRPr="00153B57">
        <w:rPr>
          <w:rFonts w:ascii="Arial" w:hAnsi="Arial" w:cs="Arial"/>
          <w:sz w:val="20"/>
          <w:szCs w:val="20"/>
        </w:rPr>
        <w:t>,</w:t>
      </w:r>
      <w:r w:rsidR="007E4D41" w:rsidRPr="00153B57">
        <w:rPr>
          <w:rFonts w:ascii="Arial" w:hAnsi="Arial" w:cs="Arial"/>
          <w:sz w:val="20"/>
          <w:szCs w:val="20"/>
        </w:rPr>
        <w:t xml:space="preserve"> Crosslin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Dörr</w:t>
      </w:r>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Gudnason V</w:t>
      </w:r>
      <w:r w:rsidRPr="00153B57">
        <w:rPr>
          <w:rFonts w:ascii="Arial" w:hAnsi="Arial" w:cs="Arial"/>
          <w:sz w:val="20"/>
          <w:szCs w:val="20"/>
        </w:rPr>
        <w:t>,</w:t>
      </w:r>
      <w:r w:rsidR="007E4D41" w:rsidRPr="00153B57">
        <w:rPr>
          <w:rFonts w:ascii="Arial" w:hAnsi="Arial" w:cs="Arial"/>
          <w:sz w:val="20"/>
          <w:szCs w:val="20"/>
        </w:rPr>
        <w:t xml:space="preserve"> Kähönen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Dehghan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Zakai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711"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Franceschini N, Jackson RD, Giri A, Donneyong M, Psaty B, Rotter JI, LaCroix AZ, Jordan JM, Robbins JA, Lewis B, Stefanick ML, Liu Y, Garcia M, Harris T, Cauley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Teumer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Nethander M</w:t>
      </w:r>
      <w:r w:rsidR="00E36C03" w:rsidRPr="00153B57">
        <w:rPr>
          <w:rFonts w:ascii="Arial" w:hAnsi="Arial" w:cs="Arial"/>
          <w:sz w:val="20"/>
          <w:szCs w:val="20"/>
        </w:rPr>
        <w:t>,</w:t>
      </w:r>
      <w:r w:rsidRPr="00153B57">
        <w:rPr>
          <w:rFonts w:ascii="Arial" w:hAnsi="Arial" w:cs="Arial"/>
          <w:sz w:val="20"/>
          <w:szCs w:val="20"/>
        </w:rPr>
        <w:t xml:space="preserve"> Aschard H</w:t>
      </w:r>
      <w:r w:rsidR="00E36C03" w:rsidRPr="00153B57">
        <w:rPr>
          <w:rFonts w:ascii="Arial" w:hAnsi="Arial" w:cs="Arial"/>
          <w:sz w:val="20"/>
          <w:szCs w:val="20"/>
        </w:rPr>
        <w:t>,</w:t>
      </w:r>
      <w:r w:rsidRPr="00153B57">
        <w:rPr>
          <w:rFonts w:ascii="Arial" w:hAnsi="Arial" w:cs="Arial"/>
          <w:sz w:val="20"/>
          <w:szCs w:val="20"/>
        </w:rPr>
        <w:t xml:space="preserve"> Bandinelli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Bidlingmaier M</w:t>
      </w:r>
      <w:r w:rsidR="00E36C03" w:rsidRPr="00153B57">
        <w:rPr>
          <w:rFonts w:ascii="Arial" w:hAnsi="Arial" w:cs="Arial"/>
          <w:sz w:val="20"/>
          <w:szCs w:val="20"/>
        </w:rPr>
        <w:t>,</w:t>
      </w:r>
      <w:r w:rsidRPr="00153B57">
        <w:rPr>
          <w:rFonts w:ascii="Arial" w:hAnsi="Arial" w:cs="Arial"/>
          <w:sz w:val="20"/>
          <w:szCs w:val="20"/>
        </w:rPr>
        <w:t xml:space="preserve"> Broer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Ceda GP</w:t>
      </w:r>
      <w:r w:rsidR="00E36C03" w:rsidRPr="00153B57">
        <w:rPr>
          <w:rFonts w:ascii="Arial" w:hAnsi="Arial" w:cs="Arial"/>
          <w:sz w:val="20"/>
          <w:szCs w:val="20"/>
        </w:rPr>
        <w:t>,</w:t>
      </w:r>
      <w:r w:rsidRPr="00153B57">
        <w:rPr>
          <w:rFonts w:ascii="Arial" w:hAnsi="Arial" w:cs="Arial"/>
          <w:sz w:val="20"/>
          <w:szCs w:val="20"/>
        </w:rPr>
        <w:t xml:space="preserve"> Chanock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Miglianico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Ferrucci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Gnewuch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Grarup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Hofman A</w:t>
      </w:r>
      <w:r w:rsidR="00E36C03" w:rsidRPr="00153B57">
        <w:rPr>
          <w:rFonts w:ascii="Arial" w:hAnsi="Arial" w:cs="Arial"/>
          <w:sz w:val="20"/>
          <w:szCs w:val="20"/>
        </w:rPr>
        <w:t>,</w:t>
      </w:r>
      <w:r w:rsidRPr="00153B57">
        <w:rPr>
          <w:rFonts w:ascii="Arial" w:hAnsi="Arial" w:cs="Arial"/>
          <w:sz w:val="20"/>
          <w:szCs w:val="20"/>
        </w:rPr>
        <w:t xml:space="preserve"> Houwing-Duistermaat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Husemoen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Jehmlich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Kilpeläinen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Linneberg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Lorentzon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Mägi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Mellström D</w:t>
      </w:r>
      <w:r w:rsidR="00E36C03" w:rsidRPr="00153B57">
        <w:rPr>
          <w:rFonts w:ascii="Arial" w:hAnsi="Arial" w:cs="Arial"/>
          <w:sz w:val="20"/>
          <w:szCs w:val="20"/>
        </w:rPr>
        <w:t>,</w:t>
      </w:r>
      <w:r w:rsidRPr="00153B57">
        <w:rPr>
          <w:rFonts w:ascii="Arial" w:hAnsi="Arial" w:cs="Arial"/>
          <w:sz w:val="20"/>
          <w:szCs w:val="20"/>
        </w:rPr>
        <w:t xml:space="preserve"> Nauck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Pramstaller PP</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Reincke M</w:t>
      </w:r>
      <w:r w:rsidR="00E36C03" w:rsidRPr="00153B57">
        <w:rPr>
          <w:rFonts w:ascii="Arial" w:hAnsi="Arial" w:cs="Arial"/>
          <w:sz w:val="20"/>
          <w:szCs w:val="20"/>
        </w:rPr>
        <w:t>,</w:t>
      </w:r>
      <w:r w:rsidRPr="00153B57">
        <w:rPr>
          <w:rFonts w:ascii="Arial" w:hAnsi="Arial" w:cs="Arial"/>
          <w:sz w:val="20"/>
          <w:szCs w:val="20"/>
        </w:rPr>
        <w:t xml:space="preserve"> Rimm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Schurmann</w:t>
      </w:r>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Sjögren K</w:t>
      </w:r>
      <w:r w:rsidR="00E36C03" w:rsidRPr="00153B57">
        <w:rPr>
          <w:rFonts w:ascii="Arial" w:hAnsi="Arial" w:cs="Arial"/>
          <w:sz w:val="20"/>
          <w:szCs w:val="20"/>
        </w:rPr>
        <w:t>,</w:t>
      </w:r>
      <w:r w:rsidRPr="00153B57">
        <w:rPr>
          <w:rFonts w:ascii="Arial" w:hAnsi="Arial" w:cs="Arial"/>
          <w:sz w:val="20"/>
          <w:szCs w:val="20"/>
        </w:rPr>
        <w:t xml:space="preserve"> Slagboom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Stumvoll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Svensson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Tönjes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Duijn CM</w:t>
      </w:r>
      <w:r w:rsidR="00E36C03" w:rsidRPr="00153B57">
        <w:rPr>
          <w:rFonts w:ascii="Arial" w:hAnsi="Arial" w:cs="Arial"/>
          <w:sz w:val="20"/>
          <w:szCs w:val="20"/>
        </w:rPr>
        <w:t>,</w:t>
      </w:r>
      <w:r w:rsidRPr="00153B57">
        <w:rPr>
          <w:rFonts w:ascii="Arial" w:hAnsi="Arial" w:cs="Arial"/>
          <w:sz w:val="20"/>
          <w:szCs w:val="20"/>
        </w:rPr>
        <w:t xml:space="preserve"> van Heemst D</w:t>
      </w:r>
      <w:r w:rsidR="00E36C03" w:rsidRPr="00153B57">
        <w:rPr>
          <w:rFonts w:ascii="Arial" w:hAnsi="Arial" w:cs="Arial"/>
          <w:sz w:val="20"/>
          <w:szCs w:val="20"/>
        </w:rPr>
        <w:t>,</w:t>
      </w:r>
      <w:r w:rsidRPr="00153B57">
        <w:rPr>
          <w:rFonts w:ascii="Arial" w:hAnsi="Arial" w:cs="Arial"/>
          <w:sz w:val="20"/>
          <w:szCs w:val="20"/>
        </w:rPr>
        <w:t xml:space="preserve"> Vandenput L</w:t>
      </w:r>
      <w:r w:rsidR="00E36C03" w:rsidRPr="00153B57">
        <w:rPr>
          <w:rFonts w:ascii="Arial" w:hAnsi="Arial" w:cs="Arial"/>
          <w:sz w:val="20"/>
          <w:szCs w:val="20"/>
        </w:rPr>
        <w:t>,</w:t>
      </w:r>
      <w:r w:rsidRPr="00153B57">
        <w:rPr>
          <w:rFonts w:ascii="Arial" w:hAnsi="Arial" w:cs="Arial"/>
          <w:sz w:val="20"/>
          <w:szCs w:val="20"/>
        </w:rPr>
        <w:t xml:space="preserve"> Vasan RS</w:t>
      </w:r>
      <w:r w:rsidR="00E36C03" w:rsidRPr="00153B57">
        <w:rPr>
          <w:rFonts w:ascii="Arial" w:hAnsi="Arial" w:cs="Arial"/>
          <w:sz w:val="20"/>
          <w:szCs w:val="20"/>
        </w:rPr>
        <w:t>,</w:t>
      </w:r>
      <w:r w:rsidRPr="00153B57">
        <w:rPr>
          <w:rFonts w:ascii="Arial" w:hAnsi="Arial" w:cs="Arial"/>
          <w:sz w:val="20"/>
          <w:szCs w:val="20"/>
        </w:rPr>
        <w:t xml:space="preserve"> Völker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Wallaschofski H</w:t>
      </w:r>
      <w:r w:rsidR="00E36C03" w:rsidRPr="00153B57">
        <w:rPr>
          <w:rFonts w:ascii="Arial" w:hAnsi="Arial" w:cs="Arial"/>
          <w:sz w:val="20"/>
          <w:szCs w:val="20"/>
        </w:rPr>
        <w:t>,</w:t>
      </w:r>
      <w:r w:rsidRPr="00153B57">
        <w:rPr>
          <w:rFonts w:ascii="Arial" w:hAnsi="Arial" w:cs="Arial"/>
          <w:sz w:val="20"/>
          <w:szCs w:val="20"/>
        </w:rPr>
        <w:t xml:space="preserve"> Kaplan RC. </w:t>
      </w:r>
      <w:r w:rsidRPr="00153B57">
        <w:rPr>
          <w:rFonts w:ascii="Arial" w:hAnsi="Arial" w:cs="Arial"/>
          <w:b/>
          <w:i/>
          <w:sz w:val="20"/>
          <w:szCs w:val="20"/>
        </w:rPr>
        <w:t>Genomewide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Harst P, van Setten J, Verweij N, Vogler G, Franke L, Maurano MT, Wang X, Mateo Leach I, Eijgelsheim M, Sotoodehnia N, Hayward C, Sorice R, Meirelles O, Lyytikäinen LP, Polašek O, Tanaka T, Arking DE, Ulivi S, Trompet S, Müller-Nurasyid M, Smith AV, Dörr M, Kerr KF, Magnani JW, Del Greco M F, Zhang W, Nolte IM, Silva CT, Padmanabhan S, Tragante V, Esko T, Abecasis GR, Adriaens ME, Andersen K, Barnett P, Bis JC, Bodmer R, Buckley BM, Campbell H, Cannon MV, Chakravarti A, Chen LY, Delitala A, Devereux RB, Doevendans PA, Dominiczak AF, Ferrucci L, Ford I, Gieger C, Harris TB, Haugen E, Heinig M, Hernandez DG, Hillege HL, Hirschhorn JN, Hofman A, Hubner N, Hwang SJ, Iorio A, Kähönen M, Kellis M, Kolcic I, Kooner IK, Kooner JS, Kors JA, Lakatta EG, Lage K, Launer LJ, Levy D, Lundby A, Macfarlane PW, May D, Meitinger T, Metspalu A, Nappo S, Naitza S, Neph S, Nord AS, Nutile T, Okin PM, Olsen JV, Oostra BA, Penninger JM, Pennacchio LA, Pers TH, Perz S, Peters A, Pinto YM, Pfeufer A, Pilia MG, </w:t>
      </w:r>
      <w:r w:rsidRPr="00A13435">
        <w:rPr>
          <w:rFonts w:ascii="Arial" w:hAnsi="Arial" w:cs="Arial"/>
          <w:color w:val="000000"/>
          <w:sz w:val="20"/>
          <w:szCs w:val="20"/>
        </w:rPr>
        <w:lastRenderedPageBreak/>
        <w:t xml:space="preserve">Pramstaller PP, Prins BP, Raitakari OT, Raychaudhuri S, Rice KM, Rossin EJ, Rotter JI, Schafer S, Schlessinger D, Schmidt CO, Sehmi J, Silljé HH, Sinagra G, Sinner MF, Slowikowski K, Soliman EZ, Spector TD, Spiering W, Stamatoyannopoulos JA, Stolk RP, Strauch K, Tan ST, Tarasov KV, Trinh B, Uitterlinden AG, van den Boogaard M, van Duijn CM, van Gilst WH, Viikari JS, Visscher PM, Vitart V, Völker U, Waldenberger M, Weichenberger CX, Westra HJ, Wijmenga C, Wolffenbuttel BH, Yang J, Bezzina CR, Munroe PB, Snieder H, Wright AF, Rudan I, Boyer LA, Asselbergs FW, van Veldhuisen DJ, Stricker BH, Psaty BM, Ciullo M, Sanna S, Lehtimäki T, Wilson JF, Bandinelli S, Alonso A, Gasparini P, Jukema JW, Kääb S, Gudnason V, Felix SB, Heckbert SR, de Boer RA, Newton-Cheh C, Hicks AA, Chambers JC, Jamshidi Y, Visel A, Christoffels VM, Isaacs A, Samani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Cardiol.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712"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Feitosa MF, Demissie S, Joshi PK, Duan Q, et al. </w:t>
      </w:r>
      <w:r w:rsidRPr="00153B57">
        <w:rPr>
          <w:rFonts w:ascii="Arial" w:hAnsi="Arial" w:cs="Arial"/>
          <w:b/>
          <w:i/>
          <w:sz w:val="20"/>
          <w:szCs w:val="20"/>
        </w:rPr>
        <w:t>Meta-analysis of 49 549 individuals imputed with the 1000 Genomes Project reveals an exonic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713" w:history="1">
        <w:r w:rsidRPr="00C21B0A">
          <w:rPr>
            <w:rFonts w:ascii="Arial" w:hAnsi="Arial" w:cs="Arial"/>
            <w:sz w:val="20"/>
            <w:szCs w:val="20"/>
          </w:rPr>
          <w:t>Van Den Berg ME</w:t>
        </w:r>
      </w:hyperlink>
      <w:r w:rsidRPr="00C21B0A">
        <w:rPr>
          <w:rFonts w:ascii="Arial" w:hAnsi="Arial" w:cs="Arial"/>
          <w:sz w:val="20"/>
          <w:szCs w:val="20"/>
        </w:rPr>
        <w:t xml:space="preserve">, </w:t>
      </w:r>
      <w:hyperlink r:id="rId2714" w:history="1">
        <w:r w:rsidRPr="00C21B0A">
          <w:rPr>
            <w:rFonts w:ascii="Arial" w:hAnsi="Arial" w:cs="Arial"/>
            <w:sz w:val="20"/>
            <w:szCs w:val="20"/>
          </w:rPr>
          <w:t>Lyytikäinen LP</w:t>
        </w:r>
      </w:hyperlink>
      <w:r w:rsidRPr="00C21B0A">
        <w:rPr>
          <w:rFonts w:ascii="Arial" w:hAnsi="Arial" w:cs="Arial"/>
          <w:sz w:val="20"/>
          <w:szCs w:val="20"/>
        </w:rPr>
        <w:t xml:space="preserve">, </w:t>
      </w:r>
      <w:hyperlink r:id="rId2715" w:history="1">
        <w:r w:rsidRPr="00C21B0A">
          <w:rPr>
            <w:rFonts w:ascii="Arial" w:hAnsi="Arial" w:cs="Arial"/>
            <w:sz w:val="20"/>
            <w:szCs w:val="20"/>
          </w:rPr>
          <w:t>Barnett P</w:t>
        </w:r>
      </w:hyperlink>
      <w:r w:rsidRPr="00C21B0A">
        <w:rPr>
          <w:rFonts w:ascii="Arial" w:hAnsi="Arial" w:cs="Arial"/>
          <w:sz w:val="20"/>
          <w:szCs w:val="20"/>
        </w:rPr>
        <w:t xml:space="preserve">, </w:t>
      </w:r>
      <w:hyperlink r:id="rId2716" w:history="1">
        <w:r w:rsidRPr="00C21B0A">
          <w:rPr>
            <w:rFonts w:ascii="Arial" w:hAnsi="Arial" w:cs="Arial"/>
            <w:sz w:val="20"/>
            <w:szCs w:val="20"/>
          </w:rPr>
          <w:t>Wang X</w:t>
        </w:r>
      </w:hyperlink>
      <w:r w:rsidRPr="00C21B0A">
        <w:rPr>
          <w:rFonts w:ascii="Arial" w:hAnsi="Arial" w:cs="Arial"/>
          <w:sz w:val="20"/>
          <w:szCs w:val="20"/>
        </w:rPr>
        <w:t xml:space="preserve">; </w:t>
      </w:r>
      <w:hyperlink r:id="rId2717" w:history="1">
        <w:r w:rsidRPr="00C21B0A">
          <w:rPr>
            <w:rFonts w:ascii="Arial" w:hAnsi="Arial" w:cs="Arial"/>
            <w:sz w:val="20"/>
            <w:szCs w:val="20"/>
          </w:rPr>
          <w:t>LifeLines Cohort Study</w:t>
        </w:r>
      </w:hyperlink>
      <w:r w:rsidRPr="00C21B0A">
        <w:rPr>
          <w:rFonts w:ascii="Arial" w:hAnsi="Arial" w:cs="Arial"/>
          <w:sz w:val="20"/>
          <w:szCs w:val="20"/>
        </w:rPr>
        <w:t xml:space="preserve">, </w:t>
      </w:r>
      <w:hyperlink r:id="rId2718" w:history="1">
        <w:r w:rsidRPr="00C21B0A">
          <w:rPr>
            <w:rFonts w:ascii="Arial" w:hAnsi="Arial" w:cs="Arial"/>
            <w:sz w:val="20"/>
            <w:szCs w:val="20"/>
          </w:rPr>
          <w:t>Soliman EZ</w:t>
        </w:r>
      </w:hyperlink>
      <w:r w:rsidRPr="00C21B0A">
        <w:rPr>
          <w:rFonts w:ascii="Arial" w:hAnsi="Arial" w:cs="Arial"/>
          <w:sz w:val="20"/>
          <w:szCs w:val="20"/>
        </w:rPr>
        <w:t xml:space="preserve">, </w:t>
      </w:r>
      <w:hyperlink r:id="rId2719" w:history="1">
        <w:r w:rsidRPr="00C21B0A">
          <w:rPr>
            <w:rFonts w:ascii="Arial" w:hAnsi="Arial" w:cs="Arial"/>
            <w:sz w:val="20"/>
            <w:szCs w:val="20"/>
          </w:rPr>
          <w:t>Van Duijn CM</w:t>
        </w:r>
      </w:hyperlink>
      <w:r w:rsidRPr="00C21B0A">
        <w:rPr>
          <w:rFonts w:ascii="Arial" w:hAnsi="Arial" w:cs="Arial"/>
          <w:sz w:val="20"/>
          <w:szCs w:val="20"/>
        </w:rPr>
        <w:t xml:space="preserve">, </w:t>
      </w:r>
      <w:hyperlink r:id="rId2720" w:history="1">
        <w:r w:rsidRPr="00C21B0A">
          <w:rPr>
            <w:rFonts w:ascii="Arial" w:hAnsi="Arial" w:cs="Arial"/>
            <w:sz w:val="20"/>
            <w:szCs w:val="20"/>
          </w:rPr>
          <w:t>Kähönen M</w:t>
        </w:r>
      </w:hyperlink>
      <w:r w:rsidRPr="00C21B0A">
        <w:rPr>
          <w:rFonts w:ascii="Arial" w:hAnsi="Arial" w:cs="Arial"/>
          <w:sz w:val="20"/>
          <w:szCs w:val="20"/>
        </w:rPr>
        <w:t xml:space="preserve">, </w:t>
      </w:r>
      <w:hyperlink r:id="rId2721" w:history="1">
        <w:r w:rsidRPr="00C21B0A">
          <w:rPr>
            <w:rFonts w:ascii="Arial" w:hAnsi="Arial" w:cs="Arial"/>
            <w:sz w:val="20"/>
            <w:szCs w:val="20"/>
          </w:rPr>
          <w:t>Van Veldhuisen DJ</w:t>
        </w:r>
      </w:hyperlink>
      <w:r w:rsidRPr="00C21B0A">
        <w:rPr>
          <w:rFonts w:ascii="Arial" w:hAnsi="Arial" w:cs="Arial"/>
          <w:sz w:val="20"/>
          <w:szCs w:val="20"/>
        </w:rPr>
        <w:t xml:space="preserve">, </w:t>
      </w:r>
      <w:hyperlink r:id="rId2722" w:history="1">
        <w:r w:rsidRPr="00C21B0A">
          <w:rPr>
            <w:rFonts w:ascii="Arial" w:hAnsi="Arial" w:cs="Arial"/>
            <w:sz w:val="20"/>
            <w:szCs w:val="20"/>
          </w:rPr>
          <w:t>Kors JA</w:t>
        </w:r>
      </w:hyperlink>
      <w:r w:rsidRPr="00C21B0A">
        <w:rPr>
          <w:rFonts w:ascii="Arial" w:hAnsi="Arial" w:cs="Arial"/>
          <w:sz w:val="20"/>
          <w:szCs w:val="20"/>
        </w:rPr>
        <w:t xml:space="preserve">, </w:t>
      </w:r>
      <w:hyperlink r:id="rId2723" w:history="1">
        <w:r w:rsidRPr="00C21B0A">
          <w:rPr>
            <w:rFonts w:ascii="Arial" w:hAnsi="Arial" w:cs="Arial"/>
            <w:sz w:val="20"/>
            <w:szCs w:val="20"/>
          </w:rPr>
          <w:t>Raitakari OT</w:t>
        </w:r>
      </w:hyperlink>
      <w:r w:rsidRPr="00C21B0A">
        <w:rPr>
          <w:rFonts w:ascii="Arial" w:hAnsi="Arial" w:cs="Arial"/>
          <w:sz w:val="20"/>
          <w:szCs w:val="20"/>
        </w:rPr>
        <w:t xml:space="preserve">, </w:t>
      </w:r>
      <w:hyperlink r:id="rId2724" w:history="1">
        <w:r w:rsidRPr="00C21B0A">
          <w:rPr>
            <w:rFonts w:ascii="Arial" w:hAnsi="Arial" w:cs="Arial"/>
            <w:sz w:val="20"/>
            <w:szCs w:val="20"/>
          </w:rPr>
          <w:t>Silva CT</w:t>
        </w:r>
      </w:hyperlink>
      <w:r w:rsidRPr="00C21B0A">
        <w:rPr>
          <w:rFonts w:ascii="Arial" w:hAnsi="Arial" w:cs="Arial"/>
          <w:sz w:val="20"/>
          <w:szCs w:val="20"/>
        </w:rPr>
        <w:t xml:space="preserve">, </w:t>
      </w:r>
      <w:hyperlink r:id="rId2725" w:history="1">
        <w:r w:rsidRPr="00C21B0A">
          <w:rPr>
            <w:rFonts w:ascii="Arial" w:hAnsi="Arial" w:cs="Arial"/>
            <w:sz w:val="20"/>
            <w:szCs w:val="20"/>
          </w:rPr>
          <w:t>Lehtimäki T</w:t>
        </w:r>
      </w:hyperlink>
      <w:r w:rsidRPr="00C21B0A">
        <w:rPr>
          <w:rFonts w:ascii="Arial" w:hAnsi="Arial" w:cs="Arial"/>
          <w:sz w:val="20"/>
          <w:szCs w:val="20"/>
        </w:rPr>
        <w:t xml:space="preserve">, </w:t>
      </w:r>
      <w:hyperlink r:id="rId2726" w:history="1">
        <w:r w:rsidRPr="00C21B0A">
          <w:rPr>
            <w:rFonts w:ascii="Arial" w:hAnsi="Arial" w:cs="Arial"/>
            <w:sz w:val="20"/>
            <w:szCs w:val="20"/>
          </w:rPr>
          <w:t>Hillege HL</w:t>
        </w:r>
      </w:hyperlink>
      <w:r w:rsidRPr="00C21B0A">
        <w:rPr>
          <w:rFonts w:ascii="Arial" w:hAnsi="Arial" w:cs="Arial"/>
          <w:sz w:val="20"/>
          <w:szCs w:val="20"/>
        </w:rPr>
        <w:t xml:space="preserve">, </w:t>
      </w:r>
      <w:hyperlink r:id="rId2727" w:history="1">
        <w:r w:rsidRPr="00C21B0A">
          <w:rPr>
            <w:rFonts w:ascii="Arial" w:hAnsi="Arial" w:cs="Arial"/>
            <w:sz w:val="20"/>
            <w:szCs w:val="20"/>
          </w:rPr>
          <w:t>Hirschhorn JN</w:t>
        </w:r>
      </w:hyperlink>
      <w:r w:rsidRPr="00C21B0A">
        <w:rPr>
          <w:rFonts w:ascii="Arial" w:hAnsi="Arial" w:cs="Arial"/>
          <w:sz w:val="20"/>
          <w:szCs w:val="20"/>
        </w:rPr>
        <w:t xml:space="preserve">, </w:t>
      </w:r>
      <w:hyperlink r:id="rId2728" w:history="1">
        <w:r w:rsidRPr="00C21B0A">
          <w:rPr>
            <w:rFonts w:ascii="Arial" w:hAnsi="Arial" w:cs="Arial"/>
            <w:sz w:val="20"/>
            <w:szCs w:val="20"/>
          </w:rPr>
          <w:t>Boyer LA</w:t>
        </w:r>
      </w:hyperlink>
      <w:r w:rsidRPr="00C21B0A">
        <w:rPr>
          <w:rFonts w:ascii="Arial" w:hAnsi="Arial" w:cs="Arial"/>
          <w:sz w:val="20"/>
          <w:szCs w:val="20"/>
        </w:rPr>
        <w:t xml:space="preserve">, </w:t>
      </w:r>
      <w:hyperlink r:id="rId2729" w:history="1">
        <w:r w:rsidRPr="00C21B0A">
          <w:rPr>
            <w:rFonts w:ascii="Arial" w:hAnsi="Arial" w:cs="Arial"/>
            <w:sz w:val="20"/>
            <w:szCs w:val="20"/>
          </w:rPr>
          <w:t>Van Gilst WH</w:t>
        </w:r>
      </w:hyperlink>
      <w:r w:rsidRPr="00C21B0A">
        <w:rPr>
          <w:rFonts w:ascii="Arial" w:hAnsi="Arial" w:cs="Arial"/>
          <w:sz w:val="20"/>
          <w:szCs w:val="20"/>
        </w:rPr>
        <w:t xml:space="preserve">, </w:t>
      </w:r>
      <w:hyperlink r:id="rId2730" w:history="1">
        <w:r w:rsidRPr="00C21B0A">
          <w:rPr>
            <w:rFonts w:ascii="Arial" w:hAnsi="Arial" w:cs="Arial"/>
            <w:sz w:val="20"/>
            <w:szCs w:val="20"/>
          </w:rPr>
          <w:t>Alonso A</w:t>
        </w:r>
      </w:hyperlink>
      <w:r w:rsidRPr="00C21B0A">
        <w:rPr>
          <w:rFonts w:ascii="Arial" w:hAnsi="Arial" w:cs="Arial"/>
          <w:sz w:val="20"/>
          <w:szCs w:val="20"/>
        </w:rPr>
        <w:t xml:space="preserve">, </w:t>
      </w:r>
      <w:hyperlink r:id="rId2731" w:history="1">
        <w:r w:rsidRPr="00C21B0A">
          <w:rPr>
            <w:rFonts w:ascii="Arial" w:hAnsi="Arial" w:cs="Arial"/>
            <w:sz w:val="20"/>
            <w:szCs w:val="20"/>
          </w:rPr>
          <w:t>Sotoodehnia N</w:t>
        </w:r>
      </w:hyperlink>
      <w:r w:rsidRPr="00C21B0A">
        <w:rPr>
          <w:rFonts w:ascii="Arial" w:hAnsi="Arial" w:cs="Arial"/>
          <w:sz w:val="20"/>
          <w:szCs w:val="20"/>
        </w:rPr>
        <w:t xml:space="preserve">, </w:t>
      </w:r>
      <w:hyperlink r:id="rId2732" w:history="1">
        <w:r w:rsidRPr="00C21B0A">
          <w:rPr>
            <w:rFonts w:ascii="Arial" w:hAnsi="Arial" w:cs="Arial"/>
            <w:sz w:val="20"/>
            <w:szCs w:val="20"/>
          </w:rPr>
          <w:t>Eijgelsheim M</w:t>
        </w:r>
      </w:hyperlink>
      <w:r w:rsidRPr="00C21B0A">
        <w:rPr>
          <w:rFonts w:ascii="Arial" w:hAnsi="Arial" w:cs="Arial"/>
          <w:sz w:val="20"/>
          <w:szCs w:val="20"/>
        </w:rPr>
        <w:t xml:space="preserve">, </w:t>
      </w:r>
      <w:hyperlink r:id="rId2733" w:history="1">
        <w:r w:rsidRPr="00C21B0A">
          <w:rPr>
            <w:rFonts w:ascii="Arial" w:hAnsi="Arial" w:cs="Arial"/>
            <w:sz w:val="20"/>
            <w:szCs w:val="20"/>
          </w:rPr>
          <w:t>De Boer RA</w:t>
        </w:r>
      </w:hyperlink>
      <w:r w:rsidRPr="00C21B0A">
        <w:rPr>
          <w:rFonts w:ascii="Arial" w:hAnsi="Arial" w:cs="Arial"/>
          <w:sz w:val="20"/>
          <w:szCs w:val="20"/>
        </w:rPr>
        <w:t xml:space="preserve">, </w:t>
      </w:r>
      <w:hyperlink r:id="rId2734" w:history="1">
        <w:r w:rsidRPr="00C21B0A">
          <w:rPr>
            <w:rFonts w:ascii="Arial" w:hAnsi="Arial" w:cs="Arial"/>
            <w:sz w:val="20"/>
            <w:szCs w:val="20"/>
          </w:rPr>
          <w:t>De Bakker PI</w:t>
        </w:r>
      </w:hyperlink>
      <w:r w:rsidRPr="00C21B0A">
        <w:rPr>
          <w:rFonts w:ascii="Arial" w:hAnsi="Arial" w:cs="Arial"/>
          <w:sz w:val="20"/>
          <w:szCs w:val="20"/>
        </w:rPr>
        <w:t xml:space="preserve">, </w:t>
      </w:r>
      <w:hyperlink r:id="rId2735" w:history="1">
        <w:r w:rsidRPr="00C21B0A">
          <w:rPr>
            <w:rFonts w:ascii="Arial" w:hAnsi="Arial" w:cs="Arial"/>
            <w:sz w:val="20"/>
            <w:szCs w:val="20"/>
          </w:rPr>
          <w:t>Franke L</w:t>
        </w:r>
      </w:hyperlink>
      <w:r w:rsidRPr="00C21B0A">
        <w:rPr>
          <w:rFonts w:ascii="Arial" w:hAnsi="Arial" w:cs="Arial"/>
          <w:sz w:val="20"/>
          <w:szCs w:val="20"/>
        </w:rPr>
        <w:t xml:space="preserve">, </w:t>
      </w:r>
      <w:hyperlink r:id="rId2736" w:history="1">
        <w:r w:rsidRPr="00C21B0A">
          <w:rPr>
            <w:rFonts w:ascii="Arial" w:hAnsi="Arial" w:cs="Arial"/>
            <w:sz w:val="20"/>
            <w:szCs w:val="20"/>
          </w:rPr>
          <w:t>Van Der Harst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2737"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Waks JW</w:t>
      </w:r>
      <w:r w:rsidR="00E36C03" w:rsidRPr="00153B57">
        <w:rPr>
          <w:rFonts w:ascii="Arial" w:hAnsi="Arial" w:cs="Arial"/>
          <w:sz w:val="20"/>
          <w:szCs w:val="20"/>
        </w:rPr>
        <w:t>,</w:t>
      </w:r>
      <w:r w:rsidRPr="00153B57">
        <w:rPr>
          <w:rFonts w:ascii="Arial" w:hAnsi="Arial" w:cs="Arial"/>
          <w:sz w:val="20"/>
          <w:szCs w:val="20"/>
        </w:rPr>
        <w:t xml:space="preserve"> Sitlani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Ghafoori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Henrikson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Biering-Sørensen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Rybin D</w:t>
      </w:r>
      <w:r w:rsidR="00E36C03" w:rsidRPr="00153B57">
        <w:rPr>
          <w:rFonts w:ascii="Arial" w:hAnsi="Arial" w:cs="Arial"/>
          <w:sz w:val="20"/>
          <w:szCs w:val="20"/>
        </w:rPr>
        <w:t>,</w:t>
      </w:r>
      <w:r w:rsidRPr="00153B57">
        <w:rPr>
          <w:rFonts w:ascii="Arial" w:hAnsi="Arial" w:cs="Arial"/>
          <w:sz w:val="20"/>
          <w:szCs w:val="20"/>
        </w:rPr>
        <w:t xml:space="preserve"> Stančáková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Mägi R</w:t>
      </w:r>
      <w:r w:rsidR="00E36C03" w:rsidRPr="00153B57">
        <w:rPr>
          <w:rFonts w:ascii="Arial" w:hAnsi="Arial" w:cs="Arial"/>
          <w:sz w:val="20"/>
          <w:szCs w:val="20"/>
        </w:rPr>
        <w:t>,</w:t>
      </w:r>
      <w:r w:rsidRPr="00153B57">
        <w:rPr>
          <w:rFonts w:ascii="Arial" w:hAnsi="Arial" w:cs="Arial"/>
          <w:sz w:val="20"/>
          <w:szCs w:val="20"/>
        </w:rPr>
        <w:t xml:space="preserve"> Tönjes A</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Silbernagel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Grarup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Montasser ME</w:t>
      </w:r>
      <w:r w:rsidR="00E36C03" w:rsidRPr="00153B57">
        <w:rPr>
          <w:rFonts w:ascii="Arial" w:hAnsi="Arial" w:cs="Arial"/>
          <w:sz w:val="20"/>
          <w:szCs w:val="20"/>
        </w:rPr>
        <w:t>,</w:t>
      </w:r>
      <w:r w:rsidRPr="00153B57">
        <w:rPr>
          <w:rFonts w:ascii="Arial" w:hAnsi="Arial" w:cs="Arial"/>
          <w:sz w:val="20"/>
          <w:szCs w:val="20"/>
        </w:rPr>
        <w:t xml:space="preserve"> Landenvall C</w:t>
      </w:r>
      <w:r w:rsidR="00E36C03" w:rsidRPr="00153B57">
        <w:rPr>
          <w:rFonts w:ascii="Arial" w:hAnsi="Arial" w:cs="Arial"/>
          <w:sz w:val="20"/>
          <w:szCs w:val="20"/>
        </w:rPr>
        <w:t>,</w:t>
      </w:r>
      <w:r w:rsidRPr="00153B57">
        <w:rPr>
          <w:rFonts w:ascii="Arial" w:hAnsi="Arial" w:cs="Arial"/>
          <w:sz w:val="20"/>
          <w:szCs w:val="20"/>
        </w:rPr>
        <w:t xml:space="preserve"> Staiger H</w:t>
      </w:r>
      <w:r w:rsidR="00E36C03" w:rsidRPr="00153B57">
        <w:rPr>
          <w:rFonts w:ascii="Arial" w:hAnsi="Arial" w:cs="Arial"/>
          <w:sz w:val="20"/>
          <w:szCs w:val="20"/>
        </w:rPr>
        <w:t>, Luan</w:t>
      </w:r>
      <w:r w:rsidRPr="00153B57">
        <w:rPr>
          <w:rFonts w:ascii="Arial" w:hAnsi="Arial" w:cs="Arial"/>
          <w:sz w:val="20"/>
          <w:szCs w:val="20"/>
        </w:rPr>
        <w:t xml:space="preserve"> J.'an</w:t>
      </w:r>
      <w:r w:rsidR="00E36C03" w:rsidRPr="00153B57">
        <w:rPr>
          <w:rFonts w:ascii="Arial" w:hAnsi="Arial" w:cs="Arial"/>
          <w:sz w:val="20"/>
          <w:szCs w:val="20"/>
        </w:rPr>
        <w:t>,</w:t>
      </w:r>
      <w:r w:rsidRPr="00153B57">
        <w:rPr>
          <w:rFonts w:ascii="Arial" w:hAnsi="Arial" w:cs="Arial"/>
          <w:sz w:val="20"/>
          <w:szCs w:val="20"/>
        </w:rPr>
        <w:t xml:space="preserve"> Frayling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Xie W</w:t>
      </w:r>
      <w:r w:rsidR="00E36C03" w:rsidRPr="00153B57">
        <w:rPr>
          <w:rFonts w:ascii="Arial" w:hAnsi="Arial" w:cs="Arial"/>
          <w:sz w:val="20"/>
          <w:szCs w:val="20"/>
        </w:rPr>
        <w:t>,</w:t>
      </w:r>
      <w:r w:rsidRPr="00153B57">
        <w:rPr>
          <w:rFonts w:ascii="Arial" w:hAnsi="Arial" w:cs="Arial"/>
          <w:sz w:val="20"/>
          <w:szCs w:val="20"/>
        </w:rPr>
        <w:t xml:space="preserve"> Morcillo S</w:t>
      </w:r>
      <w:r w:rsidR="00E36C03" w:rsidRPr="00153B57">
        <w:rPr>
          <w:rFonts w:ascii="Arial" w:hAnsi="Arial" w:cs="Arial"/>
          <w:sz w:val="20"/>
          <w:szCs w:val="20"/>
        </w:rPr>
        <w:t>, Martínez-Larrad</w:t>
      </w:r>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Corbaton-Anchuelo A</w:t>
      </w:r>
      <w:r w:rsidR="00E36C03" w:rsidRPr="00153B57">
        <w:rPr>
          <w:rFonts w:ascii="Arial" w:hAnsi="Arial" w:cs="Arial"/>
          <w:sz w:val="20"/>
          <w:szCs w:val="20"/>
        </w:rPr>
        <w:t>,</w:t>
      </w:r>
      <w:r w:rsidRPr="00153B57">
        <w:rPr>
          <w:rFonts w:ascii="Arial" w:hAnsi="Arial" w:cs="Arial"/>
          <w:sz w:val="20"/>
          <w:szCs w:val="20"/>
        </w:rPr>
        <w:t xml:space="preserve"> Færch K</w:t>
      </w:r>
      <w:r w:rsidR="00E36C03" w:rsidRPr="00153B57">
        <w:rPr>
          <w:rFonts w:ascii="Arial" w:hAnsi="Arial" w:cs="Arial"/>
          <w:sz w:val="20"/>
          <w:szCs w:val="20"/>
        </w:rPr>
        <w:t>,</w:t>
      </w:r>
      <w:r w:rsidRPr="00153B57">
        <w:rPr>
          <w:rFonts w:ascii="Arial" w:hAnsi="Arial" w:cs="Arial"/>
          <w:sz w:val="20"/>
          <w:szCs w:val="20"/>
        </w:rPr>
        <w:t xml:space="preserve"> Zumaquero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Koistinen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Machicao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Martín-Núñez GM</w:t>
      </w:r>
      <w:r w:rsidR="00E36C03" w:rsidRPr="00153B57">
        <w:rPr>
          <w:rFonts w:ascii="Arial" w:hAnsi="Arial" w:cs="Arial"/>
          <w:sz w:val="20"/>
          <w:szCs w:val="20"/>
        </w:rPr>
        <w:t>,</w:t>
      </w:r>
      <w:r w:rsidRPr="00153B57">
        <w:rPr>
          <w:rFonts w:ascii="Arial" w:hAnsi="Arial" w:cs="Arial"/>
          <w:sz w:val="20"/>
          <w:szCs w:val="20"/>
        </w:rPr>
        <w:t xml:space="preserve"> Rojo-Martínez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Zmuda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Soriguer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Jørgensen TJ</w:t>
      </w:r>
      <w:r w:rsidR="00E36C03" w:rsidRPr="00153B57">
        <w:rPr>
          <w:rFonts w:ascii="Arial" w:hAnsi="Arial" w:cs="Arial"/>
          <w:sz w:val="20"/>
          <w:szCs w:val="20"/>
        </w:rPr>
        <w:t>,</w:t>
      </w:r>
      <w:r w:rsidRPr="00153B57">
        <w:rPr>
          <w:rFonts w:ascii="Arial" w:hAnsi="Arial" w:cs="Arial"/>
          <w:sz w:val="20"/>
          <w:szCs w:val="20"/>
        </w:rPr>
        <w:t xml:space="preserve"> Linnenberg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Langenberg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Häring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Groop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Boehnke</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Mohlke KL</w:t>
      </w:r>
      <w:r w:rsidR="00E36C03" w:rsidRPr="00153B57">
        <w:rPr>
          <w:rFonts w:ascii="Arial" w:hAnsi="Arial" w:cs="Arial"/>
          <w:sz w:val="20"/>
          <w:szCs w:val="20"/>
        </w:rPr>
        <w:t>,</w:t>
      </w:r>
      <w:r w:rsidRPr="00153B57">
        <w:rPr>
          <w:rFonts w:ascii="Arial" w:hAnsi="Arial" w:cs="Arial"/>
          <w:sz w:val="20"/>
          <w:szCs w:val="20"/>
        </w:rPr>
        <w:t xml:space="preserve"> Tuomilehto J</w:t>
      </w:r>
      <w:r w:rsidR="00E36C03" w:rsidRPr="00153B57">
        <w:rPr>
          <w:rFonts w:ascii="Arial" w:hAnsi="Arial" w:cs="Arial"/>
          <w:sz w:val="20"/>
          <w:szCs w:val="20"/>
        </w:rPr>
        <w:t>,</w:t>
      </w:r>
      <w:r w:rsidRPr="00153B57">
        <w:rPr>
          <w:rFonts w:ascii="Arial" w:hAnsi="Arial" w:cs="Arial"/>
          <w:sz w:val="20"/>
          <w:szCs w:val="20"/>
        </w:rPr>
        <w:t xml:space="preserve"> März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Stumvoll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Kuusisto J</w:t>
      </w:r>
      <w:r w:rsidR="00E36C03" w:rsidRPr="00153B57">
        <w:rPr>
          <w:rFonts w:ascii="Arial" w:hAnsi="Arial" w:cs="Arial"/>
          <w:sz w:val="20"/>
          <w:szCs w:val="20"/>
        </w:rPr>
        <w:t>,</w:t>
      </w:r>
      <w:r w:rsidRPr="00153B57">
        <w:rPr>
          <w:rFonts w:ascii="Arial" w:hAnsi="Arial" w:cs="Arial"/>
          <w:sz w:val="20"/>
          <w:szCs w:val="20"/>
        </w:rPr>
        <w:t xml:space="preserve"> Laakso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Ingelsson E</w:t>
      </w:r>
      <w:r w:rsidR="00E36C03" w:rsidRPr="00153B57">
        <w:rPr>
          <w:rFonts w:ascii="Arial" w:hAnsi="Arial" w:cs="Arial"/>
          <w:sz w:val="20"/>
          <w:szCs w:val="20"/>
        </w:rPr>
        <w:t>,</w:t>
      </w:r>
      <w:r w:rsidRPr="00153B57">
        <w:rPr>
          <w:rFonts w:ascii="Arial" w:hAnsi="Arial" w:cs="Arial"/>
          <w:sz w:val="20"/>
          <w:szCs w:val="20"/>
        </w:rPr>
        <w:t xml:space="preserve"> Florez JC. </w:t>
      </w:r>
      <w:r w:rsidRPr="00153B57">
        <w:rPr>
          <w:rFonts w:ascii="Arial" w:hAnsi="Arial" w:cs="Arial"/>
          <w:b/>
          <w:i/>
          <w:sz w:val="20"/>
          <w:szCs w:val="20"/>
        </w:rPr>
        <w:t>Genome-wide association study of the modified Stumvoll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Sitlani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Thielke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Geriatr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Meidtner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Borecki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Willeit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Agewall S</w:t>
      </w:r>
      <w:r w:rsidR="00705D8B" w:rsidRPr="00153B57">
        <w:rPr>
          <w:rFonts w:ascii="Arial" w:hAnsi="Arial" w:cs="Arial"/>
          <w:sz w:val="20"/>
          <w:szCs w:val="20"/>
        </w:rPr>
        <w:t>,</w:t>
      </w:r>
      <w:r w:rsidRPr="00153B57">
        <w:rPr>
          <w:rFonts w:ascii="Arial" w:hAnsi="Arial" w:cs="Arial"/>
          <w:sz w:val="20"/>
          <w:szCs w:val="20"/>
        </w:rPr>
        <w:t xml:space="preserve"> Bergström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Catapano AL</w:t>
      </w:r>
      <w:r w:rsidR="00705D8B" w:rsidRPr="00153B57">
        <w:rPr>
          <w:rFonts w:ascii="Arial" w:hAnsi="Arial" w:cs="Arial"/>
          <w:sz w:val="20"/>
          <w:szCs w:val="20"/>
        </w:rPr>
        <w:t>,</w:t>
      </w:r>
      <w:r w:rsidRPr="00153B57">
        <w:rPr>
          <w:rFonts w:ascii="Arial" w:hAnsi="Arial" w:cs="Arial"/>
          <w:sz w:val="20"/>
          <w:szCs w:val="20"/>
        </w:rPr>
        <w:t xml:space="preserve"> Chien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Empana JP</w:t>
      </w:r>
      <w:r w:rsidR="00705D8B" w:rsidRPr="00153B57">
        <w:rPr>
          <w:rFonts w:ascii="Arial" w:hAnsi="Arial" w:cs="Arial"/>
          <w:sz w:val="20"/>
          <w:szCs w:val="20"/>
        </w:rPr>
        <w:t>,</w:t>
      </w:r>
      <w:r w:rsidRPr="00153B57">
        <w:rPr>
          <w:rFonts w:ascii="Arial" w:hAnsi="Arial" w:cs="Arial"/>
          <w:sz w:val="20"/>
          <w:szCs w:val="20"/>
        </w:rPr>
        <w:t xml:space="preserve"> Etgen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Iglseder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Kavousi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Mathiesen EB</w:t>
      </w:r>
      <w:r w:rsidR="00705D8B" w:rsidRPr="00153B57">
        <w:rPr>
          <w:rFonts w:ascii="Arial" w:hAnsi="Arial" w:cs="Arial"/>
          <w:sz w:val="20"/>
          <w:szCs w:val="20"/>
        </w:rPr>
        <w:t>,</w:t>
      </w:r>
      <w:r w:rsidRPr="00153B57">
        <w:rPr>
          <w:rFonts w:ascii="Arial" w:hAnsi="Arial" w:cs="Arial"/>
          <w:sz w:val="20"/>
          <w:szCs w:val="20"/>
        </w:rPr>
        <w:t xml:space="preserve"> Norata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Papagianni A</w:t>
      </w:r>
      <w:r w:rsidR="00705D8B" w:rsidRPr="00153B57">
        <w:rPr>
          <w:rFonts w:ascii="Arial" w:hAnsi="Arial" w:cs="Arial"/>
          <w:sz w:val="20"/>
          <w:szCs w:val="20"/>
        </w:rPr>
        <w:t>,</w:t>
      </w:r>
      <w:r w:rsidRPr="00153B57">
        <w:rPr>
          <w:rFonts w:ascii="Arial" w:hAnsi="Arial" w:cs="Arial"/>
          <w:sz w:val="20"/>
          <w:szCs w:val="20"/>
        </w:rPr>
        <w:t xml:space="preserve"> Poppert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Schminke U</w:t>
      </w:r>
      <w:r w:rsidR="00705D8B" w:rsidRPr="00153B57">
        <w:rPr>
          <w:rFonts w:ascii="Arial" w:hAnsi="Arial" w:cs="Arial"/>
          <w:sz w:val="20"/>
          <w:szCs w:val="20"/>
        </w:rPr>
        <w:t>,</w:t>
      </w:r>
      <w:r w:rsidRPr="00153B57">
        <w:rPr>
          <w:rFonts w:ascii="Arial" w:hAnsi="Arial" w:cs="Arial"/>
          <w:sz w:val="20"/>
          <w:szCs w:val="20"/>
        </w:rPr>
        <w:t xml:space="preserve"> Bülbül A</w:t>
      </w:r>
      <w:r w:rsidR="00705D8B" w:rsidRPr="00153B57">
        <w:rPr>
          <w:rFonts w:ascii="Arial" w:hAnsi="Arial" w:cs="Arial"/>
          <w:sz w:val="20"/>
          <w:szCs w:val="20"/>
        </w:rPr>
        <w:t>,</w:t>
      </w:r>
      <w:r w:rsidRPr="00153B57">
        <w:rPr>
          <w:rFonts w:ascii="Arial" w:hAnsi="Arial" w:cs="Arial"/>
          <w:sz w:val="20"/>
          <w:szCs w:val="20"/>
        </w:rPr>
        <w:t xml:space="preserve"> Polak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Hofman A</w:t>
      </w:r>
      <w:r w:rsidR="00705D8B" w:rsidRPr="00153B57">
        <w:rPr>
          <w:rFonts w:ascii="Arial" w:hAnsi="Arial" w:cs="Arial"/>
          <w:sz w:val="20"/>
          <w:szCs w:val="20"/>
        </w:rPr>
        <w:t>,</w:t>
      </w:r>
      <w:r w:rsidRPr="00153B57">
        <w:rPr>
          <w:rFonts w:ascii="Arial" w:hAnsi="Arial" w:cs="Arial"/>
          <w:sz w:val="20"/>
          <w:szCs w:val="20"/>
        </w:rPr>
        <w:t xml:space="preserve"> Grigore L</w:t>
      </w:r>
      <w:r w:rsidR="00705D8B" w:rsidRPr="00153B57">
        <w:rPr>
          <w:rFonts w:ascii="Arial" w:hAnsi="Arial" w:cs="Arial"/>
          <w:sz w:val="20"/>
          <w:szCs w:val="20"/>
        </w:rPr>
        <w:t>,</w:t>
      </w:r>
      <w:r w:rsidRPr="00153B57">
        <w:rPr>
          <w:rFonts w:ascii="Arial" w:hAnsi="Arial" w:cs="Arial"/>
          <w:sz w:val="20"/>
          <w:szCs w:val="20"/>
        </w:rPr>
        <w:t xml:space="preserve"> Dörr M</w:t>
      </w:r>
      <w:r w:rsidR="00705D8B" w:rsidRPr="00153B57">
        <w:rPr>
          <w:rFonts w:ascii="Arial" w:hAnsi="Arial" w:cs="Arial"/>
          <w:sz w:val="20"/>
          <w:szCs w:val="20"/>
        </w:rPr>
        <w:t>,</w:t>
      </w:r>
      <w:r w:rsidRPr="00153B57">
        <w:rPr>
          <w:rFonts w:ascii="Arial" w:hAnsi="Arial" w:cs="Arial"/>
          <w:sz w:val="20"/>
          <w:szCs w:val="20"/>
        </w:rPr>
        <w:t xml:space="preserve"> Su TC</w:t>
      </w:r>
      <w:r w:rsidR="00705D8B" w:rsidRPr="00153B57">
        <w:rPr>
          <w:rFonts w:ascii="Arial" w:hAnsi="Arial" w:cs="Arial"/>
          <w:sz w:val="20"/>
          <w:szCs w:val="20"/>
        </w:rPr>
        <w:t>,</w:t>
      </w:r>
      <w:r w:rsidRPr="00153B57">
        <w:rPr>
          <w:rFonts w:ascii="Arial" w:hAnsi="Arial" w:cs="Arial"/>
          <w:sz w:val="20"/>
          <w:szCs w:val="20"/>
        </w:rPr>
        <w:t xml:space="preserve"> Ducimetiere P</w:t>
      </w:r>
      <w:r w:rsidR="00705D8B" w:rsidRPr="00153B57">
        <w:rPr>
          <w:rFonts w:ascii="Arial" w:hAnsi="Arial" w:cs="Arial"/>
          <w:sz w:val="20"/>
          <w:szCs w:val="20"/>
        </w:rPr>
        <w:t>,</w:t>
      </w:r>
      <w:r w:rsidRPr="00153B57">
        <w:rPr>
          <w:rFonts w:ascii="Arial" w:hAnsi="Arial" w:cs="Arial"/>
          <w:sz w:val="20"/>
          <w:szCs w:val="20"/>
        </w:rPr>
        <w:t xml:space="preserve"> Xie W</w:t>
      </w:r>
      <w:r w:rsidR="00705D8B" w:rsidRPr="00153B57">
        <w:rPr>
          <w:rFonts w:ascii="Arial" w:hAnsi="Arial" w:cs="Arial"/>
          <w:sz w:val="20"/>
          <w:szCs w:val="20"/>
        </w:rPr>
        <w:t>,</w:t>
      </w:r>
      <w:r w:rsidRPr="00153B57">
        <w:rPr>
          <w:rFonts w:ascii="Arial" w:hAnsi="Arial" w:cs="Arial"/>
          <w:sz w:val="20"/>
          <w:szCs w:val="20"/>
        </w:rPr>
        <w:t xml:space="preserve"> Ronkainen K</w:t>
      </w:r>
      <w:r w:rsidR="00705D8B" w:rsidRPr="00153B57">
        <w:rPr>
          <w:rFonts w:ascii="Arial" w:hAnsi="Arial" w:cs="Arial"/>
          <w:sz w:val="20"/>
          <w:szCs w:val="20"/>
        </w:rPr>
        <w:t>,</w:t>
      </w:r>
      <w:r w:rsidRPr="00153B57">
        <w:rPr>
          <w:rFonts w:ascii="Arial" w:hAnsi="Arial" w:cs="Arial"/>
          <w:sz w:val="20"/>
          <w:szCs w:val="20"/>
        </w:rPr>
        <w:t xml:space="preserve"> Kiechl S</w:t>
      </w:r>
      <w:r w:rsidR="00705D8B" w:rsidRPr="00153B57">
        <w:rPr>
          <w:rFonts w:ascii="Arial" w:hAnsi="Arial" w:cs="Arial"/>
          <w:sz w:val="20"/>
          <w:szCs w:val="20"/>
        </w:rPr>
        <w:t>,</w:t>
      </w:r>
      <w:r w:rsidRPr="00153B57">
        <w:rPr>
          <w:rFonts w:ascii="Arial" w:hAnsi="Arial" w:cs="Arial"/>
          <w:sz w:val="20"/>
          <w:szCs w:val="20"/>
        </w:rPr>
        <w:t xml:space="preserve"> Rundek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Bokemark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Völzke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Plichart M</w:t>
      </w:r>
      <w:r w:rsidR="00705D8B" w:rsidRPr="00153B57">
        <w:rPr>
          <w:rFonts w:ascii="Arial" w:hAnsi="Arial" w:cs="Arial"/>
          <w:sz w:val="20"/>
          <w:szCs w:val="20"/>
        </w:rPr>
        <w:t>,</w:t>
      </w:r>
      <w:r w:rsidRPr="00153B57">
        <w:rPr>
          <w:rFonts w:ascii="Arial" w:hAnsi="Arial" w:cs="Arial"/>
          <w:sz w:val="20"/>
          <w:szCs w:val="20"/>
        </w:rPr>
        <w:t xml:space="preserve"> Tuomainen TP</w:t>
      </w:r>
      <w:r w:rsidR="00705D8B" w:rsidRPr="00153B57">
        <w:rPr>
          <w:rFonts w:ascii="Arial" w:hAnsi="Arial" w:cs="Arial"/>
          <w:sz w:val="20"/>
          <w:szCs w:val="20"/>
        </w:rPr>
        <w:t>,</w:t>
      </w:r>
      <w:r w:rsidRPr="00153B57">
        <w:rPr>
          <w:rFonts w:ascii="Arial" w:hAnsi="Arial" w:cs="Arial"/>
          <w:sz w:val="20"/>
          <w:szCs w:val="20"/>
        </w:rPr>
        <w:t xml:space="preserve"> Desvarieux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Kauhanen J</w:t>
      </w:r>
      <w:r w:rsidR="00705D8B" w:rsidRPr="00153B57">
        <w:rPr>
          <w:rFonts w:ascii="Arial" w:hAnsi="Arial" w:cs="Arial"/>
          <w:sz w:val="20"/>
          <w:szCs w:val="20"/>
        </w:rPr>
        <w:t>,</w:t>
      </w:r>
      <w:r w:rsidRPr="00153B57">
        <w:rPr>
          <w:rFonts w:ascii="Arial" w:hAnsi="Arial" w:cs="Arial"/>
          <w:sz w:val="20"/>
          <w:szCs w:val="20"/>
        </w:rPr>
        <w:t xml:space="preserve"> Willeit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Prev Cardiol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Cornes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Lipovich L</w:t>
      </w:r>
      <w:r w:rsidR="00705D8B" w:rsidRPr="00153B57">
        <w:rPr>
          <w:rFonts w:ascii="Arial" w:hAnsi="Arial" w:cs="Arial"/>
          <w:sz w:val="20"/>
          <w:szCs w:val="20"/>
        </w:rPr>
        <w:t>,</w:t>
      </w:r>
      <w:r w:rsidRPr="00153B57">
        <w:rPr>
          <w:rFonts w:ascii="Arial" w:hAnsi="Arial" w:cs="Arial"/>
          <w:sz w:val="20"/>
          <w:szCs w:val="20"/>
        </w:rPr>
        <w:t xml:space="preserve"> Dauriz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Rybin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Muzny</w:t>
      </w:r>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Vasan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Duijn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Wu C, Shlipak MG, Stawski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Hypertens.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Escarce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Merkin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Neighborhood Characteristics are Associated with Racial and Gender Variation in Walking among Older Adults: the Cardiovascular Health Study.</w:t>
      </w:r>
      <w:r w:rsidRPr="00153B57">
        <w:rPr>
          <w:rFonts w:ascii="Arial" w:hAnsi="Arial" w:cs="Arial"/>
          <w:sz w:val="20"/>
          <w:szCs w:val="20"/>
        </w:rPr>
        <w:t xml:space="preserve"> Ethn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Pulit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Chakravarti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Dreisbach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Franceschini N</w:t>
      </w:r>
      <w:r w:rsidRPr="00153B57">
        <w:rPr>
          <w:rFonts w:ascii="Arial" w:hAnsi="Arial" w:cs="Arial"/>
          <w:sz w:val="20"/>
          <w:szCs w:val="20"/>
        </w:rPr>
        <w:t>,</w:t>
      </w:r>
      <w:r w:rsidR="005E6E24" w:rsidRPr="00153B57">
        <w:rPr>
          <w:rFonts w:ascii="Arial" w:hAnsi="Arial" w:cs="Arial"/>
          <w:sz w:val="20"/>
          <w:szCs w:val="20"/>
        </w:rPr>
        <w:t xml:space="preserve"> Hofman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Musani SK</w:t>
      </w:r>
      <w:r w:rsidRPr="00153B57">
        <w:rPr>
          <w:rFonts w:ascii="Arial" w:hAnsi="Arial" w:cs="Arial"/>
          <w:sz w:val="20"/>
          <w:szCs w:val="20"/>
        </w:rPr>
        <w:t>,</w:t>
      </w:r>
      <w:r w:rsidR="005E6E24" w:rsidRPr="00153B57">
        <w:rPr>
          <w:rFonts w:ascii="Arial" w:hAnsi="Arial" w:cs="Arial"/>
          <w:sz w:val="20"/>
          <w:szCs w:val="20"/>
        </w:rPr>
        <w:t xml:space="preserve"> Muzny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Raffel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Veeraraghavan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Duijn</w:t>
      </w:r>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Newton-Cheh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Gandra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Cardiol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Rimm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Djoussé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Rimm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Associations between metabolic dysregulation and circulating biomarkers of fibrosis: the Cardiovascular Health Study.</w:t>
      </w:r>
      <w:r w:rsidRPr="00322787">
        <w:rPr>
          <w:rFonts w:ascii="Arial" w:hAnsi="Arial" w:cs="Arial"/>
          <w:sz w:val="20"/>
          <w:szCs w:val="20"/>
        </w:rPr>
        <w:t> Metab.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Alshawabkeh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Bartz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Years of able life in older persons-the role of cardiovascular imaging and biomarkers: the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Aneke-Nash CS</w:t>
      </w:r>
      <w:r w:rsidR="00B140C2">
        <w:rPr>
          <w:rFonts w:ascii="Arial" w:hAnsi="Arial" w:cs="Arial"/>
          <w:sz w:val="20"/>
          <w:szCs w:val="20"/>
        </w:rPr>
        <w:t>,</w:t>
      </w:r>
      <w:r w:rsidRPr="00322787">
        <w:rPr>
          <w:rFonts w:ascii="Arial" w:hAnsi="Arial" w:cs="Arial"/>
          <w:sz w:val="20"/>
          <w:szCs w:val="20"/>
        </w:rPr>
        <w:t xml:space="preserve"> Parrinello CM</w:t>
      </w:r>
      <w:r w:rsidR="00B140C2">
        <w:rPr>
          <w:rFonts w:ascii="Arial" w:hAnsi="Arial" w:cs="Arial"/>
          <w:sz w:val="20"/>
          <w:szCs w:val="20"/>
        </w:rPr>
        <w:t>,</w:t>
      </w:r>
      <w:r w:rsidRPr="00322787">
        <w:rPr>
          <w:rFonts w:ascii="Arial" w:hAnsi="Arial" w:cs="Arial"/>
          <w:sz w:val="20"/>
          <w:szCs w:val="20"/>
        </w:rPr>
        <w:t xml:space="preserve"> Rajpathak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Strotmeyer ES</w:t>
      </w:r>
      <w:r w:rsidR="00B140C2">
        <w:rPr>
          <w:rFonts w:ascii="Arial" w:hAnsi="Arial" w:cs="Arial"/>
          <w:sz w:val="20"/>
          <w:szCs w:val="20"/>
        </w:rPr>
        <w:t>,</w:t>
      </w:r>
      <w:r w:rsidRPr="00322787">
        <w:rPr>
          <w:rFonts w:ascii="Arial" w:hAnsi="Arial" w:cs="Arial"/>
          <w:sz w:val="20"/>
          <w:szCs w:val="20"/>
        </w:rPr>
        <w:t xml:space="preserve"> Kritchevsky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Bůzková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J Am Geriatr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Ashar FN, Moes A, Moore AZ, Grove ML, Chaves PH, Coresh J, Newman AB, Matteini AM, Bandeen-Roche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r w:rsidRPr="00322787">
        <w:rPr>
          <w:rFonts w:ascii="Arial" w:hAnsi="Arial" w:cs="Arial"/>
          <w:sz w:val="20"/>
          <w:szCs w:val="20"/>
        </w:rPr>
        <w:t>J.Mol.Med.(Berl), Feb.,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Asvold BO</w:t>
      </w:r>
      <w:r w:rsidR="00B140C2">
        <w:rPr>
          <w:rFonts w:ascii="Arial" w:hAnsi="Arial" w:cs="Arial"/>
          <w:sz w:val="20"/>
          <w:szCs w:val="20"/>
        </w:rPr>
        <w:t>,</w:t>
      </w:r>
      <w:r w:rsidRPr="00322787">
        <w:rPr>
          <w:rFonts w:ascii="Arial" w:hAnsi="Arial" w:cs="Arial"/>
          <w:sz w:val="20"/>
          <w:szCs w:val="20"/>
        </w:rPr>
        <w:t xml:space="preserve"> Vatten LJ</w:t>
      </w:r>
      <w:r w:rsidR="00B140C2">
        <w:rPr>
          <w:rFonts w:ascii="Arial" w:hAnsi="Arial" w:cs="Arial"/>
          <w:sz w:val="20"/>
          <w:szCs w:val="20"/>
        </w:rPr>
        <w:t>,</w:t>
      </w:r>
      <w:r w:rsidRPr="00322787">
        <w:rPr>
          <w:rFonts w:ascii="Arial" w:hAnsi="Arial" w:cs="Arial"/>
          <w:sz w:val="20"/>
          <w:szCs w:val="20"/>
        </w:rPr>
        <w:t xml:space="preserve"> Bjøro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Bremner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Ceresini G</w:t>
      </w:r>
      <w:r w:rsidR="00B140C2">
        <w:rPr>
          <w:rFonts w:ascii="Arial" w:hAnsi="Arial" w:cs="Arial"/>
          <w:sz w:val="20"/>
          <w:szCs w:val="20"/>
        </w:rPr>
        <w:t>,</w:t>
      </w:r>
      <w:r w:rsidRPr="00322787">
        <w:rPr>
          <w:rFonts w:ascii="Arial" w:hAnsi="Arial" w:cs="Arial"/>
          <w:sz w:val="20"/>
          <w:szCs w:val="20"/>
        </w:rPr>
        <w:t xml:space="preserve"> Elzen WPJ den</w:t>
      </w:r>
      <w:r w:rsidR="00B140C2">
        <w:rPr>
          <w:rFonts w:ascii="Arial" w:hAnsi="Arial" w:cs="Arial"/>
          <w:sz w:val="20"/>
          <w:szCs w:val="20"/>
        </w:rPr>
        <w:t>,</w:t>
      </w:r>
      <w:r w:rsidRPr="00322787">
        <w:rPr>
          <w:rFonts w:ascii="Arial" w:hAnsi="Arial" w:cs="Arial"/>
          <w:sz w:val="20"/>
          <w:szCs w:val="20"/>
        </w:rPr>
        <w:t xml:space="preserve"> Ferrucci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Gussekloo J</w:t>
      </w:r>
      <w:r w:rsidR="00B140C2">
        <w:rPr>
          <w:rFonts w:ascii="Arial" w:hAnsi="Arial" w:cs="Arial"/>
          <w:sz w:val="20"/>
          <w:szCs w:val="20"/>
        </w:rPr>
        <w:t>,</w:t>
      </w:r>
      <w:r w:rsidRPr="00322787">
        <w:rPr>
          <w:rFonts w:ascii="Arial" w:hAnsi="Arial" w:cs="Arial"/>
          <w:sz w:val="20"/>
          <w:szCs w:val="20"/>
        </w:rPr>
        <w:t xml:space="preserve"> Iervasi G</w:t>
      </w:r>
      <w:r w:rsidR="00B140C2">
        <w:rPr>
          <w:rFonts w:ascii="Arial" w:hAnsi="Arial" w:cs="Arial"/>
          <w:sz w:val="20"/>
          <w:szCs w:val="20"/>
        </w:rPr>
        <w:t>,</w:t>
      </w:r>
      <w:r w:rsidRPr="00322787">
        <w:rPr>
          <w:rFonts w:ascii="Arial" w:hAnsi="Arial" w:cs="Arial"/>
          <w:sz w:val="20"/>
          <w:szCs w:val="20"/>
        </w:rPr>
        <w:t xml:space="preserve"> Imaizumi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Khaw KT</w:t>
      </w:r>
      <w:r w:rsidR="00B140C2">
        <w:rPr>
          <w:rFonts w:ascii="Arial" w:hAnsi="Arial" w:cs="Arial"/>
          <w:sz w:val="20"/>
          <w:szCs w:val="20"/>
        </w:rPr>
        <w:t>,</w:t>
      </w:r>
      <w:r w:rsidRPr="00322787">
        <w:rPr>
          <w:rFonts w:ascii="Arial" w:hAnsi="Arial" w:cs="Arial"/>
          <w:sz w:val="20"/>
          <w:szCs w:val="20"/>
        </w:rPr>
        <w:t xml:space="preserve"> Maciel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Peeters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Razvi S</w:t>
      </w:r>
      <w:r w:rsidR="00B140C2">
        <w:rPr>
          <w:rFonts w:ascii="Arial" w:hAnsi="Arial" w:cs="Arial"/>
          <w:sz w:val="20"/>
          <w:szCs w:val="20"/>
        </w:rPr>
        <w:t>,</w:t>
      </w:r>
      <w:r w:rsidRPr="00322787">
        <w:rPr>
          <w:rFonts w:ascii="Arial" w:hAnsi="Arial" w:cs="Arial"/>
          <w:sz w:val="20"/>
          <w:szCs w:val="20"/>
        </w:rPr>
        <w:t xml:space="preserve"> Sgarbi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Trompet S</w:t>
      </w:r>
      <w:r w:rsidR="00B140C2">
        <w:rPr>
          <w:rFonts w:ascii="Arial" w:hAnsi="Arial" w:cs="Arial"/>
          <w:sz w:val="20"/>
          <w:szCs w:val="20"/>
        </w:rPr>
        <w:t>,</w:t>
      </w:r>
      <w:r w:rsidRPr="00322787">
        <w:rPr>
          <w:rFonts w:ascii="Arial" w:hAnsi="Arial" w:cs="Arial"/>
          <w:sz w:val="20"/>
          <w:szCs w:val="20"/>
        </w:rPr>
        <w:t xml:space="preserve"> Vanderpump MPJ</w:t>
      </w:r>
      <w:r w:rsidR="00B140C2">
        <w:rPr>
          <w:rFonts w:ascii="Arial" w:hAnsi="Arial" w:cs="Arial"/>
          <w:sz w:val="20"/>
          <w:szCs w:val="20"/>
        </w:rPr>
        <w:t>,</w:t>
      </w:r>
      <w:r w:rsidRPr="00322787">
        <w:rPr>
          <w:rFonts w:ascii="Arial" w:hAnsi="Arial" w:cs="Arial"/>
          <w:sz w:val="20"/>
          <w:szCs w:val="20"/>
        </w:rPr>
        <w:t xml:space="preserve"> Völzke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Westendorp RGJ</w:t>
      </w:r>
      <w:r w:rsidR="00B140C2">
        <w:rPr>
          <w:rFonts w:ascii="Arial" w:hAnsi="Arial" w:cs="Arial"/>
          <w:sz w:val="20"/>
          <w:szCs w:val="20"/>
        </w:rPr>
        <w:t>,</w:t>
      </w:r>
      <w:r w:rsidRPr="00322787">
        <w:rPr>
          <w:rFonts w:ascii="Arial" w:hAnsi="Arial" w:cs="Arial"/>
          <w:sz w:val="20"/>
          <w:szCs w:val="20"/>
        </w:rPr>
        <w:t xml:space="preserve"> Rodondi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Nalls M</w:t>
      </w:r>
      <w:r w:rsidR="00FD7A40">
        <w:rPr>
          <w:rFonts w:ascii="Arial" w:hAnsi="Arial" w:cs="Arial"/>
          <w:sz w:val="20"/>
          <w:szCs w:val="20"/>
        </w:rPr>
        <w:t>,</w:t>
      </w:r>
      <w:r w:rsidRPr="00322787">
        <w:rPr>
          <w:rFonts w:ascii="Arial" w:hAnsi="Arial" w:cs="Arial"/>
          <w:sz w:val="20"/>
          <w:szCs w:val="20"/>
        </w:rPr>
        <w:t xml:space="preserve"> Meschia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Kooperberg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Cupples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Fornage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Jarvik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Lakshminarayan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Kritchevsky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r w:rsidRPr="00322787">
        <w:rPr>
          <w:rFonts w:ascii="Arial" w:hAnsi="Arial" w:cs="Arial"/>
          <w:sz w:val="20"/>
          <w:szCs w:val="20"/>
        </w:rPr>
        <w:t>Clin.J.Am.Soc.Nephrol.,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Defilippi C, Kestenbaum B, Park M, </w:t>
      </w:r>
      <w:r w:rsidR="00BE14B1">
        <w:rPr>
          <w:rFonts w:ascii="Arial" w:hAnsi="Arial" w:cs="Arial"/>
          <w:sz w:val="20"/>
          <w:szCs w:val="20"/>
        </w:rPr>
        <w:t>Sarnak M, Seliger S, Shlipak M.</w:t>
      </w:r>
      <w:r w:rsidRPr="00322787">
        <w:rPr>
          <w:rFonts w:ascii="Arial" w:hAnsi="Arial" w:cs="Arial"/>
          <w:sz w:val="20"/>
          <w:szCs w:val="20"/>
        </w:rPr>
        <w:t xml:space="preserve"> </w:t>
      </w:r>
      <w:r w:rsidRPr="00322787">
        <w:rPr>
          <w:rFonts w:ascii="Arial" w:hAnsi="Arial" w:cs="Arial"/>
          <w:b/>
          <w:bCs/>
          <w:i/>
          <w:iCs/>
          <w:sz w:val="20"/>
          <w:szCs w:val="20"/>
        </w:rPr>
        <w:t>NT-ProBNP and Troponin T and Risk of Rapid Kidney Function Decline and Incident CKD in Elderly Adults</w:t>
      </w:r>
      <w:r w:rsidRPr="00322787">
        <w:rPr>
          <w:rFonts w:ascii="Arial" w:hAnsi="Arial" w:cs="Arial"/>
          <w:b/>
          <w:bCs/>
          <w:sz w:val="20"/>
          <w:szCs w:val="20"/>
        </w:rPr>
        <w:t xml:space="preserve">. </w:t>
      </w:r>
      <w:r w:rsidRPr="00322787">
        <w:rPr>
          <w:rFonts w:ascii="Arial" w:hAnsi="Arial" w:cs="Arial"/>
          <w:sz w:val="20"/>
          <w:szCs w:val="20"/>
        </w:rPr>
        <w:t>Clin.J.Am.Soc.Nephrol.,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r w:rsidRPr="00322787">
        <w:rPr>
          <w:rFonts w:ascii="Arial" w:hAnsi="Arial" w:cs="Arial"/>
          <w:sz w:val="20"/>
          <w:szCs w:val="20"/>
        </w:rPr>
        <w:t>Clin.Geriatr.Med., Feb.,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Lutsey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Hypertens.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Bůžková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Cauley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r w:rsidR="002D38B9" w:rsidRPr="00322787">
        <w:rPr>
          <w:rFonts w:ascii="Arial" w:hAnsi="Arial" w:cs="Arial"/>
          <w:sz w:val="20"/>
          <w:szCs w:val="20"/>
        </w:rPr>
        <w:t>O</w:t>
      </w:r>
      <w:r w:rsidRPr="00322787">
        <w:rPr>
          <w:rFonts w:ascii="Arial" w:hAnsi="Arial" w:cs="Arial"/>
          <w:sz w:val="20"/>
          <w:szCs w:val="20"/>
        </w:rPr>
        <w:t>steoporos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Sitlani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Musani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Trompet S</w:t>
      </w:r>
      <w:r w:rsidR="002D642E">
        <w:rPr>
          <w:rFonts w:ascii="Arial" w:hAnsi="Arial" w:cs="Arial"/>
          <w:sz w:val="20"/>
          <w:szCs w:val="20"/>
        </w:rPr>
        <w:t>,</w:t>
      </w:r>
      <w:r w:rsidRPr="00322787">
        <w:rPr>
          <w:rFonts w:ascii="Arial" w:hAnsi="Arial" w:cs="Arial"/>
          <w:sz w:val="20"/>
          <w:szCs w:val="20"/>
        </w:rPr>
        <w:t xml:space="preserve"> Krijthe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Quibrera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Demissie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Tranah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Launer LJ</w:t>
      </w:r>
      <w:r w:rsidR="002D642E">
        <w:rPr>
          <w:rFonts w:ascii="Arial" w:hAnsi="Arial" w:cs="Arial"/>
          <w:sz w:val="20"/>
          <w:szCs w:val="20"/>
        </w:rPr>
        <w:t>,</w:t>
      </w:r>
      <w:r w:rsidRPr="00322787">
        <w:rPr>
          <w:rFonts w:ascii="Arial" w:hAnsi="Arial" w:cs="Arial"/>
          <w:sz w:val="20"/>
          <w:szCs w:val="20"/>
        </w:rPr>
        <w:t xml:space="preserve"> Stürmer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Cupples AL</w:t>
      </w:r>
      <w:r w:rsidR="002D642E">
        <w:rPr>
          <w:rFonts w:ascii="Arial" w:hAnsi="Arial" w:cs="Arial"/>
          <w:sz w:val="20"/>
          <w:szCs w:val="20"/>
        </w:rPr>
        <w:t>,</w:t>
      </w:r>
      <w:r w:rsidRPr="00322787">
        <w:rPr>
          <w:rFonts w:ascii="Arial" w:hAnsi="Arial" w:cs="Arial"/>
          <w:sz w:val="20"/>
          <w:szCs w:val="20"/>
        </w:rPr>
        <w:t xml:space="preserve"> Eckfeldt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r w:rsidRPr="00322787">
        <w:rPr>
          <w:rFonts w:ascii="Arial" w:hAnsi="Arial" w:cs="Arial"/>
          <w:sz w:val="20"/>
          <w:szCs w:val="20"/>
        </w:rPr>
        <w:lastRenderedPageBreak/>
        <w:t>Craen AJM</w:t>
      </w:r>
      <w:r w:rsidR="002D642E">
        <w:rPr>
          <w:rFonts w:ascii="Arial" w:hAnsi="Arial" w:cs="Arial"/>
          <w:sz w:val="20"/>
          <w:szCs w:val="20"/>
        </w:rPr>
        <w:t>,</w:t>
      </w:r>
      <w:r w:rsidRPr="00322787">
        <w:rPr>
          <w:rFonts w:ascii="Arial" w:hAnsi="Arial" w:cs="Arial"/>
          <w:sz w:val="20"/>
          <w:szCs w:val="20"/>
        </w:rPr>
        <w:t xml:space="preserve"> Uitterlinden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Hofman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Slagboom E</w:t>
      </w:r>
      <w:r w:rsidR="002D642E">
        <w:rPr>
          <w:rFonts w:ascii="Arial" w:hAnsi="Arial" w:cs="Arial"/>
          <w:sz w:val="20"/>
          <w:szCs w:val="20"/>
        </w:rPr>
        <w:t>,</w:t>
      </w:r>
      <w:r w:rsidRPr="00322787">
        <w:rPr>
          <w:rFonts w:ascii="Arial" w:hAnsi="Arial" w:cs="Arial"/>
          <w:sz w:val="20"/>
          <w:szCs w:val="20"/>
        </w:rPr>
        <w:t xml:space="preserve"> Westendorp RGJ</w:t>
      </w:r>
      <w:r w:rsidR="002D642E">
        <w:rPr>
          <w:rFonts w:ascii="Arial" w:hAnsi="Arial" w:cs="Arial"/>
          <w:sz w:val="20"/>
          <w:szCs w:val="20"/>
        </w:rPr>
        <w:t>,</w:t>
      </w:r>
      <w:r w:rsidRPr="00322787">
        <w:rPr>
          <w:rFonts w:ascii="Arial" w:hAnsi="Arial" w:cs="Arial"/>
          <w:sz w:val="20"/>
          <w:szCs w:val="20"/>
        </w:rPr>
        <w:t xml:space="preserve"> Gudnason V</w:t>
      </w:r>
      <w:r w:rsidR="002D642E">
        <w:rPr>
          <w:rFonts w:ascii="Arial" w:hAnsi="Arial" w:cs="Arial"/>
          <w:sz w:val="20"/>
          <w:szCs w:val="20"/>
        </w:rPr>
        <w:t>,</w:t>
      </w:r>
      <w:r w:rsidRPr="00322787">
        <w:rPr>
          <w:rFonts w:ascii="Arial" w:hAnsi="Arial" w:cs="Arial"/>
          <w:sz w:val="20"/>
          <w:szCs w:val="20"/>
        </w:rPr>
        <w:t xml:space="preserve"> Vasan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Jukema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Whitsel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PLoS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Peeters RP</w:t>
      </w:r>
      <w:r w:rsidR="00473480">
        <w:rPr>
          <w:rFonts w:ascii="Arial" w:hAnsi="Arial" w:cs="Arial"/>
          <w:sz w:val="20"/>
          <w:szCs w:val="20"/>
        </w:rPr>
        <w:t>,</w:t>
      </w:r>
      <w:r w:rsidRPr="00322787">
        <w:rPr>
          <w:rFonts w:ascii="Arial" w:hAnsi="Arial" w:cs="Arial"/>
          <w:sz w:val="20"/>
          <w:szCs w:val="20"/>
        </w:rPr>
        <w:t xml:space="preserve"> Asvold BO</w:t>
      </w:r>
      <w:r w:rsidR="00473480">
        <w:rPr>
          <w:rFonts w:ascii="Arial" w:hAnsi="Arial" w:cs="Arial"/>
          <w:sz w:val="20"/>
          <w:szCs w:val="20"/>
        </w:rPr>
        <w:t>,</w:t>
      </w:r>
      <w:r w:rsidRPr="00322787">
        <w:rPr>
          <w:rFonts w:ascii="Arial" w:hAnsi="Arial" w:cs="Arial"/>
          <w:sz w:val="20"/>
          <w:szCs w:val="20"/>
        </w:rPr>
        <w:t xml:space="preserve"> Elzen WPJ den</w:t>
      </w:r>
      <w:r w:rsidR="00473480">
        <w:rPr>
          <w:rFonts w:ascii="Arial" w:hAnsi="Arial" w:cs="Arial"/>
          <w:sz w:val="20"/>
          <w:szCs w:val="20"/>
        </w:rPr>
        <w:t>,</w:t>
      </w:r>
      <w:r w:rsidRPr="00322787">
        <w:rPr>
          <w:rFonts w:ascii="Arial" w:hAnsi="Arial" w:cs="Arial"/>
          <w:sz w:val="20"/>
          <w:szCs w:val="20"/>
        </w:rPr>
        <w:t xml:space="preserve"> Luben RN</w:t>
      </w:r>
      <w:r w:rsidR="00473480">
        <w:rPr>
          <w:rFonts w:ascii="Arial" w:hAnsi="Arial" w:cs="Arial"/>
          <w:sz w:val="20"/>
          <w:szCs w:val="20"/>
        </w:rPr>
        <w:t>,</w:t>
      </w:r>
      <w:r w:rsidRPr="00322787">
        <w:rPr>
          <w:rFonts w:ascii="Arial" w:hAnsi="Arial" w:cs="Arial"/>
          <w:sz w:val="20"/>
          <w:szCs w:val="20"/>
        </w:rPr>
        <w:t xml:space="preserve"> Imaizumi M</w:t>
      </w:r>
      <w:r w:rsidR="00473480">
        <w:rPr>
          <w:rFonts w:ascii="Arial" w:hAnsi="Arial" w:cs="Arial"/>
          <w:sz w:val="20"/>
          <w:szCs w:val="20"/>
        </w:rPr>
        <w:t>,</w:t>
      </w:r>
      <w:r w:rsidRPr="00322787">
        <w:rPr>
          <w:rFonts w:ascii="Arial" w:hAnsi="Arial" w:cs="Arial"/>
          <w:sz w:val="20"/>
          <w:szCs w:val="20"/>
        </w:rPr>
        <w:t xml:space="preserve"> Bremner AP</w:t>
      </w:r>
      <w:r w:rsidR="00473480">
        <w:rPr>
          <w:rFonts w:ascii="Arial" w:hAnsi="Arial" w:cs="Arial"/>
          <w:sz w:val="20"/>
          <w:szCs w:val="20"/>
        </w:rPr>
        <w:t>,</w:t>
      </w:r>
      <w:r w:rsidRPr="00322787">
        <w:rPr>
          <w:rFonts w:ascii="Arial" w:hAnsi="Arial" w:cs="Arial"/>
          <w:sz w:val="20"/>
          <w:szCs w:val="20"/>
        </w:rPr>
        <w:t xml:space="preserve"> Gogakos A</w:t>
      </w:r>
      <w:r w:rsidR="00473480">
        <w:rPr>
          <w:rFonts w:ascii="Arial" w:hAnsi="Arial" w:cs="Arial"/>
          <w:sz w:val="20"/>
          <w:szCs w:val="20"/>
        </w:rPr>
        <w:t>,</w:t>
      </w:r>
      <w:r w:rsidRPr="00322787">
        <w:rPr>
          <w:rFonts w:ascii="Arial" w:hAnsi="Arial" w:cs="Arial"/>
          <w:sz w:val="20"/>
          <w:szCs w:val="20"/>
        </w:rPr>
        <w:t xml:space="preserve"> Eastell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Strotmeyer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Ceresini G</w:t>
      </w:r>
      <w:r w:rsidR="00473480">
        <w:rPr>
          <w:rFonts w:ascii="Arial" w:hAnsi="Arial" w:cs="Arial"/>
          <w:sz w:val="20"/>
          <w:szCs w:val="20"/>
        </w:rPr>
        <w:t>,</w:t>
      </w:r>
      <w:r w:rsidRPr="00322787">
        <w:rPr>
          <w:rFonts w:ascii="Arial" w:hAnsi="Arial" w:cs="Arial"/>
          <w:sz w:val="20"/>
          <w:szCs w:val="20"/>
        </w:rPr>
        <w:t xml:space="preserve"> Rivadeneira F</w:t>
      </w:r>
      <w:r w:rsidR="00473480">
        <w:rPr>
          <w:rFonts w:ascii="Arial" w:hAnsi="Arial" w:cs="Arial"/>
          <w:sz w:val="20"/>
          <w:szCs w:val="20"/>
        </w:rPr>
        <w:t>,</w:t>
      </w:r>
      <w:r w:rsidRPr="00322787">
        <w:rPr>
          <w:rFonts w:ascii="Arial" w:hAnsi="Arial" w:cs="Arial"/>
          <w:sz w:val="20"/>
          <w:szCs w:val="20"/>
        </w:rPr>
        <w:t xml:space="preserve"> Uitterlinden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Westendorp RGJ</w:t>
      </w:r>
      <w:r w:rsidR="00473480">
        <w:rPr>
          <w:rFonts w:ascii="Arial" w:hAnsi="Arial" w:cs="Arial"/>
          <w:sz w:val="20"/>
          <w:szCs w:val="20"/>
        </w:rPr>
        <w:t>,</w:t>
      </w:r>
      <w:r w:rsidRPr="00322787">
        <w:rPr>
          <w:rFonts w:ascii="Arial" w:hAnsi="Arial" w:cs="Arial"/>
          <w:sz w:val="20"/>
          <w:szCs w:val="20"/>
        </w:rPr>
        <w:t xml:space="preserve"> Khaw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Ferrucci L</w:t>
      </w:r>
      <w:r w:rsidR="00473480">
        <w:rPr>
          <w:rFonts w:ascii="Arial" w:hAnsi="Arial" w:cs="Arial"/>
          <w:sz w:val="20"/>
          <w:szCs w:val="20"/>
        </w:rPr>
        <w:t>,</w:t>
      </w:r>
      <w:r w:rsidRPr="00322787">
        <w:rPr>
          <w:rFonts w:ascii="Arial" w:hAnsi="Arial" w:cs="Arial"/>
          <w:sz w:val="20"/>
          <w:szCs w:val="20"/>
        </w:rPr>
        <w:t xml:space="preserve"> Gussekloo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Jüni P</w:t>
      </w:r>
      <w:r w:rsidR="00473480">
        <w:rPr>
          <w:rFonts w:ascii="Arial" w:hAnsi="Arial" w:cs="Arial"/>
          <w:sz w:val="20"/>
          <w:szCs w:val="20"/>
        </w:rPr>
        <w:t>,</w:t>
      </w:r>
      <w:r w:rsidRPr="00322787">
        <w:rPr>
          <w:rFonts w:ascii="Arial" w:hAnsi="Arial" w:cs="Arial"/>
          <w:sz w:val="20"/>
          <w:szCs w:val="20"/>
        </w:rPr>
        <w:t xml:space="preserve"> Aujesky D</w:t>
      </w:r>
      <w:r w:rsidR="00473480">
        <w:rPr>
          <w:rFonts w:ascii="Arial" w:hAnsi="Arial" w:cs="Arial"/>
          <w:sz w:val="20"/>
          <w:szCs w:val="20"/>
        </w:rPr>
        <w:t>,</w:t>
      </w:r>
      <w:r w:rsidRPr="00322787">
        <w:rPr>
          <w:rFonts w:ascii="Arial" w:hAnsi="Arial" w:cs="Arial"/>
          <w:sz w:val="20"/>
          <w:szCs w:val="20"/>
        </w:rPr>
        <w:t xml:space="preserve"> Rodondi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Teverovskiy L, Kuller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r w:rsidRPr="00322787">
        <w:rPr>
          <w:rFonts w:ascii="Arial" w:hAnsi="Arial" w:cs="Arial"/>
          <w:sz w:val="20"/>
          <w:szCs w:val="20"/>
        </w:rPr>
        <w:t>Neurobiol Aging, Jan.,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Broer L, Buchman AS, Deelen J, Evans DS, Faul JD, Lunetta KL, Sebastiani P, Smith JA, Smith AV, Tanaka T, Yu L, Arnold AM, Aspelund T, Benjamin EJ, De Jager PL, Eirkisdottir G, Evans DA, Garcia ME, Hofman A, Kaplan RC, Kardia SL, Kiel DP, Oostra BA, Orwoll ES, Parimi N, Psaty BM, Rivadeneira F, Rotter JI, Seshadri S, Singleton A, Tiemeier H, Uitterlinden AG, Zhao W, Bandinelli S, Bennett DA, Ferrucci L, Gudnason V, Harris TB, Karasik D, Launer LJ, Perls TT, Slagboom PE, Tranah GJ, Weir DR, Newman AB, van Duijn CM, Murabito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J Gerontol A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Wulczyn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r w:rsidRPr="00322787">
        <w:rPr>
          <w:rFonts w:ascii="Arial" w:hAnsi="Arial" w:cs="Arial"/>
          <w:sz w:val="20"/>
          <w:szCs w:val="20"/>
        </w:rPr>
        <w:t>J.Clin.Endocrinol.Metab,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Meschia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Nalls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Kittner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Zonderman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Langefeld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Yaffe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Dichgans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Kooperberg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Fornage</w:t>
      </w:r>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Chaker</w:t>
      </w:r>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Elzen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Dehghan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Luben</w:t>
      </w:r>
      <w:r w:rsidR="00EB05F5" w:rsidRPr="00322787">
        <w:rPr>
          <w:rFonts w:ascii="Arial" w:hAnsi="Arial" w:cs="Arial"/>
          <w:sz w:val="20"/>
          <w:szCs w:val="20"/>
        </w:rPr>
        <w:t xml:space="preserve"> RN</w:t>
      </w:r>
      <w:r>
        <w:rPr>
          <w:rFonts w:ascii="Arial" w:hAnsi="Arial" w:cs="Arial"/>
          <w:sz w:val="20"/>
          <w:szCs w:val="20"/>
        </w:rPr>
        <w:t>, Hofman</w:t>
      </w:r>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Portegies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Iervasi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Bremner A</w:t>
      </w:r>
      <w:r w:rsidR="002C665E">
        <w:rPr>
          <w:rFonts w:ascii="Arial" w:hAnsi="Arial" w:cs="Arial"/>
          <w:sz w:val="20"/>
          <w:szCs w:val="20"/>
        </w:rPr>
        <w:t>,</w:t>
      </w:r>
      <w:r w:rsidR="00EB05F5" w:rsidRPr="00322787">
        <w:rPr>
          <w:rFonts w:ascii="Arial" w:hAnsi="Arial" w:cs="Arial"/>
          <w:sz w:val="20"/>
          <w:szCs w:val="20"/>
        </w:rPr>
        <w:t xml:space="preserve"> Wanner C</w:t>
      </w:r>
      <w:r w:rsidR="002C665E">
        <w:rPr>
          <w:rFonts w:ascii="Arial" w:hAnsi="Arial" w:cs="Arial"/>
          <w:sz w:val="20"/>
          <w:szCs w:val="20"/>
        </w:rPr>
        <w:t>,</w:t>
      </w:r>
      <w:r w:rsidR="00EB05F5" w:rsidRPr="00322787">
        <w:rPr>
          <w:rFonts w:ascii="Arial" w:hAnsi="Arial" w:cs="Arial"/>
          <w:sz w:val="20"/>
          <w:szCs w:val="20"/>
        </w:rPr>
        <w:t xml:space="preserve"> Ferrucci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Dullaart RP</w:t>
      </w:r>
      <w:r w:rsidR="002C665E">
        <w:rPr>
          <w:rFonts w:ascii="Arial" w:hAnsi="Arial" w:cs="Arial"/>
          <w:sz w:val="20"/>
          <w:szCs w:val="20"/>
        </w:rPr>
        <w:t>,</w:t>
      </w:r>
      <w:r w:rsidR="00EB05F5" w:rsidRPr="00322787">
        <w:rPr>
          <w:rFonts w:ascii="Arial" w:hAnsi="Arial" w:cs="Arial"/>
          <w:sz w:val="20"/>
          <w:szCs w:val="20"/>
        </w:rPr>
        <w:t xml:space="preserve"> Sgarbi JA</w:t>
      </w:r>
      <w:r w:rsidR="002C665E">
        <w:rPr>
          <w:rFonts w:ascii="Arial" w:hAnsi="Arial" w:cs="Arial"/>
          <w:sz w:val="20"/>
          <w:szCs w:val="20"/>
        </w:rPr>
        <w:t>,</w:t>
      </w:r>
      <w:r w:rsidR="00EB05F5" w:rsidRPr="00322787">
        <w:rPr>
          <w:rFonts w:ascii="Arial" w:hAnsi="Arial" w:cs="Arial"/>
          <w:sz w:val="20"/>
          <w:szCs w:val="20"/>
        </w:rPr>
        <w:t xml:space="preserve"> Ceresini G</w:t>
      </w:r>
      <w:r w:rsidR="002C665E">
        <w:rPr>
          <w:rFonts w:ascii="Arial" w:hAnsi="Arial" w:cs="Arial"/>
          <w:sz w:val="20"/>
          <w:szCs w:val="20"/>
        </w:rPr>
        <w:t>,</w:t>
      </w:r>
      <w:r w:rsidR="00EB05F5" w:rsidRPr="00322787">
        <w:rPr>
          <w:rFonts w:ascii="Arial" w:hAnsi="Arial" w:cs="Arial"/>
          <w:sz w:val="20"/>
          <w:szCs w:val="20"/>
        </w:rPr>
        <w:t xml:space="preserve"> Maciel RMB</w:t>
      </w:r>
      <w:r w:rsidR="002C665E">
        <w:rPr>
          <w:rFonts w:ascii="Arial" w:hAnsi="Arial" w:cs="Arial"/>
          <w:sz w:val="20"/>
          <w:szCs w:val="20"/>
        </w:rPr>
        <w:t>,</w:t>
      </w:r>
      <w:r w:rsidR="00EB05F5" w:rsidRPr="00322787">
        <w:rPr>
          <w:rFonts w:ascii="Arial" w:hAnsi="Arial" w:cs="Arial"/>
          <w:sz w:val="20"/>
          <w:szCs w:val="20"/>
        </w:rPr>
        <w:t xml:space="preserve"> Westendorp RG</w:t>
      </w:r>
      <w:r w:rsidR="002C665E">
        <w:rPr>
          <w:rFonts w:ascii="Arial" w:hAnsi="Arial" w:cs="Arial"/>
          <w:sz w:val="20"/>
          <w:szCs w:val="20"/>
        </w:rPr>
        <w:t>, Jukema</w:t>
      </w:r>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Imaizumi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Razvi S</w:t>
      </w:r>
      <w:r w:rsidR="002C665E">
        <w:rPr>
          <w:rFonts w:ascii="Arial" w:hAnsi="Arial" w:cs="Arial"/>
          <w:sz w:val="20"/>
          <w:szCs w:val="20"/>
        </w:rPr>
        <w:t>,</w:t>
      </w:r>
      <w:r w:rsidR="00EB05F5" w:rsidRPr="00322787">
        <w:rPr>
          <w:rFonts w:ascii="Arial" w:hAnsi="Arial" w:cs="Arial"/>
          <w:sz w:val="20"/>
          <w:szCs w:val="20"/>
        </w:rPr>
        <w:t xml:space="preserve"> Khaw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Völzke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Gussekloo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Rodondi N</w:t>
      </w:r>
      <w:r w:rsidR="002C665E">
        <w:rPr>
          <w:rFonts w:ascii="Arial" w:hAnsi="Arial" w:cs="Arial"/>
          <w:sz w:val="20"/>
          <w:szCs w:val="20"/>
        </w:rPr>
        <w:t>,</w:t>
      </w:r>
      <w:r w:rsidR="00EB05F5" w:rsidRPr="00322787">
        <w:rPr>
          <w:rFonts w:ascii="Arial" w:hAnsi="Arial" w:cs="Arial"/>
          <w:sz w:val="20"/>
          <w:szCs w:val="20"/>
        </w:rPr>
        <w:t xml:space="preserve"> Peeters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Metab.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Chatterjee R, Biggs ML, de B, I, Brancati FL, Svetkey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Töglhofer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Niessen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Beare RJ</w:t>
      </w:r>
      <w:r w:rsidR="002C665E">
        <w:rPr>
          <w:rFonts w:ascii="Arial" w:hAnsi="Arial" w:cs="Arial"/>
          <w:sz w:val="20"/>
          <w:szCs w:val="20"/>
        </w:rPr>
        <w:t>,</w:t>
      </w:r>
      <w:r w:rsidRPr="00322787">
        <w:rPr>
          <w:rFonts w:ascii="Arial" w:hAnsi="Arial" w:cs="Arial"/>
          <w:sz w:val="20"/>
          <w:szCs w:val="20"/>
        </w:rPr>
        <w:t xml:space="preserve"> Arfanakis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Vernooij MW</w:t>
      </w:r>
      <w:r w:rsidR="002C665E">
        <w:rPr>
          <w:rFonts w:ascii="Arial" w:hAnsi="Arial" w:cs="Arial"/>
          <w:sz w:val="20"/>
          <w:szCs w:val="20"/>
        </w:rPr>
        <w:t>,</w:t>
      </w:r>
      <w:r w:rsidRPr="00322787">
        <w:rPr>
          <w:rFonts w:ascii="Arial" w:hAnsi="Arial" w:cs="Arial"/>
          <w:sz w:val="20"/>
          <w:szCs w:val="20"/>
        </w:rPr>
        <w:t xml:space="preserve"> Mazoyer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Knopma</w:t>
      </w:r>
      <w:r w:rsidR="002C665E">
        <w:rPr>
          <w:rFonts w:ascii="Arial" w:hAnsi="Arial" w:cs="Arial"/>
          <w:sz w:val="20"/>
          <w:szCs w:val="20"/>
        </w:rPr>
        <w:t>n</w:t>
      </w:r>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Amouyel P</w:t>
      </w:r>
      <w:r w:rsidR="002C665E">
        <w:rPr>
          <w:rFonts w:ascii="Arial" w:hAnsi="Arial" w:cs="Arial"/>
          <w:sz w:val="20"/>
          <w:szCs w:val="20"/>
        </w:rPr>
        <w:t>,</w:t>
      </w:r>
      <w:r w:rsidRPr="00322787">
        <w:rPr>
          <w:rFonts w:ascii="Arial" w:hAnsi="Arial" w:cs="Arial"/>
          <w:sz w:val="20"/>
          <w:szCs w:val="20"/>
        </w:rPr>
        <w:t xml:space="preserve"> Hofman A</w:t>
      </w:r>
      <w:r w:rsidR="002C665E">
        <w:rPr>
          <w:rFonts w:ascii="Arial" w:hAnsi="Arial" w:cs="Arial"/>
          <w:sz w:val="20"/>
          <w:szCs w:val="20"/>
        </w:rPr>
        <w:t>,</w:t>
      </w:r>
      <w:r w:rsidRPr="00322787">
        <w:rPr>
          <w:rFonts w:ascii="Arial" w:hAnsi="Arial" w:cs="Arial"/>
          <w:sz w:val="20"/>
          <w:szCs w:val="20"/>
        </w:rPr>
        <w:t xml:space="preserve"> DeCarli C</w:t>
      </w:r>
      <w:r w:rsidR="002C665E">
        <w:rPr>
          <w:rFonts w:ascii="Arial" w:hAnsi="Arial" w:cs="Arial"/>
          <w:sz w:val="20"/>
          <w:szCs w:val="20"/>
        </w:rPr>
        <w:t>,</w:t>
      </w:r>
      <w:r w:rsidRPr="00322787">
        <w:rPr>
          <w:rFonts w:ascii="Arial" w:hAnsi="Arial" w:cs="Arial"/>
          <w:sz w:val="20"/>
          <w:szCs w:val="20"/>
        </w:rPr>
        <w:t xml:space="preserve"> Tzourio C</w:t>
      </w:r>
      <w:r w:rsidR="002C665E">
        <w:rPr>
          <w:rFonts w:ascii="Arial" w:hAnsi="Arial" w:cs="Arial"/>
          <w:sz w:val="20"/>
          <w:szCs w:val="20"/>
        </w:rPr>
        <w:t>,</w:t>
      </w:r>
      <w:r w:rsidRPr="00322787">
        <w:rPr>
          <w:rFonts w:ascii="Arial" w:hAnsi="Arial" w:cs="Arial"/>
          <w:sz w:val="20"/>
          <w:szCs w:val="20"/>
        </w:rPr>
        <w:t xml:space="preserve"> Duijn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Fornage M</w:t>
      </w:r>
      <w:r w:rsidR="002C665E">
        <w:rPr>
          <w:rFonts w:ascii="Arial" w:hAnsi="Arial" w:cs="Arial"/>
          <w:sz w:val="20"/>
          <w:szCs w:val="20"/>
        </w:rPr>
        <w:t>,</w:t>
      </w:r>
      <w:r w:rsidRPr="00322787">
        <w:rPr>
          <w:rFonts w:ascii="Arial" w:hAnsi="Arial" w:cs="Arial"/>
          <w:sz w:val="20"/>
          <w:szCs w:val="20"/>
        </w:rPr>
        <w:t xml:space="preserve"> Launer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Debette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Neurobiol.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Nalls MA</w:t>
      </w:r>
      <w:r w:rsidR="006F475D">
        <w:rPr>
          <w:rFonts w:ascii="Arial" w:hAnsi="Arial" w:cs="Arial"/>
          <w:sz w:val="20"/>
          <w:szCs w:val="20"/>
        </w:rPr>
        <w:t>,</w:t>
      </w:r>
      <w:r w:rsidR="005B784B" w:rsidRPr="00322787">
        <w:rPr>
          <w:rFonts w:ascii="Arial" w:hAnsi="Arial" w:cs="Arial"/>
          <w:sz w:val="20"/>
          <w:szCs w:val="20"/>
        </w:rPr>
        <w:t xml:space="preserve"> Ganna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Monda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Renstrom F</w:t>
      </w:r>
      <w:r w:rsidR="006F475D">
        <w:rPr>
          <w:rFonts w:ascii="Arial" w:hAnsi="Arial" w:cs="Arial"/>
          <w:sz w:val="20"/>
          <w:szCs w:val="20"/>
        </w:rPr>
        <w:t>,</w:t>
      </w:r>
      <w:r w:rsidR="005B784B" w:rsidRPr="00322787">
        <w:rPr>
          <w:rFonts w:ascii="Arial" w:hAnsi="Arial" w:cs="Arial"/>
          <w:sz w:val="20"/>
          <w:szCs w:val="20"/>
        </w:rPr>
        <w:t xml:space="preserve"> Ngwa JS</w:t>
      </w:r>
      <w:r w:rsidR="006F475D">
        <w:rPr>
          <w:rFonts w:ascii="Arial" w:hAnsi="Arial" w:cs="Arial"/>
          <w:sz w:val="20"/>
          <w:szCs w:val="20"/>
        </w:rPr>
        <w:t>, Huikari</w:t>
      </w:r>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Cavadino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Teumer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Wojczynski MK</w:t>
      </w:r>
      <w:r w:rsidR="006F475D">
        <w:rPr>
          <w:rFonts w:ascii="Arial" w:hAnsi="Arial" w:cs="Arial"/>
          <w:sz w:val="20"/>
          <w:szCs w:val="20"/>
        </w:rPr>
        <w:t>,</w:t>
      </w:r>
      <w:r w:rsidR="005B784B" w:rsidRPr="00322787">
        <w:rPr>
          <w:rFonts w:ascii="Arial" w:hAnsi="Arial" w:cs="Arial"/>
          <w:sz w:val="20"/>
          <w:szCs w:val="20"/>
        </w:rPr>
        <w:t xml:space="preserve"> Vink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Burlutsky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Mikkilä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Musani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Mägi</w:t>
      </w:r>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Dimitriou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Oostra BA</w:t>
      </w:r>
      <w:r w:rsidR="006F475D">
        <w:rPr>
          <w:rFonts w:ascii="Arial" w:hAnsi="Arial" w:cs="Arial"/>
          <w:sz w:val="20"/>
          <w:szCs w:val="20"/>
        </w:rPr>
        <w:t>,</w:t>
      </w:r>
      <w:r w:rsidR="005B784B" w:rsidRPr="00322787">
        <w:rPr>
          <w:rFonts w:ascii="Arial" w:hAnsi="Arial" w:cs="Arial"/>
          <w:sz w:val="20"/>
          <w:szCs w:val="20"/>
        </w:rPr>
        <w:t xml:space="preserve"> Hofman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Tiemeier HW</w:t>
      </w:r>
      <w:r w:rsidR="006F475D">
        <w:rPr>
          <w:rFonts w:ascii="Arial" w:hAnsi="Arial" w:cs="Arial"/>
          <w:sz w:val="20"/>
          <w:szCs w:val="20"/>
        </w:rPr>
        <w:t>,</w:t>
      </w:r>
      <w:r w:rsidR="005B784B" w:rsidRPr="00322787">
        <w:rPr>
          <w:rFonts w:ascii="Arial" w:hAnsi="Arial" w:cs="Arial"/>
          <w:sz w:val="20"/>
          <w:szCs w:val="20"/>
        </w:rPr>
        <w:t xml:space="preserve"> Uitterlinden AG</w:t>
      </w:r>
      <w:r w:rsidR="006F475D">
        <w:rPr>
          <w:rFonts w:ascii="Arial" w:hAnsi="Arial" w:cs="Arial"/>
          <w:sz w:val="20"/>
          <w:szCs w:val="20"/>
        </w:rPr>
        <w:t>,</w:t>
      </w:r>
      <w:r w:rsidR="005B784B" w:rsidRPr="00322787">
        <w:rPr>
          <w:rFonts w:ascii="Arial" w:hAnsi="Arial" w:cs="Arial"/>
          <w:sz w:val="20"/>
          <w:szCs w:val="20"/>
        </w:rPr>
        <w:t xml:space="preserve"> van Rooij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Snieder H</w:t>
      </w:r>
      <w:r w:rsidR="006F475D">
        <w:rPr>
          <w:rFonts w:ascii="Arial" w:hAnsi="Arial" w:cs="Arial"/>
          <w:sz w:val="20"/>
          <w:szCs w:val="20"/>
        </w:rPr>
        <w:t>,</w:t>
      </w:r>
      <w:r w:rsidR="005B784B" w:rsidRPr="00322787">
        <w:rPr>
          <w:rFonts w:ascii="Arial" w:hAnsi="Arial" w:cs="Arial"/>
          <w:sz w:val="20"/>
          <w:szCs w:val="20"/>
        </w:rPr>
        <w:t xml:space="preserve"> Stolk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Biffar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Bastardot F</w:t>
      </w:r>
      <w:r w:rsidR="006F475D">
        <w:rPr>
          <w:rFonts w:ascii="Arial" w:hAnsi="Arial" w:cs="Arial"/>
          <w:sz w:val="20"/>
          <w:szCs w:val="20"/>
        </w:rPr>
        <w:t>,</w:t>
      </w:r>
      <w:r w:rsidR="005B784B" w:rsidRPr="00322787">
        <w:rPr>
          <w:rFonts w:ascii="Arial" w:hAnsi="Arial" w:cs="Arial"/>
          <w:sz w:val="20"/>
          <w:szCs w:val="20"/>
        </w:rPr>
        <w:t xml:space="preserve"> Kutalik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Forouhi NG</w:t>
      </w:r>
      <w:r w:rsidR="006F475D">
        <w:rPr>
          <w:rFonts w:ascii="Arial" w:hAnsi="Arial" w:cs="Arial"/>
          <w:sz w:val="20"/>
          <w:szCs w:val="20"/>
        </w:rPr>
        <w:t>,</w:t>
      </w:r>
      <w:r w:rsidR="005B784B" w:rsidRPr="00322787">
        <w:rPr>
          <w:rFonts w:ascii="Arial" w:hAnsi="Arial" w:cs="Arial"/>
          <w:sz w:val="20"/>
          <w:szCs w:val="20"/>
        </w:rPr>
        <w:t xml:space="preserve"> Mihailov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Michaëlsson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Khaw</w:t>
      </w:r>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Luben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Männistö S</w:t>
      </w:r>
      <w:r w:rsidR="000F1BC4">
        <w:rPr>
          <w:rFonts w:ascii="Arial" w:hAnsi="Arial" w:cs="Arial"/>
          <w:sz w:val="20"/>
          <w:szCs w:val="20"/>
        </w:rPr>
        <w:t>,</w:t>
      </w:r>
      <w:r w:rsidR="005B784B" w:rsidRPr="00322787">
        <w:rPr>
          <w:rFonts w:ascii="Arial" w:hAnsi="Arial" w:cs="Arial"/>
          <w:sz w:val="20"/>
          <w:szCs w:val="20"/>
        </w:rPr>
        <w:t xml:space="preserve"> Perälä MM</w:t>
      </w:r>
      <w:r w:rsidR="000F1BC4">
        <w:rPr>
          <w:rFonts w:ascii="Arial" w:hAnsi="Arial" w:cs="Arial"/>
          <w:sz w:val="20"/>
          <w:szCs w:val="20"/>
        </w:rPr>
        <w:t>,</w:t>
      </w:r>
      <w:r w:rsidR="005B784B" w:rsidRPr="00322787">
        <w:rPr>
          <w:rFonts w:ascii="Arial" w:hAnsi="Arial" w:cs="Arial"/>
          <w:sz w:val="20"/>
          <w:szCs w:val="20"/>
        </w:rPr>
        <w:t xml:space="preserve"> Kähönen M</w:t>
      </w:r>
      <w:r w:rsidR="000F1BC4">
        <w:rPr>
          <w:rFonts w:ascii="Arial" w:hAnsi="Arial" w:cs="Arial"/>
          <w:sz w:val="20"/>
          <w:szCs w:val="20"/>
        </w:rPr>
        <w:t>,</w:t>
      </w:r>
      <w:r w:rsidR="005B784B" w:rsidRPr="00322787">
        <w:rPr>
          <w:rFonts w:ascii="Arial" w:hAnsi="Arial" w:cs="Arial"/>
          <w:sz w:val="20"/>
          <w:szCs w:val="20"/>
        </w:rPr>
        <w:t xml:space="preserve"> Lehtimäki T</w:t>
      </w:r>
      <w:r w:rsidR="000F1BC4">
        <w:rPr>
          <w:rFonts w:ascii="Arial" w:hAnsi="Arial" w:cs="Arial"/>
          <w:sz w:val="20"/>
          <w:szCs w:val="20"/>
        </w:rPr>
        <w:t>,</w:t>
      </w:r>
      <w:r w:rsidR="005B784B" w:rsidRPr="00322787">
        <w:rPr>
          <w:rFonts w:ascii="Arial" w:hAnsi="Arial" w:cs="Arial"/>
          <w:sz w:val="20"/>
          <w:szCs w:val="20"/>
        </w:rPr>
        <w:t xml:space="preserve"> Viikari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Döring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Dahmen N</w:t>
      </w:r>
      <w:r w:rsidR="000F1BC4">
        <w:rPr>
          <w:rFonts w:ascii="Arial" w:hAnsi="Arial" w:cs="Arial"/>
          <w:sz w:val="20"/>
          <w:szCs w:val="20"/>
        </w:rPr>
        <w:t>,</w:t>
      </w:r>
      <w:r w:rsidR="005B784B" w:rsidRPr="00322787">
        <w:rPr>
          <w:rFonts w:ascii="Arial" w:hAnsi="Arial" w:cs="Arial"/>
          <w:sz w:val="20"/>
          <w:szCs w:val="20"/>
        </w:rPr>
        <w:t xml:space="preserve"> Carithers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Ferrucci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Melbye M</w:t>
      </w:r>
      <w:r w:rsidR="000F1BC4">
        <w:rPr>
          <w:rFonts w:ascii="Arial" w:hAnsi="Arial" w:cs="Arial"/>
          <w:sz w:val="20"/>
          <w:szCs w:val="20"/>
        </w:rPr>
        <w:t>,</w:t>
      </w:r>
      <w:r w:rsidR="005B784B" w:rsidRPr="00322787">
        <w:rPr>
          <w:rFonts w:ascii="Arial" w:hAnsi="Arial" w:cs="Arial"/>
          <w:sz w:val="20"/>
          <w:szCs w:val="20"/>
        </w:rPr>
        <w:t xml:space="preserve"> Treur JL</w:t>
      </w:r>
      <w:r w:rsidR="000F1BC4">
        <w:rPr>
          <w:rFonts w:ascii="Arial" w:hAnsi="Arial" w:cs="Arial"/>
          <w:sz w:val="20"/>
          <w:szCs w:val="20"/>
        </w:rPr>
        <w:t>,</w:t>
      </w:r>
      <w:r w:rsidR="005B784B" w:rsidRPr="00322787">
        <w:rPr>
          <w:rFonts w:ascii="Arial" w:hAnsi="Arial" w:cs="Arial"/>
          <w:sz w:val="20"/>
          <w:szCs w:val="20"/>
        </w:rPr>
        <w:t xml:space="preserve"> Mellström D</w:t>
      </w:r>
      <w:r w:rsidR="000F1BC4">
        <w:rPr>
          <w:rFonts w:ascii="Arial" w:hAnsi="Arial" w:cs="Arial"/>
          <w:sz w:val="20"/>
          <w:szCs w:val="20"/>
        </w:rPr>
        <w:t>,</w:t>
      </w:r>
      <w:r w:rsidR="005B784B" w:rsidRPr="00322787">
        <w:rPr>
          <w:rFonts w:ascii="Arial" w:hAnsi="Arial" w:cs="Arial"/>
          <w:sz w:val="20"/>
          <w:szCs w:val="20"/>
        </w:rPr>
        <w:t xml:space="preserve"> Hottenga JJ</w:t>
      </w:r>
      <w:r w:rsidR="000F1BC4">
        <w:rPr>
          <w:rFonts w:ascii="Arial" w:hAnsi="Arial" w:cs="Arial"/>
          <w:sz w:val="20"/>
          <w:szCs w:val="20"/>
        </w:rPr>
        <w:t>,</w:t>
      </w:r>
      <w:r w:rsidR="005B784B" w:rsidRPr="00322787">
        <w:rPr>
          <w:rFonts w:ascii="Arial" w:hAnsi="Arial" w:cs="Arial"/>
          <w:sz w:val="20"/>
          <w:szCs w:val="20"/>
        </w:rPr>
        <w:t xml:space="preserve"> Prokopenko I</w:t>
      </w:r>
      <w:r w:rsidR="000F1BC4">
        <w:rPr>
          <w:rFonts w:ascii="Arial" w:hAnsi="Arial" w:cs="Arial"/>
          <w:sz w:val="20"/>
          <w:szCs w:val="20"/>
        </w:rPr>
        <w:t>,</w:t>
      </w:r>
      <w:r w:rsidR="005B784B" w:rsidRPr="00322787">
        <w:rPr>
          <w:rFonts w:ascii="Arial" w:hAnsi="Arial" w:cs="Arial"/>
          <w:sz w:val="20"/>
          <w:szCs w:val="20"/>
        </w:rPr>
        <w:t xml:space="preserve"> Tönjes A</w:t>
      </w:r>
      <w:r w:rsidR="000F1BC4">
        <w:rPr>
          <w:rFonts w:ascii="Arial" w:hAnsi="Arial" w:cs="Arial"/>
          <w:sz w:val="20"/>
          <w:szCs w:val="20"/>
        </w:rPr>
        <w:t>,</w:t>
      </w:r>
      <w:r w:rsidR="005B784B" w:rsidRPr="00322787">
        <w:rPr>
          <w:rFonts w:ascii="Arial" w:hAnsi="Arial" w:cs="Arial"/>
          <w:sz w:val="20"/>
          <w:szCs w:val="20"/>
        </w:rPr>
        <w:t xml:space="preserve"> Deloukas P</w:t>
      </w:r>
      <w:r w:rsidR="000F1BC4">
        <w:rPr>
          <w:rFonts w:ascii="Arial" w:hAnsi="Arial" w:cs="Arial"/>
          <w:sz w:val="20"/>
          <w:szCs w:val="20"/>
        </w:rPr>
        <w:t>,</w:t>
      </w:r>
      <w:r w:rsidR="005B784B" w:rsidRPr="00322787">
        <w:rPr>
          <w:rFonts w:ascii="Arial" w:hAnsi="Arial" w:cs="Arial"/>
          <w:sz w:val="20"/>
          <w:szCs w:val="20"/>
        </w:rPr>
        <w:t xml:space="preserve"> Kanoni S</w:t>
      </w:r>
      <w:r w:rsidR="000F1BC4">
        <w:rPr>
          <w:rFonts w:ascii="Arial" w:hAnsi="Arial" w:cs="Arial"/>
          <w:sz w:val="20"/>
          <w:szCs w:val="20"/>
        </w:rPr>
        <w:t>,</w:t>
      </w:r>
      <w:r w:rsidR="005B784B" w:rsidRPr="00322787">
        <w:rPr>
          <w:rFonts w:ascii="Arial" w:hAnsi="Arial" w:cs="Arial"/>
          <w:sz w:val="20"/>
          <w:szCs w:val="20"/>
        </w:rPr>
        <w:t xml:space="preserve"> Lorentzon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Danesh</w:t>
      </w:r>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Zonderman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Westra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Saleheen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Dedoussis G</w:t>
      </w:r>
      <w:r w:rsidR="000F1BC4">
        <w:rPr>
          <w:rFonts w:ascii="Arial" w:hAnsi="Arial" w:cs="Arial"/>
          <w:sz w:val="20"/>
          <w:szCs w:val="20"/>
        </w:rPr>
        <w:t>,</w:t>
      </w:r>
      <w:r w:rsidR="005B784B" w:rsidRPr="00322787">
        <w:rPr>
          <w:rFonts w:ascii="Arial" w:hAnsi="Arial" w:cs="Arial"/>
          <w:sz w:val="20"/>
          <w:szCs w:val="20"/>
        </w:rPr>
        <w:t xml:space="preserve"> Curhan G</w:t>
      </w:r>
      <w:r w:rsidR="000F1BC4">
        <w:rPr>
          <w:rFonts w:ascii="Arial" w:hAnsi="Arial" w:cs="Arial"/>
          <w:sz w:val="20"/>
          <w:szCs w:val="20"/>
        </w:rPr>
        <w:t>,</w:t>
      </w:r>
      <w:r w:rsidR="005B784B" w:rsidRPr="00322787">
        <w:rPr>
          <w:rFonts w:ascii="Arial" w:hAnsi="Arial" w:cs="Arial"/>
          <w:sz w:val="20"/>
          <w:szCs w:val="20"/>
        </w:rPr>
        <w:t xml:space="preserve"> Stumvoll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Feenstra B</w:t>
      </w:r>
      <w:r w:rsidR="000F1BC4">
        <w:rPr>
          <w:rFonts w:ascii="Arial" w:hAnsi="Arial" w:cs="Arial"/>
          <w:sz w:val="20"/>
          <w:szCs w:val="20"/>
        </w:rPr>
        <w:t>,</w:t>
      </w:r>
      <w:r w:rsidR="005B784B" w:rsidRPr="00322787">
        <w:rPr>
          <w:rFonts w:ascii="Arial" w:hAnsi="Arial" w:cs="Arial"/>
          <w:sz w:val="20"/>
          <w:szCs w:val="20"/>
        </w:rPr>
        <w:t xml:space="preserve"> Bandinelli </w:t>
      </w:r>
      <w:r w:rsidR="000F1BC4">
        <w:rPr>
          <w:rFonts w:ascii="Arial" w:hAnsi="Arial" w:cs="Arial"/>
          <w:sz w:val="20"/>
          <w:szCs w:val="20"/>
        </w:rPr>
        <w:t>S,</w:t>
      </w:r>
      <w:r w:rsidR="005B784B" w:rsidRPr="00322787">
        <w:rPr>
          <w:rFonts w:ascii="Arial" w:hAnsi="Arial" w:cs="Arial"/>
          <w:sz w:val="20"/>
          <w:szCs w:val="20"/>
        </w:rPr>
        <w:t xml:space="preserve"> Ordovás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Gieger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Waldenberger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Raitakari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Rimm</w:t>
      </w:r>
      <w:r w:rsidR="005B784B" w:rsidRPr="00322787">
        <w:rPr>
          <w:rFonts w:ascii="Arial" w:hAnsi="Arial" w:cs="Arial"/>
          <w:sz w:val="20"/>
          <w:szCs w:val="20"/>
        </w:rPr>
        <w:t xml:space="preserve"> EB</w:t>
      </w:r>
      <w:r w:rsidR="000F1BC4">
        <w:rPr>
          <w:rFonts w:ascii="Arial" w:hAnsi="Arial" w:cs="Arial"/>
          <w:sz w:val="20"/>
          <w:szCs w:val="20"/>
        </w:rPr>
        <w:t>, Boomsma</w:t>
      </w:r>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Borecki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Vollenweider P</w:t>
      </w:r>
      <w:r w:rsidR="000F1BC4">
        <w:rPr>
          <w:rFonts w:ascii="Arial" w:hAnsi="Arial" w:cs="Arial"/>
          <w:sz w:val="20"/>
          <w:szCs w:val="20"/>
        </w:rPr>
        <w:t>,</w:t>
      </w:r>
      <w:r w:rsidR="005B784B" w:rsidRPr="00322787">
        <w:rPr>
          <w:rFonts w:ascii="Arial" w:hAnsi="Arial" w:cs="Arial"/>
          <w:sz w:val="20"/>
          <w:szCs w:val="20"/>
        </w:rPr>
        <w:t xml:space="preserve"> Caporaso N</w:t>
      </w:r>
      <w:r w:rsidR="000F1BC4">
        <w:rPr>
          <w:rFonts w:ascii="Arial" w:hAnsi="Arial" w:cs="Arial"/>
          <w:sz w:val="20"/>
          <w:szCs w:val="20"/>
        </w:rPr>
        <w:t>,</w:t>
      </w:r>
      <w:r w:rsidR="005B784B" w:rsidRPr="00322787">
        <w:rPr>
          <w:rFonts w:ascii="Arial" w:hAnsi="Arial" w:cs="Arial"/>
          <w:sz w:val="20"/>
          <w:szCs w:val="20"/>
        </w:rPr>
        <w:t xml:space="preserve"> Grabe HJ</w:t>
      </w:r>
      <w:r w:rsidR="000F1BC4">
        <w:rPr>
          <w:rFonts w:ascii="Arial" w:hAnsi="Arial" w:cs="Arial"/>
          <w:sz w:val="20"/>
          <w:szCs w:val="20"/>
        </w:rPr>
        <w:t>,</w:t>
      </w:r>
      <w:r w:rsidR="005B784B" w:rsidRPr="00322787">
        <w:rPr>
          <w:rFonts w:ascii="Arial" w:hAnsi="Arial" w:cs="Arial"/>
          <w:sz w:val="20"/>
          <w:szCs w:val="20"/>
        </w:rPr>
        <w:t xml:space="preserve"> Neuhouser ML</w:t>
      </w:r>
      <w:r w:rsidR="000F1BC4">
        <w:rPr>
          <w:rFonts w:ascii="Arial" w:hAnsi="Arial" w:cs="Arial"/>
          <w:sz w:val="20"/>
          <w:szCs w:val="20"/>
        </w:rPr>
        <w:t>,</w:t>
      </w:r>
      <w:r w:rsidR="005B784B" w:rsidRPr="00322787">
        <w:rPr>
          <w:rFonts w:ascii="Arial" w:hAnsi="Arial" w:cs="Arial"/>
          <w:sz w:val="20"/>
          <w:szCs w:val="20"/>
        </w:rPr>
        <w:t xml:space="preserve"> Wolffenbuttel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Hypponen</w:t>
      </w:r>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Järvelin MR</w:t>
      </w:r>
      <w:r w:rsidR="000F1BC4">
        <w:rPr>
          <w:rFonts w:ascii="Arial" w:hAnsi="Arial" w:cs="Arial"/>
          <w:sz w:val="20"/>
          <w:szCs w:val="20"/>
        </w:rPr>
        <w:t>,</w:t>
      </w:r>
      <w:r w:rsidR="005B784B" w:rsidRPr="00322787">
        <w:rPr>
          <w:rFonts w:ascii="Arial" w:hAnsi="Arial" w:cs="Arial"/>
          <w:sz w:val="20"/>
          <w:szCs w:val="20"/>
        </w:rPr>
        <w:t xml:space="preserve"> Cupples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Ridker PM</w:t>
      </w:r>
      <w:r w:rsidR="000F1BC4">
        <w:rPr>
          <w:rFonts w:ascii="Arial" w:hAnsi="Arial" w:cs="Arial"/>
          <w:sz w:val="20"/>
          <w:szCs w:val="20"/>
        </w:rPr>
        <w:t>,</w:t>
      </w:r>
      <w:r w:rsidR="005B784B" w:rsidRPr="00322787">
        <w:rPr>
          <w:rFonts w:ascii="Arial" w:hAnsi="Arial" w:cs="Arial"/>
          <w:sz w:val="20"/>
          <w:szCs w:val="20"/>
        </w:rPr>
        <w:t xml:space="preserve"> Duijn CM</w:t>
      </w:r>
      <w:r w:rsidR="000F1BC4">
        <w:rPr>
          <w:rFonts w:ascii="Arial" w:hAnsi="Arial" w:cs="Arial"/>
          <w:sz w:val="20"/>
          <w:szCs w:val="20"/>
        </w:rPr>
        <w:t>,</w:t>
      </w:r>
      <w:r w:rsidR="005B784B" w:rsidRPr="00322787">
        <w:rPr>
          <w:rFonts w:ascii="Arial" w:hAnsi="Arial" w:cs="Arial"/>
          <w:sz w:val="20"/>
          <w:szCs w:val="20"/>
        </w:rPr>
        <w:t xml:space="preserve"> Heiss G</w:t>
      </w:r>
      <w:r w:rsidR="000F1BC4">
        <w:rPr>
          <w:rFonts w:ascii="Arial" w:hAnsi="Arial" w:cs="Arial"/>
          <w:sz w:val="20"/>
          <w:szCs w:val="20"/>
        </w:rPr>
        <w:t>,</w:t>
      </w:r>
      <w:r w:rsidR="005B784B" w:rsidRPr="00322787">
        <w:rPr>
          <w:rFonts w:ascii="Arial" w:hAnsi="Arial" w:cs="Arial"/>
          <w:sz w:val="20"/>
          <w:szCs w:val="20"/>
        </w:rPr>
        <w:t xml:space="preserve"> Metspalu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Ingelsson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Chasman</w:t>
      </w:r>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Taljaard M</w:t>
      </w:r>
      <w:r>
        <w:rPr>
          <w:rFonts w:ascii="Arial" w:hAnsi="Arial" w:cs="Arial"/>
          <w:sz w:val="20"/>
          <w:szCs w:val="20"/>
        </w:rPr>
        <w:t>, Yende</w:t>
      </w:r>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Weissfeld LA, Angus DC, Chirinos JA, Chang CC, Newman A, Loehr L, Folsom AR, Elkind MS, </w:t>
      </w:r>
      <w:r w:rsidR="00BE14B1">
        <w:rPr>
          <w:rFonts w:ascii="Arial" w:hAnsi="Arial" w:cs="Arial"/>
          <w:sz w:val="20"/>
          <w:szCs w:val="20"/>
        </w:rPr>
        <w:t xml:space="preserve">Lyles MF, Kronmal RA, Yende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Dashti HS, Follis JL, Smith CE, Tanaka T, Cade BE, Gottlieb DJ, Hruby A, Jacques PF, Lamon-Fava S, Richardson K, Saxena R, Scheer FA, Kovanen L, Bartz TM, Perala MM, Jonsson A, Frazier-Wood AC, Kalafati IP, Mikkila V, Partonen T, Lemaitre RN, Lahti J, Hernandez DG, Toft U, Johnson WC, Kanoni S, Raitakari OT, Perola M, Psaty BM, Ferrucci L, Grarup N, Highland HM, Rallidis L, Kahonen M, Havulinna AS, Siscovick DS, Raikkonen K, Jorgensen T, Rotter JI, Deloukas P, Viikari JS, Mozaffarian D, Linneberg A, Seppala I, Hansen T, Salomaa V, Gharib SA, Eriksson JG, Bandinelli S, Pedersen O, Rich SS, Dedoussis G, Lehtimaki T, Ordovas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Am J Clin Nutr, Jan.,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Dashti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Garaulet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Bartz TM</w:t>
      </w:r>
      <w:r w:rsidR="002572F2">
        <w:rPr>
          <w:rFonts w:ascii="Arial" w:hAnsi="Arial" w:cs="Arial"/>
          <w:sz w:val="20"/>
          <w:szCs w:val="20"/>
        </w:rPr>
        <w:t>,</w:t>
      </w:r>
      <w:r w:rsidRPr="00322787">
        <w:rPr>
          <w:rFonts w:ascii="Arial" w:hAnsi="Arial" w:cs="Arial"/>
          <w:sz w:val="20"/>
          <w:szCs w:val="20"/>
        </w:rPr>
        <w:t xml:space="preserve"> Kovanen L</w:t>
      </w:r>
      <w:r w:rsidR="002572F2">
        <w:rPr>
          <w:rFonts w:ascii="Arial" w:hAnsi="Arial" w:cs="Arial"/>
          <w:sz w:val="20"/>
          <w:szCs w:val="20"/>
        </w:rPr>
        <w:t>,</w:t>
      </w:r>
      <w:r w:rsidRPr="00322787">
        <w:rPr>
          <w:rFonts w:ascii="Arial" w:hAnsi="Arial" w:cs="Arial"/>
          <w:sz w:val="20"/>
          <w:szCs w:val="20"/>
        </w:rPr>
        <w:t xml:space="preserve"> Wojczynski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Perälä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Muka T</w:t>
      </w:r>
      <w:r w:rsidR="002572F2">
        <w:rPr>
          <w:rFonts w:ascii="Arial" w:hAnsi="Arial" w:cs="Arial"/>
          <w:sz w:val="20"/>
          <w:szCs w:val="20"/>
        </w:rPr>
        <w:t>,</w:t>
      </w:r>
      <w:r w:rsidRPr="00322787">
        <w:rPr>
          <w:rFonts w:ascii="Arial" w:hAnsi="Arial" w:cs="Arial"/>
          <w:sz w:val="20"/>
          <w:szCs w:val="20"/>
        </w:rPr>
        <w:t xml:space="preserve"> Kalafati IP</w:t>
      </w:r>
      <w:r w:rsidR="002572F2">
        <w:rPr>
          <w:rFonts w:ascii="Arial" w:hAnsi="Arial" w:cs="Arial"/>
          <w:sz w:val="20"/>
          <w:szCs w:val="20"/>
        </w:rPr>
        <w:t>,</w:t>
      </w:r>
      <w:r w:rsidRPr="00322787">
        <w:rPr>
          <w:rFonts w:ascii="Arial" w:hAnsi="Arial" w:cs="Arial"/>
          <w:sz w:val="20"/>
          <w:szCs w:val="20"/>
        </w:rPr>
        <w:t xml:space="preserve"> Mikkilä V</w:t>
      </w:r>
      <w:r w:rsidR="002572F2">
        <w:rPr>
          <w:rFonts w:ascii="Arial" w:hAnsi="Arial" w:cs="Arial"/>
          <w:sz w:val="20"/>
          <w:szCs w:val="20"/>
        </w:rPr>
        <w:t>,</w:t>
      </w:r>
      <w:r w:rsidRPr="00322787">
        <w:rPr>
          <w:rFonts w:ascii="Arial" w:hAnsi="Arial" w:cs="Arial"/>
          <w:sz w:val="20"/>
          <w:szCs w:val="20"/>
        </w:rPr>
        <w:t xml:space="preserve"> Ordovas JM. </w:t>
      </w:r>
      <w:r w:rsidRPr="00322787">
        <w:rPr>
          <w:rFonts w:ascii="Arial" w:hAnsi="Arial" w:cs="Arial"/>
          <w:b/>
          <w:i/>
          <w:sz w:val="20"/>
          <w:szCs w:val="20"/>
        </w:rPr>
        <w:lastRenderedPageBreak/>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Chouraki V</w:t>
      </w:r>
      <w:r w:rsidR="002572F2">
        <w:rPr>
          <w:rFonts w:ascii="Arial" w:hAnsi="Arial" w:cs="Arial"/>
          <w:sz w:val="20"/>
          <w:szCs w:val="20"/>
        </w:rPr>
        <w:t>,</w:t>
      </w:r>
      <w:r w:rsidRPr="00322787">
        <w:rPr>
          <w:rFonts w:ascii="Arial" w:hAnsi="Arial" w:cs="Arial"/>
          <w:sz w:val="20"/>
          <w:szCs w:val="20"/>
        </w:rPr>
        <w:t xml:space="preserve"> Giddaluru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Ibrahim-Verbaas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Hellard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Marioni RE</w:t>
      </w:r>
      <w:r w:rsidR="002572F2">
        <w:rPr>
          <w:rFonts w:ascii="Arial" w:hAnsi="Arial" w:cs="Arial"/>
          <w:sz w:val="20"/>
          <w:szCs w:val="20"/>
        </w:rPr>
        <w:t>, Oldmeadow</w:t>
      </w:r>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Thalamuthu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Vitart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Zgaga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Liewald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Amouyel P</w:t>
      </w:r>
      <w:r w:rsidR="002572F2">
        <w:rPr>
          <w:rFonts w:ascii="Arial" w:hAnsi="Arial" w:cs="Arial"/>
          <w:sz w:val="20"/>
          <w:szCs w:val="20"/>
        </w:rPr>
        <w:t>,</w:t>
      </w:r>
      <w:r w:rsidRPr="00322787">
        <w:rPr>
          <w:rFonts w:ascii="Arial" w:hAnsi="Arial" w:cs="Arial"/>
          <w:sz w:val="20"/>
          <w:szCs w:val="20"/>
        </w:rPr>
        <w:t xml:space="preserve"> Assareh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Beiser A</w:t>
      </w:r>
      <w:r w:rsidR="002572F2">
        <w:rPr>
          <w:rFonts w:ascii="Arial" w:hAnsi="Arial" w:cs="Arial"/>
          <w:sz w:val="20"/>
          <w:szCs w:val="20"/>
        </w:rPr>
        <w:t>,</w:t>
      </w:r>
      <w:r w:rsidRPr="00322787">
        <w:rPr>
          <w:rFonts w:ascii="Arial" w:hAnsi="Arial" w:cs="Arial"/>
          <w:sz w:val="20"/>
          <w:szCs w:val="20"/>
        </w:rPr>
        <w:t xml:space="preserve"> Berr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Dufouil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Faul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Gudnason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Heiss G</w:t>
      </w:r>
      <w:r w:rsidR="002572F2">
        <w:rPr>
          <w:rFonts w:ascii="Arial" w:hAnsi="Arial" w:cs="Arial"/>
          <w:sz w:val="20"/>
          <w:szCs w:val="20"/>
        </w:rPr>
        <w:t>,</w:t>
      </w:r>
      <w:r w:rsidRPr="00322787">
        <w:rPr>
          <w:rFonts w:ascii="Arial" w:hAnsi="Arial" w:cs="Arial"/>
          <w:sz w:val="20"/>
          <w:szCs w:val="20"/>
        </w:rPr>
        <w:t xml:space="preserve"> Hofman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Kardia SLR</w:t>
      </w:r>
      <w:r w:rsidR="002572F2">
        <w:rPr>
          <w:rFonts w:ascii="Arial" w:hAnsi="Arial" w:cs="Arial"/>
          <w:sz w:val="20"/>
          <w:szCs w:val="20"/>
        </w:rPr>
        <w:t>,</w:t>
      </w:r>
      <w:r w:rsidRPr="00322787">
        <w:rPr>
          <w:rFonts w:ascii="Arial" w:hAnsi="Arial" w:cs="Arial"/>
          <w:sz w:val="20"/>
          <w:szCs w:val="20"/>
        </w:rPr>
        <w:t xml:space="preserve"> Kochan N</w:t>
      </w:r>
      <w:r w:rsidR="002572F2">
        <w:rPr>
          <w:rFonts w:ascii="Arial" w:hAnsi="Arial" w:cs="Arial"/>
          <w:sz w:val="20"/>
          <w:szCs w:val="20"/>
        </w:rPr>
        <w:t>,</w:t>
      </w:r>
      <w:r w:rsidRPr="00322787">
        <w:rPr>
          <w:rFonts w:ascii="Arial" w:hAnsi="Arial" w:cs="Arial"/>
          <w:sz w:val="20"/>
          <w:szCs w:val="20"/>
        </w:rPr>
        <w:t xml:space="preserve"> Knopman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Loitfelder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Lundervold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Oostra BA</w:t>
      </w:r>
      <w:r w:rsidR="002572F2">
        <w:rPr>
          <w:rFonts w:ascii="Arial" w:hAnsi="Arial" w:cs="Arial"/>
          <w:sz w:val="20"/>
          <w:szCs w:val="20"/>
        </w:rPr>
        <w:t>,</w:t>
      </w:r>
      <w:r w:rsidRPr="00322787">
        <w:rPr>
          <w:rFonts w:ascii="Arial" w:hAnsi="Arial" w:cs="Arial"/>
          <w:sz w:val="20"/>
          <w:szCs w:val="20"/>
        </w:rPr>
        <w:t xml:space="preserve"> Palotie A</w:t>
      </w:r>
      <w:r w:rsidR="002572F2">
        <w:rPr>
          <w:rFonts w:ascii="Arial" w:hAnsi="Arial" w:cs="Arial"/>
          <w:sz w:val="20"/>
          <w:szCs w:val="20"/>
        </w:rPr>
        <w:t>,</w:t>
      </w:r>
      <w:r w:rsidRPr="00322787">
        <w:rPr>
          <w:rFonts w:ascii="Arial" w:hAnsi="Arial" w:cs="Arial"/>
          <w:sz w:val="20"/>
          <w:szCs w:val="20"/>
        </w:rPr>
        <w:t xml:space="preserve"> Papenberg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Polasek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Reppermund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Swieten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Trollor J</w:t>
      </w:r>
      <w:r w:rsidR="002572F2">
        <w:rPr>
          <w:rFonts w:ascii="Arial" w:hAnsi="Arial" w:cs="Arial"/>
          <w:sz w:val="20"/>
          <w:szCs w:val="20"/>
        </w:rPr>
        <w:t>,</w:t>
      </w:r>
      <w:r w:rsidRPr="00322787">
        <w:rPr>
          <w:rFonts w:ascii="Arial" w:hAnsi="Arial" w:cs="Arial"/>
          <w:sz w:val="20"/>
          <w:szCs w:val="20"/>
        </w:rPr>
        <w:t xml:space="preserve"> Trompet S</w:t>
      </w:r>
      <w:r w:rsidR="002572F2">
        <w:rPr>
          <w:rFonts w:ascii="Arial" w:hAnsi="Arial" w:cs="Arial"/>
          <w:sz w:val="20"/>
          <w:szCs w:val="20"/>
        </w:rPr>
        <w:t>,</w:t>
      </w:r>
      <w:r w:rsidRPr="00322787">
        <w:rPr>
          <w:rFonts w:ascii="Arial" w:hAnsi="Arial" w:cs="Arial"/>
          <w:sz w:val="20"/>
          <w:szCs w:val="20"/>
        </w:rPr>
        <w:t xml:space="preserve"> Uitterlinden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Jukema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Amieva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Brodaty H</w:t>
      </w:r>
      <w:r w:rsidR="002572F2">
        <w:rPr>
          <w:rFonts w:ascii="Arial" w:hAnsi="Arial" w:cs="Arial"/>
          <w:sz w:val="20"/>
          <w:szCs w:val="20"/>
        </w:rPr>
        <w:t>,</w:t>
      </w:r>
      <w:r w:rsidRPr="00322787">
        <w:rPr>
          <w:rFonts w:ascii="Arial" w:hAnsi="Arial" w:cs="Arial"/>
          <w:sz w:val="20"/>
          <w:szCs w:val="20"/>
        </w:rPr>
        <w:t xml:space="preserve"> de Craen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Lindenberger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Reinvang I</w:t>
      </w:r>
      <w:r w:rsidR="002572F2">
        <w:rPr>
          <w:rFonts w:ascii="Arial" w:hAnsi="Arial" w:cs="Arial"/>
          <w:sz w:val="20"/>
          <w:szCs w:val="20"/>
        </w:rPr>
        <w:t>, Rudan</w:t>
      </w:r>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van Duijn</w:t>
      </w:r>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Launer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Day FR, Ruth KS, Thompson DJ, Lunetta KL, Pervjakova N, Chasman DI, Stolk L, Finucane HK, Sulem P, Bulik-Sullivan B, Esko T, Johnson AD, Elks CE, Franceschini N, He C, Altmaier E, Brody JA, Franke LL, Huffman JE, Keller MF, McArdle PF, Nutile T, Porcu E, Robino A, Rose LM, Schick UM, Smith JA, Teumer A, Traglia M, Vuckovic D, Yao J, Zhao W, Albrecht E, Amin N, Corre T, Hottenga JJ, Mangino M, Smith AV, Tanaka T, Abecasis GR, Andrulis IL, Anton-Culver H, Antoniou AC, Arndt V, Arnold AM, Barbieri C, Beckmann MW, Beeghly-Fadiel A, Benitez J, Bernstein L, Bielinski SJ, Blomqvist C, Boerwinkle E, Bogdanova NV, Bojesen SE, Bolla MK, Borresen-Dale AL, Boutin TS, Brauch H, Brenner H, Brüning T, Burwinkel B, Campbell A, Campbell H, Chanock SJ, Chapman JR, Chen YI, Chenevix-Trench G, Couch FJ, Coviello AD, Cox A, Czene K, Darabi H, De Vivo I, Demerath EW, Dennis J, Devilee P, Dörk T, Dos-Santos-Silva I, Dunning AM, Eicher JD, Fasching PA, Faul JD, Figueroa J, Flesch-Janys D, Gandin I, Garcia ME, García-Closas M, Giles GG, Girotto GG, Goldberg MS, González-Neira A, Goodarzi MO, Grove ML, Gudbjartsson DF, Guénel P, Guo X, Haiman CA, Hall P, Hamann U, Henderson BE, Hocking LJ, Hofman A, Homuth G, Hooning MJ, Hopper JL, Hu FB, Huang J, Humphreys K, Hunter DJ, Jakubowska A, Jones SE, Kabisch M, Karasik D, Knight JA, Kolcic I, Kooperberg C, Kosma VM, Kriebel J, Kristensen V, Lambrechts D, Langenberg C, Li J, Li X, Lindström S, Liu Y, Luan J, Lubinski J, Mägi R, Mannermaa A, Manz J, Margolin S, Marten J, Martin NG, Masciullo C, Meindl A, Michailidou K, Mihailov E, Milani L, Milne RL, Müller-Nurasyid M, Nalls M, Neale BM, Nevanlinna H, Neven P, Newman AB, Nordestgaard BG, Olson JE, Padmanabhan S, Peterlongo P, Peters U, Petersmann A, Peto J, Pharoah PD, Pirastu NN, Pirie A, Pistis G, Polasek O, Porteous D, Psaty BM, Pylkäs K, Radice P, Raffel LJ, Rivadeneira F, Rudan I, Rudolph A, Ruggiero D, Sala CF, Sanna S, Sawyer EJ, Schlessinger D, Schmidt MK, Schmidt F, Schmutzler RK, Schoemaker MJ, Scott RA, Seynaeve CM, Simard J, Sorice R, Southey MC, Stöckl D, Strauch K, Swerdlow A, Taylor KD, Thorsteinsdottir U, Toland AE, Tomlinson I, Truong T, Tryggvadottir L, Turner ST, Vozzi D, Wang Q, Wellons M, Willemsen G, Wilson JF, Winqvist R, Wolffenbuttel BB, Wright AF, Yannoukakos D, Zemunik T, Zheng W, Zygmunt M, Bergmann S, Boomsma DI, Buring JE, Ferrucci L, Montgomery GW, Gudnason V, Spector TD, van Duijn CM, Alizadeh BZ, Ciullo M, Crisponi L, Easton DF, Gasparini PP, Gieger C, Harris TB, Hayward C, Kardia SL, Kraft P, McKnight B, Metspalu A, Morrison AC, Reiner AP, Ridker PM, Rotter JI, Toniolo D, Uitterlinden AG, Ulivi S, Völzke H, Wareham NJ, Weir DR, Yerges-Armstrong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kConFab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EPIC-InterAct Consortium</w:t>
      </w:r>
      <w:r w:rsidR="00CB78B5">
        <w:rPr>
          <w:rFonts w:ascii="Arial" w:hAnsi="Arial" w:cs="Arial"/>
          <w:sz w:val="20"/>
          <w:szCs w:val="20"/>
        </w:rPr>
        <w:t>,</w:t>
      </w:r>
      <w:r w:rsidRPr="00322787">
        <w:rPr>
          <w:rFonts w:ascii="Arial" w:hAnsi="Arial" w:cs="Arial"/>
          <w:sz w:val="20"/>
          <w:szCs w:val="20"/>
        </w:rPr>
        <w:t xml:space="preserve"> LifeLines Cohort Study, Price AL, Stefansson K, Visser JA, Ong KK, Chang-Claude J, Murabito JM, Perry JR, Murray A. </w:t>
      </w:r>
      <w:r w:rsidRPr="00322787">
        <w:rPr>
          <w:rFonts w:ascii="Arial" w:hAnsi="Arial" w:cs="Arial"/>
          <w:b/>
          <w:i/>
          <w:sz w:val="20"/>
          <w:szCs w:val="20"/>
        </w:rPr>
        <w:t xml:space="preserve">Large-scale genomic analyses link reproductive aging to hypothalamic signaling, breast </w:t>
      </w:r>
      <w:r w:rsidRPr="00322787">
        <w:rPr>
          <w:rFonts w:ascii="Arial" w:hAnsi="Arial" w:cs="Arial"/>
          <w:b/>
          <w:i/>
          <w:sz w:val="20"/>
          <w:szCs w:val="20"/>
        </w:rPr>
        <w:lastRenderedPageBreak/>
        <w:t>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Debette S, Ibrahim Verbaas CA, Bressler J, Schuur M, Smith A, Bis JC, Davies G, Wolf C, Gudnason V, Chibnik LB, Yang Q, DeStefano AL, de Quervain DJ, Srikanth V, Lahti J, Grabe HJ, Smith JA, Priebe L, Yu L, Karbalai N, Hayward C, Wilson JF, Campbell H, Petrovic K, Fornage M, Chauhan G, Yeo R, Boxall R, Becker J, Stegle O, Mather KA, Chouraki V, Sun Q, Rose LM, Resnick S, Oldmeadow C, Kirin M, Wright AF, Jonsdottir MK, Au R, Becker A, Amin N, Nalls MA, Turner ST, Kardia SL, Oostra B, Windham G, Coker LH, Zhao W, Knopman DS, Heiss G, Griswold ME, Gottesman RF, Vitart V, Hastie ND, Zgaga L, Rudan I, Polasek O, Holliday EG, Schofield P, Choi SH, Tanaka T, An Y, Perry RT, Kennedy RE, Sale MM, Wang J, Wadley VG, Liewald DC, Ridker PM, Gow AJ, Pattie A, Starr JM, Porteous D, Liu X, Thomson R, Armstrong NJ, Eiriksdottir G, Assareh AA, Kochan NA, Widen E, Palotie A, Hsieh YC, Eriksson JG, Vogler C, van Swieten JC, Shulman JM, Beiser A, Rotter J, Schmidt CO, Hoffmann W, Nothen MM, Ferrucci L, Attia J, Uitterlinden AG, Amouyel P, Dartigues JF, Amieva H, Raikkonen K, Garcia M, Wolf PA, Hofman A, Longstreth WT, Jr., Psaty BM, Boerwinkle E, deJager PL, Sachdev PS, Schmidt R, Breteler MM, Teumer A, Lopez OL, Cichon S, Chasman DI, Grodstein F, Muller-Myhsok B, Tzourio C, Papassotiropoulos A, Bennett DA, Ikram MA, Deary IJ, van Duijn CM, Launer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Biol.Psychiatry,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Kalantarian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Chonchol M, Sarnak MJ, Siscovick D, Shlipak MG, Ix JH. </w:t>
      </w:r>
      <w:r w:rsidRPr="00322787">
        <w:rPr>
          <w:rFonts w:ascii="Arial" w:hAnsi="Arial" w:cs="Arial"/>
          <w:b/>
          <w:bCs/>
          <w:i/>
          <w:iCs/>
          <w:sz w:val="20"/>
          <w:szCs w:val="20"/>
        </w:rPr>
        <w:t>Fibroblast Growth Factor 23 and Sudden Versus Non-sudden Cardiac Death: The Cardiovascular Health Study</w:t>
      </w:r>
      <w:r w:rsidRPr="00322787">
        <w:rPr>
          <w:rFonts w:ascii="Arial" w:hAnsi="Arial" w:cs="Arial"/>
          <w:b/>
          <w:bCs/>
          <w:sz w:val="20"/>
          <w:szCs w:val="20"/>
        </w:rPr>
        <w:t>.</w:t>
      </w:r>
      <w:r w:rsidRPr="00322787">
        <w:rPr>
          <w:rFonts w:ascii="Arial" w:hAnsi="Arial" w:cs="Arial"/>
          <w:sz w:val="20"/>
          <w:szCs w:val="20"/>
        </w:rPr>
        <w:t xml:space="preserve"> Am.J.Kidney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r w:rsidRPr="00322787">
        <w:rPr>
          <w:rFonts w:ascii="Arial" w:hAnsi="Arial" w:cs="Arial"/>
          <w:sz w:val="20"/>
          <w:szCs w:val="20"/>
        </w:rPr>
        <w:t xml:space="preserve">Diehr P, Diehr M, Arnold A, Yee LM, Odden MC, Hirsch MC, Thielke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r w:rsidRPr="00322787">
        <w:rPr>
          <w:rFonts w:ascii="Arial" w:hAnsi="Arial" w:cs="Arial"/>
          <w:b/>
          <w:i/>
          <w:sz w:val="20"/>
          <w:szCs w:val="20"/>
        </w:rPr>
        <w:t>a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Stitziel NO, Won HH, Jorgensen AB, Duga S, Angelica MP, Kiezun A, Farrall M, Goel A, Zuk O, Guella I, Asselta R, Lange LA, Peloso GM, Auer PL, Girelli D, Martinelli N, Farlow DN, DePristo MA, Roberts R, Stewart AF, Saleheen D, Danesh J, Epstein SE, Sivapalaratnam S, Hovingh GK, Kastelein JJ, Samani NJ, Schunkert H, Erdmann J, Shah SH, Kraus WE, Davies R, Nikpay M, Johansen CT, Wang J, Hegele RA, Hechter E, Marz W, Kleber ME, Huang J, Johnson AD, Li M, Burke GL, Gross M, Liu Y, Assimes TL, Heiss G, Lange EM, Folsom AR, Taylor HA, Olivieri O, Hamsten A, Clarke R, Reilly DF, Yin W, Rivas MA, Donnelly P, Rossouw JE, Psaty BM, Herrington DM, Wilson JG, Rich SS, Bamshad MJ, Tracy RP, Cupples LA, Rader DJ, Reilly MP, Spertus JA, Cresci S, Hartiala J, Tang WH, Hazen SL, Allayee H, Reiner AP, Carlson CS, Kooperberg C, Jackson RD, Boerwinkle E, Lander ES, Schwartz SM, Siscovick DS, McPherson R, Tybjaerg-Hansen A, Abecasis GR, Watkins H, Nickerson DA, Ardissino D, Sunyaev SR, O'Donnell CJ, Altshuler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Dewland TA</w:t>
      </w:r>
      <w:r w:rsidR="00AE75C3">
        <w:rPr>
          <w:rFonts w:ascii="Arial" w:hAnsi="Arial" w:cs="Arial"/>
          <w:sz w:val="20"/>
          <w:szCs w:val="20"/>
        </w:rPr>
        <w:t>,</w:t>
      </w:r>
      <w:r w:rsidRPr="00322787">
        <w:rPr>
          <w:rFonts w:ascii="Arial" w:hAnsi="Arial" w:cs="Arial"/>
          <w:sz w:val="20"/>
          <w:szCs w:val="20"/>
        </w:rPr>
        <w:t xml:space="preserve"> Vittinghoff </w:t>
      </w:r>
      <w:r w:rsidR="00AE75C3">
        <w:rPr>
          <w:rFonts w:ascii="Arial" w:hAnsi="Arial" w:cs="Arial"/>
          <w:sz w:val="20"/>
          <w:szCs w:val="20"/>
        </w:rPr>
        <w:t>E,</w:t>
      </w:r>
      <w:r w:rsidRPr="00322787">
        <w:rPr>
          <w:rFonts w:ascii="Arial" w:hAnsi="Arial" w:cs="Arial"/>
          <w:sz w:val="20"/>
          <w:szCs w:val="20"/>
        </w:rPr>
        <w:t xml:space="preserve"> Mandyam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J. Am. Coll. Cardiol.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Durda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Nalls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Valdar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 xml:space="preserve">Plasma Levels of Soluble IL-2 Receptor α: Associations With Clinical Cardiovascular Events and Genome-Wide Association Scan. Arterioscler. </w:t>
      </w:r>
      <w:r w:rsidRPr="00322787">
        <w:rPr>
          <w:rFonts w:ascii="Arial" w:hAnsi="Arial" w:cs="Arial"/>
          <w:sz w:val="20"/>
          <w:szCs w:val="20"/>
        </w:rPr>
        <w:t>Thromb. Vasc.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738"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39539D">
        <w:rPr>
          <w:rFonts w:ascii="Arial" w:hAnsi="Arial" w:cs="Arial"/>
          <w:sz w:val="20"/>
          <w:szCs w:val="20"/>
        </w:rPr>
        <w:t>,</w:t>
      </w:r>
      <w:r w:rsidRPr="00322787">
        <w:rPr>
          <w:rFonts w:ascii="Arial" w:hAnsi="Arial" w:cs="Arial"/>
          <w:sz w:val="20"/>
          <w:szCs w:val="20"/>
        </w:rPr>
        <w:t xml:space="preserve"> Kaptoge S</w:t>
      </w:r>
      <w:r w:rsidR="0039539D">
        <w:rPr>
          <w:rFonts w:ascii="Arial" w:hAnsi="Arial" w:cs="Arial"/>
          <w:sz w:val="20"/>
          <w:szCs w:val="20"/>
        </w:rPr>
        <w:t>,</w:t>
      </w:r>
      <w:r w:rsidRPr="00322787">
        <w:rPr>
          <w:rFonts w:ascii="Arial" w:hAnsi="Arial" w:cs="Arial"/>
          <w:sz w:val="20"/>
          <w:szCs w:val="20"/>
        </w:rPr>
        <w:t xml:space="preserve"> Wormser D</w:t>
      </w:r>
      <w:r w:rsidR="0039539D">
        <w:rPr>
          <w:rFonts w:ascii="Arial" w:hAnsi="Arial" w:cs="Arial"/>
          <w:sz w:val="20"/>
          <w:szCs w:val="20"/>
        </w:rPr>
        <w:t>,</w:t>
      </w:r>
      <w:r w:rsidRPr="00322787">
        <w:rPr>
          <w:rFonts w:ascii="Arial" w:hAnsi="Arial" w:cs="Arial"/>
          <w:sz w:val="20"/>
          <w:szCs w:val="20"/>
        </w:rPr>
        <w:t xml:space="preserve"> Willeit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Pennells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Håheim</w:t>
      </w:r>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Nordestgaard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Yeap BB</w:t>
      </w:r>
      <w:r w:rsidR="0039539D">
        <w:rPr>
          <w:rFonts w:ascii="Arial" w:hAnsi="Arial" w:cs="Arial"/>
          <w:sz w:val="20"/>
          <w:szCs w:val="20"/>
        </w:rPr>
        <w:t>, Knuiman</w:t>
      </w:r>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Nietert PJ</w:t>
      </w:r>
      <w:r w:rsidR="0039539D">
        <w:rPr>
          <w:rFonts w:ascii="Arial" w:hAnsi="Arial" w:cs="Arial"/>
          <w:sz w:val="20"/>
          <w:szCs w:val="20"/>
        </w:rPr>
        <w:t>,</w:t>
      </w:r>
      <w:r w:rsidRPr="00322787">
        <w:rPr>
          <w:rFonts w:ascii="Arial" w:hAnsi="Arial" w:cs="Arial"/>
          <w:sz w:val="20"/>
          <w:szCs w:val="20"/>
        </w:rPr>
        <w:t xml:space="preserve"> Kauhanen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Kuller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Salomaa V</w:t>
      </w:r>
      <w:r w:rsidR="0039539D">
        <w:rPr>
          <w:rFonts w:ascii="Arial" w:hAnsi="Arial" w:cs="Arial"/>
          <w:sz w:val="20"/>
          <w:szCs w:val="20"/>
        </w:rPr>
        <w:t>,</w:t>
      </w:r>
      <w:r w:rsidRPr="00322787">
        <w:rPr>
          <w:rFonts w:ascii="Arial" w:hAnsi="Arial" w:cs="Arial"/>
          <w:sz w:val="20"/>
          <w:szCs w:val="20"/>
        </w:rPr>
        <w:t xml:space="preserve"> Svärdsudd K</w:t>
      </w:r>
      <w:r w:rsidR="0039539D">
        <w:rPr>
          <w:rFonts w:ascii="Arial" w:hAnsi="Arial" w:cs="Arial"/>
          <w:sz w:val="20"/>
          <w:szCs w:val="20"/>
        </w:rPr>
        <w:t>,</w:t>
      </w:r>
      <w:r w:rsidRPr="00322787">
        <w:rPr>
          <w:rFonts w:ascii="Arial" w:hAnsi="Arial" w:cs="Arial"/>
          <w:sz w:val="20"/>
          <w:szCs w:val="20"/>
        </w:rPr>
        <w:t xml:space="preserve"> Harst P</w:t>
      </w:r>
      <w:r w:rsidR="0039539D">
        <w:rPr>
          <w:rFonts w:ascii="Arial" w:hAnsi="Arial" w:cs="Arial"/>
          <w:sz w:val="20"/>
          <w:szCs w:val="20"/>
        </w:rPr>
        <w:t>,</w:t>
      </w:r>
      <w:r w:rsidRPr="00322787">
        <w:rPr>
          <w:rFonts w:ascii="Arial" w:hAnsi="Arial" w:cs="Arial"/>
          <w:sz w:val="20"/>
          <w:szCs w:val="20"/>
        </w:rPr>
        <w:t xml:space="preserve"> Björkelund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Amouyel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Onat A</w:t>
      </w:r>
      <w:r w:rsidR="0039539D">
        <w:rPr>
          <w:rFonts w:ascii="Arial" w:hAnsi="Arial" w:cs="Arial"/>
          <w:sz w:val="20"/>
          <w:szCs w:val="20"/>
        </w:rPr>
        <w:t>,</w:t>
      </w:r>
      <w:r w:rsidRPr="00322787">
        <w:rPr>
          <w:rFonts w:ascii="Arial" w:hAnsi="Arial" w:cs="Arial"/>
          <w:sz w:val="20"/>
          <w:szCs w:val="20"/>
        </w:rPr>
        <w:t xml:space="preserve"> Trevisan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Kavousi M</w:t>
      </w:r>
      <w:r w:rsidR="0039539D">
        <w:rPr>
          <w:rFonts w:ascii="Arial" w:hAnsi="Arial" w:cs="Arial"/>
          <w:sz w:val="20"/>
          <w:szCs w:val="20"/>
        </w:rPr>
        <w:t>,</w:t>
      </w:r>
      <w:r w:rsidRPr="00322787">
        <w:rPr>
          <w:rFonts w:ascii="Arial" w:hAnsi="Arial" w:cs="Arial"/>
          <w:sz w:val="20"/>
          <w:szCs w:val="20"/>
        </w:rPr>
        <w:t xml:space="preserve"> Welin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Leening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Dörr M</w:t>
      </w:r>
      <w:r w:rsidR="0039539D">
        <w:rPr>
          <w:rFonts w:ascii="Arial" w:hAnsi="Arial" w:cs="Arial"/>
          <w:sz w:val="20"/>
          <w:szCs w:val="20"/>
        </w:rPr>
        <w:t>,</w:t>
      </w:r>
      <w:r w:rsidRPr="00322787">
        <w:rPr>
          <w:rFonts w:ascii="Arial" w:hAnsi="Arial" w:cs="Arial"/>
          <w:sz w:val="20"/>
          <w:szCs w:val="20"/>
        </w:rPr>
        <w:t xml:space="preserve"> Deeg DJH</w:t>
      </w:r>
      <w:r w:rsidR="0039539D">
        <w:rPr>
          <w:rFonts w:ascii="Arial" w:hAnsi="Arial" w:cs="Arial"/>
          <w:sz w:val="20"/>
          <w:szCs w:val="20"/>
        </w:rPr>
        <w:t>,</w:t>
      </w:r>
      <w:r w:rsidRPr="00322787">
        <w:rPr>
          <w:rFonts w:ascii="Arial" w:hAnsi="Arial" w:cs="Arial"/>
          <w:sz w:val="20"/>
          <w:szCs w:val="20"/>
        </w:rPr>
        <w:t xml:space="preserve"> Kiechl S</w:t>
      </w:r>
      <w:r w:rsidR="0039539D">
        <w:rPr>
          <w:rFonts w:ascii="Arial" w:hAnsi="Arial" w:cs="Arial"/>
          <w:sz w:val="20"/>
          <w:szCs w:val="20"/>
        </w:rPr>
        <w:t>,</w:t>
      </w:r>
      <w:r w:rsidRPr="00322787">
        <w:rPr>
          <w:rFonts w:ascii="Arial" w:hAnsi="Arial" w:cs="Arial"/>
          <w:sz w:val="20"/>
          <w:szCs w:val="20"/>
        </w:rPr>
        <w:t xml:space="preserve"> Stehouwer CDA</w:t>
      </w:r>
      <w:r w:rsidR="0039539D">
        <w:rPr>
          <w:rFonts w:ascii="Arial" w:hAnsi="Arial" w:cs="Arial"/>
          <w:sz w:val="20"/>
          <w:szCs w:val="20"/>
        </w:rPr>
        <w:t>,</w:t>
      </w:r>
      <w:r w:rsidRPr="00322787">
        <w:rPr>
          <w:rFonts w:ascii="Arial" w:hAnsi="Arial" w:cs="Arial"/>
          <w:sz w:val="20"/>
          <w:szCs w:val="20"/>
        </w:rPr>
        <w:t xml:space="preserve"> Nissinen A</w:t>
      </w:r>
      <w:r w:rsidR="0039539D">
        <w:rPr>
          <w:rFonts w:ascii="Arial" w:hAnsi="Arial" w:cs="Arial"/>
          <w:sz w:val="20"/>
          <w:szCs w:val="20"/>
        </w:rPr>
        <w:t>,</w:t>
      </w:r>
      <w:r w:rsidRPr="00322787">
        <w:rPr>
          <w:rFonts w:ascii="Arial" w:hAnsi="Arial" w:cs="Arial"/>
          <w:sz w:val="20"/>
          <w:szCs w:val="20"/>
        </w:rPr>
        <w:t xml:space="preserve"> Giampaoli S</w:t>
      </w:r>
      <w:r w:rsidR="0039539D">
        <w:rPr>
          <w:rFonts w:ascii="Arial" w:hAnsi="Arial" w:cs="Arial"/>
          <w:sz w:val="20"/>
          <w:szCs w:val="20"/>
        </w:rPr>
        <w:t>,</w:t>
      </w:r>
      <w:r w:rsidRPr="00322787">
        <w:rPr>
          <w:rFonts w:ascii="Arial" w:hAnsi="Arial" w:cs="Arial"/>
          <w:sz w:val="20"/>
          <w:szCs w:val="20"/>
        </w:rPr>
        <w:t xml:space="preserve"> Donfrancesco C</w:t>
      </w:r>
      <w:r w:rsidR="0039539D">
        <w:rPr>
          <w:rFonts w:ascii="Arial" w:hAnsi="Arial" w:cs="Arial"/>
          <w:sz w:val="20"/>
          <w:szCs w:val="20"/>
        </w:rPr>
        <w:t>,</w:t>
      </w:r>
      <w:r w:rsidRPr="00322787">
        <w:rPr>
          <w:rFonts w:ascii="Arial" w:hAnsi="Arial" w:cs="Arial"/>
          <w:sz w:val="20"/>
          <w:szCs w:val="20"/>
        </w:rPr>
        <w:t xml:space="preserve"> Kromhout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Casiglia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Gallacher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Assmann G</w:t>
      </w:r>
      <w:r w:rsidR="0039539D">
        <w:rPr>
          <w:rFonts w:ascii="Arial" w:hAnsi="Arial" w:cs="Arial"/>
          <w:sz w:val="20"/>
          <w:szCs w:val="20"/>
        </w:rPr>
        <w:t>,</w:t>
      </w:r>
      <w:r w:rsidRPr="00322787">
        <w:rPr>
          <w:rFonts w:ascii="Arial" w:hAnsi="Arial" w:cs="Arial"/>
          <w:sz w:val="20"/>
          <w:szCs w:val="20"/>
        </w:rPr>
        <w:t xml:space="preserve"> Dagenais GR</w:t>
      </w:r>
      <w:r w:rsidR="0039539D">
        <w:rPr>
          <w:rFonts w:ascii="Arial" w:hAnsi="Arial" w:cs="Arial"/>
          <w:sz w:val="20"/>
          <w:szCs w:val="20"/>
        </w:rPr>
        <w:t>,</w:t>
      </w:r>
      <w:r w:rsidRPr="00322787">
        <w:rPr>
          <w:rFonts w:ascii="Arial" w:hAnsi="Arial" w:cs="Arial"/>
          <w:sz w:val="20"/>
          <w:szCs w:val="20"/>
        </w:rPr>
        <w:t xml:space="preserve"> Jukema W</w:t>
      </w:r>
      <w:r w:rsidR="0039539D">
        <w:rPr>
          <w:rFonts w:ascii="Arial" w:hAnsi="Arial" w:cs="Arial"/>
          <w:sz w:val="20"/>
          <w:szCs w:val="20"/>
        </w:rPr>
        <w:t>,</w:t>
      </w:r>
      <w:r w:rsidRPr="00322787">
        <w:rPr>
          <w:rFonts w:ascii="Arial" w:hAnsi="Arial" w:cs="Arial"/>
          <w:sz w:val="20"/>
          <w:szCs w:val="20"/>
        </w:rPr>
        <w:t xml:space="preserve"> Sundström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Khaw</w:t>
      </w:r>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Whitsel EA</w:t>
      </w:r>
      <w:r w:rsidR="0039539D">
        <w:rPr>
          <w:rFonts w:ascii="Arial" w:hAnsi="Arial" w:cs="Arial"/>
          <w:sz w:val="20"/>
          <w:szCs w:val="20"/>
        </w:rPr>
        <w:t>,</w:t>
      </w:r>
      <w:r w:rsidRPr="00322787">
        <w:rPr>
          <w:rFonts w:ascii="Arial" w:hAnsi="Arial" w:cs="Arial"/>
          <w:sz w:val="20"/>
          <w:szCs w:val="20"/>
        </w:rPr>
        <w:t xml:space="preserve"> Njølstad I</w:t>
      </w:r>
      <w:r w:rsidR="0039539D">
        <w:rPr>
          <w:rFonts w:ascii="Arial" w:hAnsi="Arial" w:cs="Arial"/>
          <w:sz w:val="20"/>
          <w:szCs w:val="20"/>
        </w:rPr>
        <w:t>,</w:t>
      </w:r>
      <w:r w:rsidRPr="00322787">
        <w:rPr>
          <w:rFonts w:ascii="Arial" w:hAnsi="Arial" w:cs="Arial"/>
          <w:sz w:val="20"/>
          <w:szCs w:val="20"/>
        </w:rPr>
        <w:t xml:space="preserve"> Hedblad B</w:t>
      </w:r>
      <w:r w:rsidR="0068391A">
        <w:rPr>
          <w:rFonts w:ascii="Arial" w:hAnsi="Arial" w:cs="Arial"/>
          <w:sz w:val="20"/>
          <w:szCs w:val="20"/>
        </w:rPr>
        <w:t>,</w:t>
      </w:r>
      <w:r w:rsidRPr="00322787">
        <w:rPr>
          <w:rFonts w:ascii="Arial" w:hAnsi="Arial" w:cs="Arial"/>
          <w:sz w:val="20"/>
          <w:szCs w:val="20"/>
        </w:rPr>
        <w:t xml:space="preserve"> Wassertheil-Smoller S</w:t>
      </w:r>
      <w:r w:rsidR="0068391A">
        <w:rPr>
          <w:rFonts w:ascii="Arial" w:hAnsi="Arial" w:cs="Arial"/>
          <w:sz w:val="20"/>
          <w:szCs w:val="20"/>
        </w:rPr>
        <w:t>, Engström</w:t>
      </w:r>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Danesh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Cauley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J.Bone Miner.Res.,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Aizenstein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Geriatr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Sitlani CM, Wiggins KL, Wallace E, Suchy-Dicey A, Abbasi SA, Carnethon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Jan.,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Cadzow M</w:t>
      </w:r>
      <w:r w:rsidR="0068391A">
        <w:rPr>
          <w:rFonts w:ascii="Arial" w:hAnsi="Arial" w:cs="Arial"/>
          <w:sz w:val="20"/>
          <w:szCs w:val="20"/>
        </w:rPr>
        <w:t>,</w:t>
      </w:r>
      <w:r w:rsidRPr="00322787">
        <w:rPr>
          <w:rFonts w:ascii="Arial" w:hAnsi="Arial" w:cs="Arial"/>
          <w:sz w:val="20"/>
          <w:szCs w:val="20"/>
        </w:rPr>
        <w:t xml:space="preserve"> Dalbeth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BMC Musculoskelet Disord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Roetker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Hematol.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v</w:t>
      </w:r>
      <w:r w:rsidRPr="00322787">
        <w:rPr>
          <w:rFonts w:ascii="Arial" w:hAnsi="Arial" w:cs="Arial"/>
          <w:sz w:val="20"/>
          <w:szCs w:val="20"/>
        </w:rPr>
        <w:t>az</w:t>
      </w:r>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J Am Geriatr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Ngwa JS</w:t>
      </w:r>
      <w:r w:rsidR="0068391A">
        <w:rPr>
          <w:rFonts w:ascii="Arial" w:hAnsi="Arial" w:cs="Arial"/>
          <w:sz w:val="20"/>
          <w:szCs w:val="20"/>
        </w:rPr>
        <w:t>,</w:t>
      </w:r>
      <w:r w:rsidRPr="00322787">
        <w:rPr>
          <w:rFonts w:ascii="Arial" w:hAnsi="Arial" w:cs="Arial"/>
          <w:sz w:val="20"/>
          <w:szCs w:val="20"/>
        </w:rPr>
        <w:t xml:space="preserve"> Wojczynski MK</w:t>
      </w:r>
      <w:r w:rsidR="0068391A">
        <w:rPr>
          <w:rFonts w:ascii="Arial" w:hAnsi="Arial" w:cs="Arial"/>
          <w:sz w:val="20"/>
          <w:szCs w:val="20"/>
        </w:rPr>
        <w:t>,</w:t>
      </w:r>
      <w:r w:rsidRPr="00322787">
        <w:rPr>
          <w:rFonts w:ascii="Arial" w:hAnsi="Arial" w:cs="Arial"/>
          <w:sz w:val="20"/>
          <w:szCs w:val="20"/>
        </w:rPr>
        <w:t xml:space="preserve"> Kalafati IP</w:t>
      </w:r>
      <w:r w:rsidR="0068391A">
        <w:rPr>
          <w:rFonts w:ascii="Arial" w:hAnsi="Arial" w:cs="Arial"/>
          <w:sz w:val="20"/>
          <w:szCs w:val="20"/>
        </w:rPr>
        <w:t>,</w:t>
      </w:r>
      <w:r w:rsidRPr="00322787">
        <w:rPr>
          <w:rFonts w:ascii="Arial" w:hAnsi="Arial" w:cs="Arial"/>
          <w:sz w:val="20"/>
          <w:szCs w:val="20"/>
        </w:rPr>
        <w:t xml:space="preserve"> Varga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Hooven EH</w:t>
      </w:r>
      <w:r w:rsidR="0068391A">
        <w:rPr>
          <w:rFonts w:ascii="Arial" w:hAnsi="Arial" w:cs="Arial"/>
          <w:sz w:val="20"/>
          <w:szCs w:val="20"/>
        </w:rPr>
        <w:t>,</w:t>
      </w:r>
      <w:r w:rsidRPr="00322787">
        <w:rPr>
          <w:rFonts w:ascii="Arial" w:hAnsi="Arial" w:cs="Arial"/>
          <w:sz w:val="20"/>
          <w:szCs w:val="20"/>
        </w:rPr>
        <w:t xml:space="preserve"> Mikkilä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Renstrom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Feitosa MF</w:t>
      </w:r>
      <w:r w:rsidR="0068391A">
        <w:rPr>
          <w:rFonts w:ascii="Arial" w:hAnsi="Arial" w:cs="Arial"/>
          <w:sz w:val="20"/>
          <w:szCs w:val="20"/>
        </w:rPr>
        <w:t>,</w:t>
      </w:r>
      <w:r w:rsidRPr="00322787">
        <w:rPr>
          <w:rFonts w:ascii="Arial" w:hAnsi="Arial" w:cs="Arial"/>
          <w:sz w:val="20"/>
          <w:szCs w:val="20"/>
        </w:rPr>
        <w:t xml:space="preserve"> Kanoni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Sonestedt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Rooij FJ</w:t>
      </w:r>
      <w:r w:rsidR="0068391A">
        <w:rPr>
          <w:rFonts w:ascii="Arial" w:hAnsi="Arial" w:cs="Arial"/>
          <w:sz w:val="20"/>
          <w:szCs w:val="20"/>
        </w:rPr>
        <w:t>,</w:t>
      </w:r>
      <w:r w:rsidRPr="00322787">
        <w:rPr>
          <w:rFonts w:ascii="Arial" w:hAnsi="Arial" w:cs="Arial"/>
          <w:sz w:val="20"/>
          <w:szCs w:val="20"/>
        </w:rPr>
        <w:t xml:space="preserve"> Dimitriou M</w:t>
      </w:r>
      <w:r w:rsidR="0068391A">
        <w:rPr>
          <w:rFonts w:ascii="Arial" w:hAnsi="Arial" w:cs="Arial"/>
          <w:sz w:val="20"/>
          <w:szCs w:val="20"/>
        </w:rPr>
        <w:t>,</w:t>
      </w:r>
      <w:r w:rsidRPr="00322787">
        <w:rPr>
          <w:rFonts w:ascii="Arial" w:hAnsi="Arial" w:cs="Arial"/>
          <w:sz w:val="20"/>
          <w:szCs w:val="20"/>
        </w:rPr>
        <w:t xml:space="preserve"> Raitakari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Djoussé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Perälä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Hofman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Kähönen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Ordovas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Männistö S</w:t>
      </w:r>
      <w:r w:rsidR="0068391A">
        <w:rPr>
          <w:rFonts w:ascii="Arial" w:hAnsi="Arial" w:cs="Arial"/>
          <w:sz w:val="20"/>
          <w:szCs w:val="20"/>
        </w:rPr>
        <w:t>,</w:t>
      </w:r>
      <w:r w:rsidRPr="00322787">
        <w:rPr>
          <w:rFonts w:ascii="Arial" w:hAnsi="Arial" w:cs="Arial"/>
          <w:sz w:val="20"/>
          <w:szCs w:val="20"/>
        </w:rPr>
        <w:t xml:space="preserve"> Uitterlinden AG</w:t>
      </w:r>
      <w:r w:rsidR="0068391A">
        <w:rPr>
          <w:rFonts w:ascii="Arial" w:hAnsi="Arial" w:cs="Arial"/>
          <w:sz w:val="20"/>
          <w:szCs w:val="20"/>
        </w:rPr>
        <w:t>,</w:t>
      </w:r>
      <w:r w:rsidRPr="00322787">
        <w:rPr>
          <w:rFonts w:ascii="Arial" w:hAnsi="Arial" w:cs="Arial"/>
          <w:sz w:val="20"/>
          <w:szCs w:val="20"/>
        </w:rPr>
        <w:t xml:space="preserve"> Deloukas P</w:t>
      </w:r>
      <w:r w:rsidR="0068391A">
        <w:rPr>
          <w:rFonts w:ascii="Arial" w:hAnsi="Arial" w:cs="Arial"/>
          <w:sz w:val="20"/>
          <w:szCs w:val="20"/>
        </w:rPr>
        <w:t>, Seppälä</w:t>
      </w:r>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Cupples AL</w:t>
      </w:r>
      <w:r w:rsidR="0068391A">
        <w:rPr>
          <w:rFonts w:ascii="Arial" w:hAnsi="Arial" w:cs="Arial"/>
          <w:sz w:val="20"/>
          <w:szCs w:val="20"/>
        </w:rPr>
        <w:t>,</w:t>
      </w:r>
      <w:r w:rsidRPr="00322787">
        <w:rPr>
          <w:rFonts w:ascii="Arial" w:hAnsi="Arial" w:cs="Arial"/>
          <w:sz w:val="20"/>
          <w:szCs w:val="20"/>
        </w:rPr>
        <w:t xml:space="preserve"> Borecki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Nalls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Orho-Melander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Lehtimäki T</w:t>
      </w:r>
      <w:r w:rsidR="003E2F9E">
        <w:rPr>
          <w:rFonts w:ascii="Arial" w:hAnsi="Arial" w:cs="Arial"/>
          <w:sz w:val="20"/>
          <w:szCs w:val="20"/>
        </w:rPr>
        <w:t>,</w:t>
      </w:r>
      <w:r w:rsidRPr="00322787">
        <w:rPr>
          <w:rFonts w:ascii="Arial" w:hAnsi="Arial" w:cs="Arial"/>
          <w:sz w:val="20"/>
          <w:szCs w:val="20"/>
        </w:rPr>
        <w:t xml:space="preserve"> Dedoussis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lastRenderedPageBreak/>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Nutr.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Chasman DI, de HH, Tang W, Lindstrom S, Weng LC, de AM, de Visser MC, Wiggins KL, Suchon P, Saut N, Smadja DM, Le GG, van H, V, Di NA, Hao K, Nelson CP, Rocanin-Arjo A, Folkersen L, Monajemi R, Rose LM, Brody JA, Slagboom E, Aissi D, Gagnon F, Deleuze JF, Deloukas P, Tzourio C, Dartigues JF, Berr C, Taylor KD, Civelek M, Eriksson P, Psaty BM, Houwing-Duitermaat J, Goodall AH, Cambien F, Kraft P, Amouyel P, Samani NJ, Basu S, Ridker PM, Rosendaal FR, Kabrhel C, Folsom AR, Heit J, Reitsma PH, Tregouet DA, Smith NL, Morange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r w:rsidRPr="00322787">
        <w:rPr>
          <w:rFonts w:ascii="Arial" w:hAnsi="Arial" w:cs="Arial"/>
          <w:sz w:val="20"/>
          <w:szCs w:val="20"/>
        </w:rPr>
        <w:t>Am.J.Hum.Genet.,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Obeidat</w:t>
      </w:r>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Boezen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Lahousse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Gudnason V</w:t>
      </w:r>
      <w:r w:rsidR="003E2F9E">
        <w:rPr>
          <w:rFonts w:ascii="Arial" w:hAnsi="Arial" w:cs="Arial"/>
          <w:sz w:val="20"/>
          <w:szCs w:val="20"/>
        </w:rPr>
        <w:t>, Surakka</w:t>
      </w:r>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Vitart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Hofman</w:t>
      </w:r>
      <w:r w:rsidRPr="00322787">
        <w:rPr>
          <w:rFonts w:ascii="Arial" w:hAnsi="Arial" w:cs="Arial"/>
          <w:sz w:val="20"/>
          <w:szCs w:val="20"/>
        </w:rPr>
        <w:t xml:space="preserve"> A</w:t>
      </w:r>
      <w:r w:rsidR="003E2F9E">
        <w:rPr>
          <w:rFonts w:ascii="Arial" w:hAnsi="Arial" w:cs="Arial"/>
          <w:sz w:val="20"/>
          <w:szCs w:val="20"/>
        </w:rPr>
        <w:t>, Gläser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Probst-Hensch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Jarvelin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Kähönen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Hysi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Gijsberts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Eijkemans MJ</w:t>
      </w:r>
      <w:r w:rsidR="006306D6">
        <w:rPr>
          <w:rFonts w:ascii="Arial" w:hAnsi="Arial" w:cs="Arial"/>
          <w:sz w:val="20"/>
          <w:szCs w:val="20"/>
        </w:rPr>
        <w:t>C,</w:t>
      </w:r>
      <w:r w:rsidRPr="00322787">
        <w:rPr>
          <w:rFonts w:ascii="Arial" w:hAnsi="Arial" w:cs="Arial"/>
          <w:sz w:val="20"/>
          <w:szCs w:val="20"/>
        </w:rPr>
        <w:t xml:space="preserve"> Asselbergs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Engström</w:t>
      </w:r>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Grobbee</w:t>
      </w:r>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Hedblad B</w:t>
      </w:r>
      <w:r w:rsidR="006306D6">
        <w:rPr>
          <w:rFonts w:ascii="Arial" w:hAnsi="Arial" w:cs="Arial"/>
          <w:sz w:val="20"/>
          <w:szCs w:val="20"/>
        </w:rPr>
        <w:t>,</w:t>
      </w:r>
      <w:r w:rsidRPr="00322787">
        <w:rPr>
          <w:rFonts w:ascii="Arial" w:hAnsi="Arial" w:cs="Arial"/>
          <w:sz w:val="20"/>
          <w:szCs w:val="20"/>
        </w:rPr>
        <w:t xml:space="preserve"> Holewijn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Lonn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Mathiesen EB</w:t>
      </w:r>
      <w:r w:rsidR="006306D6">
        <w:rPr>
          <w:rFonts w:ascii="Arial" w:hAnsi="Arial" w:cs="Arial"/>
          <w:sz w:val="20"/>
          <w:szCs w:val="20"/>
        </w:rPr>
        <w:t>,</w:t>
      </w:r>
      <w:r w:rsidRPr="00322787">
        <w:rPr>
          <w:rFonts w:ascii="Arial" w:hAnsi="Arial" w:cs="Arial"/>
          <w:sz w:val="20"/>
          <w:szCs w:val="20"/>
        </w:rPr>
        <w:t xml:space="preserve"> Nijpels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Pasterkamp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Polak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Rosvall M</w:t>
      </w:r>
      <w:r w:rsidR="006306D6">
        <w:rPr>
          <w:rFonts w:ascii="Arial" w:hAnsi="Arial" w:cs="Arial"/>
          <w:sz w:val="20"/>
          <w:szCs w:val="20"/>
        </w:rPr>
        <w:t>, Rundek</w:t>
      </w:r>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Stehouwer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Ruijter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r w:rsidR="006306D6">
        <w:rPr>
          <w:rFonts w:ascii="Arial" w:hAnsi="Arial" w:cs="Arial"/>
          <w:sz w:val="20"/>
          <w:szCs w:val="20"/>
        </w:rPr>
        <w:t xml:space="preserve">PLoS ONE 2015. </w:t>
      </w:r>
      <w:r w:rsidRPr="00322787">
        <w:rPr>
          <w:rFonts w:ascii="Arial" w:hAnsi="Arial" w:cs="Arial"/>
          <w:sz w:val="20"/>
          <w:szCs w:val="20"/>
        </w:rPr>
        <w:t>PMC4489855 PM: 26134404.</w:t>
      </w:r>
    </w:p>
    <w:p w:rsidR="008A4264" w:rsidRPr="0061612E" w:rsidRDefault="001279A5" w:rsidP="0061612E">
      <w:pPr>
        <w:autoSpaceDE w:val="0"/>
        <w:autoSpaceDN w:val="0"/>
        <w:adjustRightInd w:val="0"/>
        <w:spacing w:after="240" w:line="240" w:lineRule="auto"/>
        <w:rPr>
          <w:rFonts w:ascii="Arial" w:hAnsi="Arial" w:cs="Arial"/>
          <w:sz w:val="20"/>
          <w:szCs w:val="20"/>
        </w:rPr>
      </w:pPr>
      <w:hyperlink r:id="rId2739"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740"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741" w:history="1">
        <w:r w:rsidR="008A4264" w:rsidRPr="008A4264">
          <w:rPr>
            <w:rFonts w:ascii="Arial" w:hAnsi="Arial" w:cs="Arial"/>
            <w:sz w:val="20"/>
            <w:szCs w:val="20"/>
          </w:rPr>
          <w:t>Garnaas M</w:t>
        </w:r>
      </w:hyperlink>
      <w:r w:rsidR="008A4264" w:rsidRPr="008A4264">
        <w:rPr>
          <w:rFonts w:ascii="Arial" w:hAnsi="Arial" w:cs="Arial"/>
          <w:sz w:val="20"/>
          <w:szCs w:val="20"/>
        </w:rPr>
        <w:t xml:space="preserve">, </w:t>
      </w:r>
      <w:hyperlink r:id="rId2742"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743"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744" w:history="1">
        <w:r w:rsidR="008A4264" w:rsidRPr="008A4264">
          <w:rPr>
            <w:rFonts w:ascii="Arial" w:hAnsi="Arial" w:cs="Arial"/>
            <w:sz w:val="20"/>
            <w:szCs w:val="20"/>
          </w:rPr>
          <w:t>Tayo BO</w:t>
        </w:r>
      </w:hyperlink>
      <w:r w:rsidR="008A4264" w:rsidRPr="008A4264">
        <w:rPr>
          <w:rFonts w:ascii="Arial" w:hAnsi="Arial" w:cs="Arial"/>
          <w:sz w:val="20"/>
          <w:szCs w:val="20"/>
        </w:rPr>
        <w:t xml:space="preserve">, </w:t>
      </w:r>
      <w:hyperlink r:id="rId2745"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746" w:history="1">
        <w:r w:rsidR="008A4264" w:rsidRPr="008A4264">
          <w:rPr>
            <w:rFonts w:ascii="Arial" w:hAnsi="Arial" w:cs="Arial"/>
            <w:sz w:val="20"/>
            <w:szCs w:val="20"/>
          </w:rPr>
          <w:t>Teumer A</w:t>
        </w:r>
      </w:hyperlink>
      <w:r w:rsidR="008A4264" w:rsidRPr="008A4264">
        <w:rPr>
          <w:rFonts w:ascii="Arial" w:hAnsi="Arial" w:cs="Arial"/>
          <w:sz w:val="20"/>
          <w:szCs w:val="20"/>
        </w:rPr>
        <w:t xml:space="preserve">, </w:t>
      </w:r>
      <w:hyperlink r:id="rId2747" w:history="1">
        <w:r w:rsidR="008A4264" w:rsidRPr="008A4264">
          <w:rPr>
            <w:rFonts w:ascii="Arial" w:hAnsi="Arial" w:cs="Arial"/>
            <w:sz w:val="20"/>
            <w:szCs w:val="20"/>
          </w:rPr>
          <w:t>Chasman DI</w:t>
        </w:r>
      </w:hyperlink>
      <w:r w:rsidR="008A4264" w:rsidRPr="008A4264">
        <w:rPr>
          <w:rFonts w:ascii="Arial" w:hAnsi="Arial" w:cs="Arial"/>
          <w:sz w:val="20"/>
          <w:szCs w:val="20"/>
        </w:rPr>
        <w:t xml:space="preserve">, </w:t>
      </w:r>
      <w:hyperlink r:id="rId2748"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749" w:history="1">
        <w:r w:rsidR="008A4264" w:rsidRPr="008A4264">
          <w:rPr>
            <w:rFonts w:ascii="Arial" w:hAnsi="Arial" w:cs="Arial"/>
            <w:sz w:val="20"/>
            <w:szCs w:val="20"/>
          </w:rPr>
          <w:t>Hamet P</w:t>
        </w:r>
      </w:hyperlink>
      <w:r w:rsidR="008A4264" w:rsidRPr="008A4264">
        <w:rPr>
          <w:rFonts w:ascii="Arial" w:hAnsi="Arial" w:cs="Arial"/>
          <w:sz w:val="20"/>
          <w:szCs w:val="20"/>
        </w:rPr>
        <w:t xml:space="preserve">, </w:t>
      </w:r>
      <w:hyperlink r:id="rId2750"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751"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752" w:history="1">
        <w:r w:rsidR="008A4264" w:rsidRPr="008A4264">
          <w:rPr>
            <w:rFonts w:ascii="Arial" w:hAnsi="Arial" w:cs="Arial"/>
            <w:sz w:val="20"/>
            <w:szCs w:val="20"/>
          </w:rPr>
          <w:t>Aspelund T</w:t>
        </w:r>
      </w:hyperlink>
      <w:r w:rsidR="008A4264" w:rsidRPr="008A4264">
        <w:rPr>
          <w:rFonts w:ascii="Arial" w:hAnsi="Arial" w:cs="Arial"/>
          <w:sz w:val="20"/>
          <w:szCs w:val="20"/>
        </w:rPr>
        <w:t xml:space="preserve">, </w:t>
      </w:r>
      <w:hyperlink r:id="rId2753" w:history="1">
        <w:r w:rsidR="008A4264" w:rsidRPr="008A4264">
          <w:rPr>
            <w:rFonts w:ascii="Arial" w:hAnsi="Arial" w:cs="Arial"/>
            <w:sz w:val="20"/>
            <w:szCs w:val="20"/>
          </w:rPr>
          <w:t>Eiriksdottir G</w:t>
        </w:r>
      </w:hyperlink>
      <w:r w:rsidR="008A4264" w:rsidRPr="008A4264">
        <w:rPr>
          <w:rFonts w:ascii="Arial" w:hAnsi="Arial" w:cs="Arial"/>
          <w:sz w:val="20"/>
          <w:szCs w:val="20"/>
        </w:rPr>
        <w:t xml:space="preserve">, </w:t>
      </w:r>
      <w:hyperlink r:id="rId2754" w:history="1">
        <w:r w:rsidR="008A4264" w:rsidRPr="008A4264">
          <w:rPr>
            <w:rFonts w:ascii="Arial" w:hAnsi="Arial" w:cs="Arial"/>
            <w:sz w:val="20"/>
            <w:szCs w:val="20"/>
          </w:rPr>
          <w:t>Gudnason V</w:t>
        </w:r>
      </w:hyperlink>
      <w:r w:rsidR="008A4264" w:rsidRPr="008A4264">
        <w:rPr>
          <w:rFonts w:ascii="Arial" w:hAnsi="Arial" w:cs="Arial"/>
          <w:sz w:val="20"/>
          <w:szCs w:val="20"/>
        </w:rPr>
        <w:t xml:space="preserve">, </w:t>
      </w:r>
      <w:hyperlink r:id="rId2755"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2756" w:history="1">
        <w:r w:rsidR="008A4264" w:rsidRPr="008A4264">
          <w:rPr>
            <w:rFonts w:ascii="Arial" w:hAnsi="Arial" w:cs="Arial"/>
            <w:sz w:val="20"/>
            <w:szCs w:val="20"/>
          </w:rPr>
          <w:t>Launer LJ</w:t>
        </w:r>
      </w:hyperlink>
      <w:r w:rsidR="008A4264" w:rsidRPr="008A4264">
        <w:rPr>
          <w:rFonts w:ascii="Arial" w:hAnsi="Arial" w:cs="Arial"/>
          <w:sz w:val="20"/>
          <w:szCs w:val="20"/>
        </w:rPr>
        <w:t xml:space="preserve">, </w:t>
      </w:r>
      <w:hyperlink r:id="rId2757"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2758"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2759"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2760" w:history="1">
        <w:r w:rsidR="008A4264" w:rsidRPr="008A4264">
          <w:rPr>
            <w:rFonts w:ascii="Arial" w:hAnsi="Arial" w:cs="Arial"/>
            <w:sz w:val="20"/>
            <w:szCs w:val="20"/>
          </w:rPr>
          <w:t>Shuldiner AR</w:t>
        </w:r>
      </w:hyperlink>
      <w:r w:rsidR="008A4264" w:rsidRPr="008A4264">
        <w:rPr>
          <w:rFonts w:ascii="Arial" w:hAnsi="Arial" w:cs="Arial"/>
          <w:sz w:val="20"/>
          <w:szCs w:val="20"/>
        </w:rPr>
        <w:t xml:space="preserve">, </w:t>
      </w:r>
      <w:hyperlink r:id="rId2761"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2762"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2763" w:history="1">
        <w:r w:rsidR="008A4264" w:rsidRPr="008A4264">
          <w:rPr>
            <w:rFonts w:ascii="Arial" w:hAnsi="Arial" w:cs="Arial"/>
            <w:sz w:val="20"/>
            <w:szCs w:val="20"/>
          </w:rPr>
          <w:t>Freudenberger P</w:t>
        </w:r>
      </w:hyperlink>
      <w:r w:rsidR="008A4264" w:rsidRPr="008A4264">
        <w:rPr>
          <w:rFonts w:ascii="Arial" w:hAnsi="Arial" w:cs="Arial"/>
          <w:sz w:val="20"/>
          <w:szCs w:val="20"/>
        </w:rPr>
        <w:t xml:space="preserve">, </w:t>
      </w:r>
      <w:hyperlink r:id="rId2764"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2765"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2766"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2767"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2768"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2769"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2770"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2771"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2772"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2773" w:history="1">
        <w:r w:rsidR="008A4264" w:rsidRPr="008A4264">
          <w:rPr>
            <w:rFonts w:ascii="Arial" w:hAnsi="Arial" w:cs="Arial"/>
            <w:sz w:val="20"/>
            <w:szCs w:val="20"/>
          </w:rPr>
          <w:t>Kutalik Z</w:t>
        </w:r>
      </w:hyperlink>
      <w:r w:rsidR="008A4264" w:rsidRPr="008A4264">
        <w:rPr>
          <w:rFonts w:ascii="Arial" w:hAnsi="Arial" w:cs="Arial"/>
          <w:sz w:val="20"/>
          <w:szCs w:val="20"/>
        </w:rPr>
        <w:t xml:space="preserve">, </w:t>
      </w:r>
      <w:hyperlink r:id="rId2774" w:history="1">
        <w:r w:rsidR="008A4264" w:rsidRPr="008A4264">
          <w:rPr>
            <w:rFonts w:ascii="Arial" w:hAnsi="Arial" w:cs="Arial"/>
            <w:sz w:val="20"/>
            <w:szCs w:val="20"/>
          </w:rPr>
          <w:t>Corre T</w:t>
        </w:r>
      </w:hyperlink>
      <w:r w:rsidR="008A4264" w:rsidRPr="008A4264">
        <w:rPr>
          <w:rFonts w:ascii="Arial" w:hAnsi="Arial" w:cs="Arial"/>
          <w:sz w:val="20"/>
          <w:szCs w:val="20"/>
        </w:rPr>
        <w:t xml:space="preserve">, </w:t>
      </w:r>
      <w:hyperlink r:id="rId2775" w:history="1">
        <w:r w:rsidR="008A4264" w:rsidRPr="008A4264">
          <w:rPr>
            <w:rFonts w:ascii="Arial" w:hAnsi="Arial" w:cs="Arial"/>
            <w:sz w:val="20"/>
            <w:szCs w:val="20"/>
          </w:rPr>
          <w:t>Vollenweider P</w:t>
        </w:r>
      </w:hyperlink>
      <w:r w:rsidR="008A4264" w:rsidRPr="008A4264">
        <w:rPr>
          <w:rFonts w:ascii="Arial" w:hAnsi="Arial" w:cs="Arial"/>
          <w:sz w:val="20"/>
          <w:szCs w:val="20"/>
        </w:rPr>
        <w:t xml:space="preserve">, </w:t>
      </w:r>
      <w:hyperlink r:id="rId2776" w:history="1">
        <w:r w:rsidR="008A4264" w:rsidRPr="008A4264">
          <w:rPr>
            <w:rFonts w:ascii="Arial" w:hAnsi="Arial" w:cs="Arial"/>
            <w:sz w:val="20"/>
            <w:szCs w:val="20"/>
          </w:rPr>
          <w:t>Waeber G</w:t>
        </w:r>
      </w:hyperlink>
      <w:r w:rsidR="008A4264" w:rsidRPr="008A4264">
        <w:rPr>
          <w:rFonts w:ascii="Arial" w:hAnsi="Arial" w:cs="Arial"/>
          <w:sz w:val="20"/>
          <w:szCs w:val="20"/>
        </w:rPr>
        <w:t xml:space="preserve">, </w:t>
      </w:r>
      <w:hyperlink r:id="rId2777"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2778" w:history="1">
        <w:r w:rsidR="008A4264" w:rsidRPr="008A4264">
          <w:rPr>
            <w:rFonts w:ascii="Arial" w:hAnsi="Arial" w:cs="Arial"/>
            <w:sz w:val="20"/>
            <w:szCs w:val="20"/>
          </w:rPr>
          <w:t>Kanetsky PA</w:t>
        </w:r>
      </w:hyperlink>
      <w:r w:rsidR="008A4264" w:rsidRPr="008A4264">
        <w:rPr>
          <w:rFonts w:ascii="Arial" w:hAnsi="Arial" w:cs="Arial"/>
          <w:sz w:val="20"/>
          <w:szCs w:val="20"/>
        </w:rPr>
        <w:t xml:space="preserve">, </w:t>
      </w:r>
      <w:hyperlink r:id="rId2779"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2780"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2781"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2782"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2783"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2784" w:history="1">
        <w:r w:rsidR="008A4264" w:rsidRPr="008A4264">
          <w:rPr>
            <w:rFonts w:ascii="Arial" w:hAnsi="Arial" w:cs="Arial"/>
            <w:sz w:val="20"/>
            <w:szCs w:val="20"/>
          </w:rPr>
          <w:t>Kardia SL</w:t>
        </w:r>
      </w:hyperlink>
      <w:r w:rsidR="008A4264" w:rsidRPr="008A4264">
        <w:rPr>
          <w:rFonts w:ascii="Arial" w:hAnsi="Arial" w:cs="Arial"/>
          <w:sz w:val="20"/>
          <w:szCs w:val="20"/>
        </w:rPr>
        <w:t xml:space="preserve">, </w:t>
      </w:r>
      <w:hyperlink r:id="rId2785"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2786"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2787"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2788"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2789" w:history="1">
        <w:r w:rsidR="008A4264" w:rsidRPr="008A4264">
          <w:rPr>
            <w:rFonts w:ascii="Arial" w:hAnsi="Arial" w:cs="Arial"/>
            <w:sz w:val="20"/>
            <w:szCs w:val="20"/>
          </w:rPr>
          <w:t>Barlassina C</w:t>
        </w:r>
      </w:hyperlink>
      <w:r w:rsidR="008A4264" w:rsidRPr="008A4264">
        <w:rPr>
          <w:rFonts w:ascii="Arial" w:hAnsi="Arial" w:cs="Arial"/>
          <w:sz w:val="20"/>
          <w:szCs w:val="20"/>
        </w:rPr>
        <w:t xml:space="preserve">, </w:t>
      </w:r>
      <w:hyperlink r:id="rId2790" w:history="1">
        <w:r w:rsidR="008A4264" w:rsidRPr="008A4264">
          <w:rPr>
            <w:rFonts w:ascii="Arial" w:hAnsi="Arial" w:cs="Arial"/>
            <w:sz w:val="20"/>
            <w:szCs w:val="20"/>
          </w:rPr>
          <w:t>Cusi D</w:t>
        </w:r>
      </w:hyperlink>
      <w:r w:rsidR="008A4264" w:rsidRPr="008A4264">
        <w:rPr>
          <w:rFonts w:ascii="Arial" w:hAnsi="Arial" w:cs="Arial"/>
          <w:sz w:val="20"/>
          <w:szCs w:val="20"/>
        </w:rPr>
        <w:t xml:space="preserve">, </w:t>
      </w:r>
      <w:hyperlink r:id="rId2791"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2792" w:history="1">
        <w:r w:rsidR="008A4264" w:rsidRPr="008A4264">
          <w:rPr>
            <w:rFonts w:ascii="Arial" w:hAnsi="Arial" w:cs="Arial"/>
            <w:sz w:val="20"/>
            <w:szCs w:val="20"/>
          </w:rPr>
          <w:t>Staessen JA</w:t>
        </w:r>
      </w:hyperlink>
      <w:r w:rsidR="008A4264" w:rsidRPr="008A4264">
        <w:rPr>
          <w:rFonts w:ascii="Arial" w:hAnsi="Arial" w:cs="Arial"/>
          <w:sz w:val="20"/>
          <w:szCs w:val="20"/>
        </w:rPr>
        <w:t xml:space="preserve">, </w:t>
      </w:r>
      <w:hyperlink r:id="rId2793" w:history="1">
        <w:r w:rsidR="008A4264" w:rsidRPr="008A4264">
          <w:rPr>
            <w:rFonts w:ascii="Arial" w:hAnsi="Arial" w:cs="Arial"/>
            <w:sz w:val="20"/>
            <w:szCs w:val="20"/>
          </w:rPr>
          <w:t>Ridker PM</w:t>
        </w:r>
      </w:hyperlink>
      <w:r w:rsidR="008A4264" w:rsidRPr="008A4264">
        <w:rPr>
          <w:rFonts w:ascii="Arial" w:hAnsi="Arial" w:cs="Arial"/>
          <w:sz w:val="20"/>
          <w:szCs w:val="20"/>
        </w:rPr>
        <w:t xml:space="preserve">, </w:t>
      </w:r>
      <w:hyperlink r:id="rId2794" w:history="1">
        <w:r w:rsidR="008A4264" w:rsidRPr="008A4264">
          <w:rPr>
            <w:rFonts w:ascii="Arial" w:hAnsi="Arial" w:cs="Arial"/>
            <w:sz w:val="20"/>
            <w:szCs w:val="20"/>
          </w:rPr>
          <w:t>Grallert H</w:t>
        </w:r>
      </w:hyperlink>
      <w:r w:rsidR="008A4264" w:rsidRPr="008A4264">
        <w:rPr>
          <w:rFonts w:ascii="Arial" w:hAnsi="Arial" w:cs="Arial"/>
          <w:sz w:val="20"/>
          <w:szCs w:val="20"/>
        </w:rPr>
        <w:t xml:space="preserve">, </w:t>
      </w:r>
      <w:hyperlink r:id="rId2795" w:history="1">
        <w:r w:rsidR="008A4264" w:rsidRPr="008A4264">
          <w:rPr>
            <w:rFonts w:ascii="Arial" w:hAnsi="Arial" w:cs="Arial"/>
            <w:sz w:val="20"/>
            <w:szCs w:val="20"/>
          </w:rPr>
          <w:t>Meisinger C</w:t>
        </w:r>
      </w:hyperlink>
      <w:r w:rsidR="008A4264" w:rsidRPr="008A4264">
        <w:rPr>
          <w:rFonts w:ascii="Arial" w:hAnsi="Arial" w:cs="Arial"/>
          <w:sz w:val="20"/>
          <w:szCs w:val="20"/>
        </w:rPr>
        <w:t xml:space="preserve">, </w:t>
      </w:r>
      <w:hyperlink r:id="rId2796" w:history="1">
        <w:r w:rsidR="008A4264" w:rsidRPr="008A4264">
          <w:rPr>
            <w:rFonts w:ascii="Arial" w:hAnsi="Arial" w:cs="Arial"/>
            <w:sz w:val="20"/>
            <w:szCs w:val="20"/>
          </w:rPr>
          <w:t>Müller-Nurasyid M</w:t>
        </w:r>
      </w:hyperlink>
      <w:r w:rsidR="008A4264" w:rsidRPr="008A4264">
        <w:rPr>
          <w:rFonts w:ascii="Arial" w:hAnsi="Arial" w:cs="Arial"/>
          <w:sz w:val="20"/>
          <w:szCs w:val="20"/>
        </w:rPr>
        <w:t xml:space="preserve">, </w:t>
      </w:r>
      <w:hyperlink r:id="rId2797" w:history="1">
        <w:r w:rsidR="008A4264" w:rsidRPr="008A4264">
          <w:rPr>
            <w:rFonts w:ascii="Arial" w:hAnsi="Arial" w:cs="Arial"/>
            <w:sz w:val="20"/>
            <w:szCs w:val="20"/>
          </w:rPr>
          <w:t>Krämer BK</w:t>
        </w:r>
      </w:hyperlink>
      <w:r w:rsidR="008A4264" w:rsidRPr="008A4264">
        <w:rPr>
          <w:rFonts w:ascii="Arial" w:hAnsi="Arial" w:cs="Arial"/>
          <w:sz w:val="20"/>
          <w:szCs w:val="20"/>
        </w:rPr>
        <w:t xml:space="preserve">, </w:t>
      </w:r>
      <w:hyperlink r:id="rId2798"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2799"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2800"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2801" w:history="1">
        <w:r w:rsidR="008A4264" w:rsidRPr="008A4264">
          <w:rPr>
            <w:rFonts w:ascii="Arial" w:hAnsi="Arial" w:cs="Arial"/>
            <w:sz w:val="20"/>
            <w:szCs w:val="20"/>
          </w:rPr>
          <w:t>Penninx BW</w:t>
        </w:r>
      </w:hyperlink>
      <w:r w:rsidR="008A4264" w:rsidRPr="008A4264">
        <w:rPr>
          <w:rFonts w:ascii="Arial" w:hAnsi="Arial" w:cs="Arial"/>
          <w:sz w:val="20"/>
          <w:szCs w:val="20"/>
        </w:rPr>
        <w:t xml:space="preserve">, </w:t>
      </w:r>
      <w:hyperlink r:id="rId2802" w:history="1">
        <w:r w:rsidR="008A4264" w:rsidRPr="008A4264">
          <w:rPr>
            <w:rFonts w:ascii="Arial" w:hAnsi="Arial" w:cs="Arial"/>
            <w:sz w:val="20"/>
            <w:szCs w:val="20"/>
          </w:rPr>
          <w:t>Snieder H</w:t>
        </w:r>
      </w:hyperlink>
      <w:r w:rsidR="008A4264" w:rsidRPr="008A4264">
        <w:rPr>
          <w:rFonts w:ascii="Arial" w:hAnsi="Arial" w:cs="Arial"/>
          <w:sz w:val="20"/>
          <w:szCs w:val="20"/>
        </w:rPr>
        <w:t xml:space="preserve">, </w:t>
      </w:r>
      <w:hyperlink r:id="rId2803"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2804"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2805" w:history="1">
        <w:r w:rsidR="008A4264" w:rsidRPr="008A4264">
          <w:rPr>
            <w:rFonts w:ascii="Arial" w:hAnsi="Arial" w:cs="Arial"/>
            <w:sz w:val="20"/>
            <w:szCs w:val="20"/>
          </w:rPr>
          <w:t>Nöthlings U</w:t>
        </w:r>
      </w:hyperlink>
      <w:r w:rsidR="008A4264" w:rsidRPr="008A4264">
        <w:rPr>
          <w:rFonts w:ascii="Arial" w:hAnsi="Arial" w:cs="Arial"/>
          <w:sz w:val="20"/>
          <w:szCs w:val="20"/>
        </w:rPr>
        <w:t xml:space="preserve">, </w:t>
      </w:r>
      <w:hyperlink r:id="rId2806" w:history="1">
        <w:r w:rsidR="008A4264" w:rsidRPr="008A4264">
          <w:rPr>
            <w:rFonts w:ascii="Arial" w:hAnsi="Arial" w:cs="Arial"/>
            <w:sz w:val="20"/>
            <w:szCs w:val="20"/>
          </w:rPr>
          <w:t>Lieb W</w:t>
        </w:r>
      </w:hyperlink>
      <w:r w:rsidR="008A4264" w:rsidRPr="008A4264">
        <w:rPr>
          <w:rFonts w:ascii="Arial" w:hAnsi="Arial" w:cs="Arial"/>
          <w:sz w:val="20"/>
          <w:szCs w:val="20"/>
        </w:rPr>
        <w:t xml:space="preserve">, </w:t>
      </w:r>
      <w:hyperlink r:id="rId2807"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2808"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2809" w:history="1">
        <w:r w:rsidR="008A4264" w:rsidRPr="008A4264">
          <w:rPr>
            <w:rFonts w:ascii="Arial" w:hAnsi="Arial" w:cs="Arial"/>
            <w:sz w:val="20"/>
            <w:szCs w:val="20"/>
          </w:rPr>
          <w:t>van der Harst P</w:t>
        </w:r>
      </w:hyperlink>
      <w:r w:rsidR="008A4264" w:rsidRPr="008A4264">
        <w:rPr>
          <w:rFonts w:ascii="Arial" w:hAnsi="Arial" w:cs="Arial"/>
          <w:sz w:val="20"/>
          <w:szCs w:val="20"/>
        </w:rPr>
        <w:t xml:space="preserve">, </w:t>
      </w:r>
      <w:hyperlink r:id="rId2810" w:history="1">
        <w:r w:rsidR="008A4264" w:rsidRPr="008A4264">
          <w:rPr>
            <w:rFonts w:ascii="Arial" w:hAnsi="Arial" w:cs="Arial"/>
            <w:sz w:val="20"/>
            <w:szCs w:val="20"/>
          </w:rPr>
          <w:t>Dehghan A</w:t>
        </w:r>
      </w:hyperlink>
      <w:r w:rsidR="008A4264" w:rsidRPr="008A4264">
        <w:rPr>
          <w:rFonts w:ascii="Arial" w:hAnsi="Arial" w:cs="Arial"/>
          <w:sz w:val="20"/>
          <w:szCs w:val="20"/>
        </w:rPr>
        <w:t xml:space="preserve">, </w:t>
      </w:r>
      <w:hyperlink r:id="rId2811"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2812" w:history="1">
        <w:r w:rsidR="008A4264" w:rsidRPr="008A4264">
          <w:rPr>
            <w:rFonts w:ascii="Arial" w:hAnsi="Arial" w:cs="Arial"/>
            <w:sz w:val="20"/>
            <w:szCs w:val="20"/>
          </w:rPr>
          <w:t>Hofman A</w:t>
        </w:r>
      </w:hyperlink>
      <w:r w:rsidR="008A4264" w:rsidRPr="008A4264">
        <w:rPr>
          <w:rFonts w:ascii="Arial" w:hAnsi="Arial" w:cs="Arial"/>
          <w:sz w:val="20"/>
          <w:szCs w:val="20"/>
        </w:rPr>
        <w:t xml:space="preserve">, </w:t>
      </w:r>
      <w:hyperlink r:id="rId2813" w:history="1">
        <w:r w:rsidR="008A4264" w:rsidRPr="008A4264">
          <w:rPr>
            <w:rFonts w:ascii="Arial" w:hAnsi="Arial" w:cs="Arial"/>
            <w:sz w:val="20"/>
            <w:szCs w:val="20"/>
          </w:rPr>
          <w:t>Rivadeneira F</w:t>
        </w:r>
      </w:hyperlink>
      <w:r w:rsidR="008A4264" w:rsidRPr="008A4264">
        <w:rPr>
          <w:rFonts w:ascii="Arial" w:hAnsi="Arial" w:cs="Arial"/>
          <w:sz w:val="20"/>
          <w:szCs w:val="20"/>
        </w:rPr>
        <w:t xml:space="preserve">, </w:t>
      </w:r>
      <w:hyperlink r:id="rId2814" w:history="1">
        <w:r w:rsidR="008A4264" w:rsidRPr="008A4264">
          <w:rPr>
            <w:rFonts w:ascii="Arial" w:hAnsi="Arial" w:cs="Arial"/>
            <w:sz w:val="20"/>
            <w:szCs w:val="20"/>
          </w:rPr>
          <w:t>Sedaghat S</w:t>
        </w:r>
      </w:hyperlink>
      <w:r w:rsidR="008A4264" w:rsidRPr="008A4264">
        <w:rPr>
          <w:rFonts w:ascii="Arial" w:hAnsi="Arial" w:cs="Arial"/>
          <w:sz w:val="20"/>
          <w:szCs w:val="20"/>
        </w:rPr>
        <w:t xml:space="preserve">, </w:t>
      </w:r>
      <w:hyperlink r:id="rId2815" w:history="1">
        <w:r w:rsidR="008A4264" w:rsidRPr="008A4264">
          <w:rPr>
            <w:rFonts w:ascii="Arial" w:hAnsi="Arial" w:cs="Arial"/>
            <w:sz w:val="20"/>
            <w:szCs w:val="20"/>
          </w:rPr>
          <w:t>Uitterlinden AG</w:t>
        </w:r>
      </w:hyperlink>
      <w:r w:rsidR="008A4264" w:rsidRPr="008A4264">
        <w:rPr>
          <w:rFonts w:ascii="Arial" w:hAnsi="Arial" w:cs="Arial"/>
          <w:sz w:val="20"/>
          <w:szCs w:val="20"/>
        </w:rPr>
        <w:t xml:space="preserve">, </w:t>
      </w:r>
      <w:hyperlink r:id="rId2816" w:history="1">
        <w:r w:rsidR="008A4264" w:rsidRPr="008A4264">
          <w:rPr>
            <w:rFonts w:ascii="Arial" w:hAnsi="Arial" w:cs="Arial"/>
            <w:sz w:val="20"/>
            <w:szCs w:val="20"/>
          </w:rPr>
          <w:t>Coassin S</w:t>
        </w:r>
      </w:hyperlink>
      <w:r w:rsidR="008A4264" w:rsidRPr="008A4264">
        <w:rPr>
          <w:rFonts w:ascii="Arial" w:hAnsi="Arial" w:cs="Arial"/>
          <w:sz w:val="20"/>
          <w:szCs w:val="20"/>
        </w:rPr>
        <w:t xml:space="preserve">, </w:t>
      </w:r>
      <w:hyperlink r:id="rId2817" w:history="1">
        <w:r w:rsidR="008A4264" w:rsidRPr="008A4264">
          <w:rPr>
            <w:rFonts w:ascii="Arial" w:hAnsi="Arial" w:cs="Arial"/>
            <w:sz w:val="20"/>
            <w:szCs w:val="20"/>
          </w:rPr>
          <w:t>Haun M</w:t>
        </w:r>
      </w:hyperlink>
      <w:r w:rsidR="008A4264" w:rsidRPr="008A4264">
        <w:rPr>
          <w:rFonts w:ascii="Arial" w:hAnsi="Arial" w:cs="Arial"/>
          <w:sz w:val="20"/>
          <w:szCs w:val="20"/>
        </w:rPr>
        <w:t xml:space="preserve">, </w:t>
      </w:r>
      <w:hyperlink r:id="rId2818" w:history="1">
        <w:r w:rsidR="008A4264" w:rsidRPr="008A4264">
          <w:rPr>
            <w:rFonts w:ascii="Arial" w:hAnsi="Arial" w:cs="Arial"/>
            <w:sz w:val="20"/>
            <w:szCs w:val="20"/>
          </w:rPr>
          <w:t>Kollerits B</w:t>
        </w:r>
      </w:hyperlink>
      <w:r w:rsidR="008A4264" w:rsidRPr="008A4264">
        <w:rPr>
          <w:rFonts w:ascii="Arial" w:hAnsi="Arial" w:cs="Arial"/>
          <w:sz w:val="20"/>
          <w:szCs w:val="20"/>
        </w:rPr>
        <w:t xml:space="preserve">, </w:t>
      </w:r>
      <w:hyperlink r:id="rId2819" w:history="1">
        <w:r w:rsidR="008A4264" w:rsidRPr="008A4264">
          <w:rPr>
            <w:rFonts w:ascii="Arial" w:hAnsi="Arial" w:cs="Arial"/>
            <w:sz w:val="20"/>
            <w:szCs w:val="20"/>
          </w:rPr>
          <w:t>Kronenberg F</w:t>
        </w:r>
      </w:hyperlink>
      <w:r w:rsidR="008A4264" w:rsidRPr="008A4264">
        <w:rPr>
          <w:rFonts w:ascii="Arial" w:hAnsi="Arial" w:cs="Arial"/>
          <w:sz w:val="20"/>
          <w:szCs w:val="20"/>
        </w:rPr>
        <w:t xml:space="preserve">, </w:t>
      </w:r>
      <w:hyperlink r:id="rId2820" w:history="1">
        <w:r w:rsidR="008A4264" w:rsidRPr="008A4264">
          <w:rPr>
            <w:rFonts w:ascii="Arial" w:hAnsi="Arial" w:cs="Arial"/>
            <w:sz w:val="20"/>
            <w:szCs w:val="20"/>
          </w:rPr>
          <w:t>Paulweber B</w:t>
        </w:r>
      </w:hyperlink>
      <w:r w:rsidR="008A4264" w:rsidRPr="008A4264">
        <w:rPr>
          <w:rFonts w:ascii="Arial" w:hAnsi="Arial" w:cs="Arial"/>
          <w:sz w:val="20"/>
          <w:szCs w:val="20"/>
        </w:rPr>
        <w:t xml:space="preserve">, </w:t>
      </w:r>
      <w:hyperlink r:id="rId2821" w:history="1">
        <w:r w:rsidR="008A4264" w:rsidRPr="008A4264">
          <w:rPr>
            <w:rFonts w:ascii="Arial" w:hAnsi="Arial" w:cs="Arial"/>
            <w:sz w:val="20"/>
            <w:szCs w:val="20"/>
          </w:rPr>
          <w:t>Aumann N</w:t>
        </w:r>
      </w:hyperlink>
      <w:r w:rsidR="008A4264" w:rsidRPr="008A4264">
        <w:rPr>
          <w:rFonts w:ascii="Arial" w:hAnsi="Arial" w:cs="Arial"/>
          <w:sz w:val="20"/>
          <w:szCs w:val="20"/>
        </w:rPr>
        <w:t xml:space="preserve">, </w:t>
      </w:r>
      <w:hyperlink r:id="rId2822" w:history="1">
        <w:r w:rsidR="008A4264" w:rsidRPr="008A4264">
          <w:rPr>
            <w:rFonts w:ascii="Arial" w:hAnsi="Arial" w:cs="Arial"/>
            <w:sz w:val="20"/>
            <w:szCs w:val="20"/>
          </w:rPr>
          <w:t>Endlich K</w:t>
        </w:r>
      </w:hyperlink>
      <w:r w:rsidR="008A4264" w:rsidRPr="008A4264">
        <w:rPr>
          <w:rFonts w:ascii="Arial" w:hAnsi="Arial" w:cs="Arial"/>
          <w:sz w:val="20"/>
          <w:szCs w:val="20"/>
        </w:rPr>
        <w:t xml:space="preserve">, </w:t>
      </w:r>
      <w:hyperlink r:id="rId2823" w:history="1">
        <w:r w:rsidR="008A4264" w:rsidRPr="008A4264">
          <w:rPr>
            <w:rFonts w:ascii="Arial" w:hAnsi="Arial" w:cs="Arial"/>
            <w:sz w:val="20"/>
            <w:szCs w:val="20"/>
          </w:rPr>
          <w:t>Pietzner M</w:t>
        </w:r>
      </w:hyperlink>
      <w:r w:rsidR="008A4264" w:rsidRPr="008A4264">
        <w:rPr>
          <w:rFonts w:ascii="Arial" w:hAnsi="Arial" w:cs="Arial"/>
          <w:sz w:val="20"/>
          <w:szCs w:val="20"/>
        </w:rPr>
        <w:t xml:space="preserve">, </w:t>
      </w:r>
      <w:hyperlink r:id="rId2824" w:history="1">
        <w:r w:rsidR="008A4264" w:rsidRPr="008A4264">
          <w:rPr>
            <w:rFonts w:ascii="Arial" w:hAnsi="Arial" w:cs="Arial"/>
            <w:sz w:val="20"/>
            <w:szCs w:val="20"/>
          </w:rPr>
          <w:t>Völker U</w:t>
        </w:r>
      </w:hyperlink>
      <w:r w:rsidR="008A4264" w:rsidRPr="008A4264">
        <w:rPr>
          <w:rFonts w:ascii="Arial" w:hAnsi="Arial" w:cs="Arial"/>
          <w:sz w:val="20"/>
          <w:szCs w:val="20"/>
        </w:rPr>
        <w:t xml:space="preserve">, </w:t>
      </w:r>
      <w:hyperlink r:id="rId2825"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2826" w:history="1">
        <w:r w:rsidR="008A4264" w:rsidRPr="008A4264">
          <w:rPr>
            <w:rFonts w:ascii="Arial" w:hAnsi="Arial" w:cs="Arial"/>
            <w:sz w:val="20"/>
            <w:szCs w:val="20"/>
          </w:rPr>
          <w:t>Chouraki V</w:t>
        </w:r>
      </w:hyperlink>
      <w:r w:rsidR="008A4264" w:rsidRPr="008A4264">
        <w:rPr>
          <w:rFonts w:ascii="Arial" w:hAnsi="Arial" w:cs="Arial"/>
          <w:sz w:val="20"/>
          <w:szCs w:val="20"/>
        </w:rPr>
        <w:t xml:space="preserve">, </w:t>
      </w:r>
      <w:hyperlink r:id="rId2827"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2828"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2829"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2830"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2831" w:history="1">
        <w:r w:rsidR="008A4264" w:rsidRPr="008A4264">
          <w:rPr>
            <w:rFonts w:ascii="Arial" w:hAnsi="Arial" w:cs="Arial"/>
            <w:sz w:val="20"/>
            <w:szCs w:val="20"/>
          </w:rPr>
          <w:t>Lehtimäki T</w:t>
        </w:r>
      </w:hyperlink>
      <w:r w:rsidR="008A4264" w:rsidRPr="008A4264">
        <w:rPr>
          <w:rFonts w:ascii="Arial" w:hAnsi="Arial" w:cs="Arial"/>
          <w:sz w:val="20"/>
          <w:szCs w:val="20"/>
        </w:rPr>
        <w:t xml:space="preserve">, </w:t>
      </w:r>
      <w:hyperlink r:id="rId2832" w:history="1">
        <w:r w:rsidR="008A4264" w:rsidRPr="008A4264">
          <w:rPr>
            <w:rFonts w:ascii="Arial" w:hAnsi="Arial" w:cs="Arial"/>
            <w:sz w:val="20"/>
            <w:szCs w:val="20"/>
          </w:rPr>
          <w:t>Lyytikäinen LP</w:t>
        </w:r>
      </w:hyperlink>
      <w:r w:rsidR="008A4264" w:rsidRPr="008A4264">
        <w:rPr>
          <w:rFonts w:ascii="Arial" w:hAnsi="Arial" w:cs="Arial"/>
          <w:sz w:val="20"/>
          <w:szCs w:val="20"/>
        </w:rPr>
        <w:t xml:space="preserve">, </w:t>
      </w:r>
      <w:hyperlink r:id="rId2833" w:history="1">
        <w:r w:rsidR="008A4264" w:rsidRPr="008A4264">
          <w:rPr>
            <w:rFonts w:ascii="Arial" w:hAnsi="Arial" w:cs="Arial"/>
            <w:sz w:val="20"/>
            <w:szCs w:val="20"/>
          </w:rPr>
          <w:t>Raitakari O</w:t>
        </w:r>
      </w:hyperlink>
      <w:r w:rsidR="008A4264" w:rsidRPr="008A4264">
        <w:rPr>
          <w:rFonts w:ascii="Arial" w:hAnsi="Arial" w:cs="Arial"/>
          <w:sz w:val="20"/>
          <w:szCs w:val="20"/>
        </w:rPr>
        <w:t xml:space="preserve">, </w:t>
      </w:r>
      <w:hyperlink r:id="rId2834"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2835" w:history="1">
        <w:r w:rsidR="008A4264" w:rsidRPr="008A4264">
          <w:rPr>
            <w:rFonts w:ascii="Arial" w:hAnsi="Arial" w:cs="Arial"/>
            <w:sz w:val="20"/>
            <w:szCs w:val="20"/>
          </w:rPr>
          <w:t>Parsa A</w:t>
        </w:r>
      </w:hyperlink>
      <w:r w:rsidR="008A4264" w:rsidRPr="008A4264">
        <w:rPr>
          <w:rFonts w:ascii="Arial" w:hAnsi="Arial" w:cs="Arial"/>
          <w:sz w:val="20"/>
          <w:szCs w:val="20"/>
        </w:rPr>
        <w:t xml:space="preserve">, </w:t>
      </w:r>
      <w:hyperlink r:id="rId2836" w:history="1">
        <w:r w:rsidR="008A4264" w:rsidRPr="008A4264">
          <w:rPr>
            <w:rFonts w:ascii="Arial" w:hAnsi="Arial" w:cs="Arial"/>
            <w:sz w:val="20"/>
            <w:szCs w:val="20"/>
          </w:rPr>
          <w:t>Bochud M</w:t>
        </w:r>
      </w:hyperlink>
      <w:r w:rsidR="008A4264" w:rsidRPr="008A4264">
        <w:rPr>
          <w:rFonts w:ascii="Arial" w:hAnsi="Arial" w:cs="Arial"/>
          <w:sz w:val="20"/>
          <w:szCs w:val="20"/>
        </w:rPr>
        <w:t xml:space="preserve">, </w:t>
      </w:r>
      <w:hyperlink r:id="rId2837"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2838" w:history="1">
        <w:r w:rsidR="008A4264" w:rsidRPr="008A4264">
          <w:rPr>
            <w:rFonts w:ascii="Arial" w:hAnsi="Arial" w:cs="Arial"/>
            <w:sz w:val="20"/>
            <w:szCs w:val="20"/>
          </w:rPr>
          <w:t>Goessling W</w:t>
        </w:r>
      </w:hyperlink>
      <w:r w:rsidR="008A4264" w:rsidRPr="008A4264">
        <w:rPr>
          <w:rFonts w:ascii="Arial" w:hAnsi="Arial" w:cs="Arial"/>
          <w:sz w:val="20"/>
          <w:szCs w:val="20"/>
        </w:rPr>
        <w:t xml:space="preserve">, </w:t>
      </w:r>
      <w:hyperlink r:id="rId2839" w:history="1">
        <w:r w:rsidR="008A4264" w:rsidRPr="008A4264">
          <w:rPr>
            <w:rFonts w:ascii="Arial" w:hAnsi="Arial" w:cs="Arial"/>
            <w:sz w:val="20"/>
            <w:szCs w:val="20"/>
          </w:rPr>
          <w:t>Köttgen A</w:t>
        </w:r>
      </w:hyperlink>
      <w:r w:rsidR="008A4264" w:rsidRPr="008A4264">
        <w:rPr>
          <w:rFonts w:ascii="Arial" w:hAnsi="Arial" w:cs="Arial"/>
          <w:sz w:val="20"/>
          <w:szCs w:val="20"/>
        </w:rPr>
        <w:t xml:space="preserve">, </w:t>
      </w:r>
      <w:hyperlink r:id="rId2840"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2841"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2842" w:history="1">
        <w:r w:rsidR="008A4264" w:rsidRPr="008A4264">
          <w:rPr>
            <w:rFonts w:ascii="Arial" w:hAnsi="Arial" w:cs="Arial"/>
            <w:sz w:val="20"/>
            <w:szCs w:val="20"/>
          </w:rPr>
          <w:t>Böger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2843"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2844"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Hek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Eiriksdottir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Warby</w:t>
      </w:r>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Bandinelli S</w:t>
      </w:r>
      <w:r w:rsidR="008D0079">
        <w:rPr>
          <w:rFonts w:ascii="Arial" w:hAnsi="Arial" w:cs="Arial"/>
          <w:sz w:val="20"/>
          <w:szCs w:val="20"/>
        </w:rPr>
        <w:t>,</w:t>
      </w:r>
      <w:r w:rsidRPr="00322787">
        <w:rPr>
          <w:rFonts w:ascii="Arial" w:hAnsi="Arial" w:cs="Arial"/>
          <w:sz w:val="20"/>
          <w:szCs w:val="20"/>
        </w:rPr>
        <w:t xml:space="preserve"> Cherkas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Grabe</w:t>
      </w:r>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Lehtimäki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Marciante KD</w:t>
      </w:r>
      <w:r w:rsidR="008D0079">
        <w:rPr>
          <w:rFonts w:ascii="Arial" w:hAnsi="Arial" w:cs="Arial"/>
          <w:sz w:val="20"/>
          <w:szCs w:val="20"/>
        </w:rPr>
        <w:t>,</w:t>
      </w:r>
      <w:r w:rsidRPr="00322787">
        <w:rPr>
          <w:rFonts w:ascii="Arial" w:hAnsi="Arial" w:cs="Arial"/>
          <w:sz w:val="20"/>
          <w:szCs w:val="20"/>
        </w:rPr>
        <w:t xml:space="preserve"> Pérusse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Tranah GJ</w:t>
      </w:r>
      <w:r w:rsidR="008D0079">
        <w:rPr>
          <w:rFonts w:ascii="Arial" w:hAnsi="Arial" w:cs="Arial"/>
          <w:sz w:val="20"/>
          <w:szCs w:val="20"/>
        </w:rPr>
        <w:t>,</w:t>
      </w:r>
      <w:r w:rsidRPr="00322787">
        <w:rPr>
          <w:rFonts w:ascii="Arial" w:hAnsi="Arial" w:cs="Arial"/>
          <w:sz w:val="20"/>
          <w:szCs w:val="20"/>
        </w:rPr>
        <w:t xml:space="preserve"> Vink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Biffar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Curhan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Ferrucci L</w:t>
      </w:r>
      <w:r w:rsidR="008D0079">
        <w:rPr>
          <w:rFonts w:ascii="Arial" w:hAnsi="Arial" w:cs="Arial"/>
          <w:sz w:val="20"/>
          <w:szCs w:val="20"/>
        </w:rPr>
        <w:t>,</w:t>
      </w:r>
      <w:r w:rsidRPr="00322787">
        <w:rPr>
          <w:rFonts w:ascii="Arial" w:hAnsi="Arial" w:cs="Arial"/>
          <w:sz w:val="20"/>
          <w:szCs w:val="20"/>
        </w:rPr>
        <w:t xml:space="preserve"> Fülöp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Hofman</w:t>
      </w:r>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Hottenga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Johnson AD</w:t>
      </w:r>
      <w:r w:rsidR="008D0079">
        <w:rPr>
          <w:rFonts w:ascii="Arial" w:hAnsi="Arial" w:cs="Arial"/>
          <w:sz w:val="20"/>
          <w:szCs w:val="20"/>
        </w:rPr>
        <w:t>, Kähönen</w:t>
      </w:r>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Luik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Palotie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r w:rsidRPr="00322787">
        <w:rPr>
          <w:rFonts w:ascii="Arial" w:hAnsi="Arial" w:cs="Arial"/>
          <w:sz w:val="20"/>
          <w:szCs w:val="20"/>
        </w:rPr>
        <w:t>Porcu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Raitakari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Rimm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Teumer A</w:t>
      </w:r>
      <w:r w:rsidR="008D0079">
        <w:rPr>
          <w:rFonts w:ascii="Arial" w:hAnsi="Arial" w:cs="Arial"/>
          <w:sz w:val="20"/>
          <w:szCs w:val="20"/>
        </w:rPr>
        <w:t>,</w:t>
      </w:r>
      <w:r w:rsidRPr="00322787">
        <w:rPr>
          <w:rFonts w:ascii="Arial" w:hAnsi="Arial" w:cs="Arial"/>
          <w:sz w:val="20"/>
          <w:szCs w:val="20"/>
        </w:rPr>
        <w:t xml:space="preserve"> Uitterlinden AG</w:t>
      </w:r>
      <w:r w:rsidR="008D0079">
        <w:rPr>
          <w:rFonts w:ascii="Arial" w:hAnsi="Arial" w:cs="Arial"/>
          <w:sz w:val="20"/>
          <w:szCs w:val="20"/>
        </w:rPr>
        <w:t>, Vohl</w:t>
      </w:r>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Blangero J</w:t>
      </w:r>
      <w:r w:rsidR="008D0079">
        <w:rPr>
          <w:rFonts w:ascii="Arial" w:hAnsi="Arial" w:cs="Arial"/>
          <w:sz w:val="20"/>
          <w:szCs w:val="20"/>
        </w:rPr>
        <w:t>, Boomsma</w:t>
      </w:r>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Gudnason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Mangino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Viikari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Völzke H</w:t>
      </w:r>
      <w:r w:rsidR="008D0079">
        <w:rPr>
          <w:rFonts w:ascii="Arial" w:hAnsi="Arial" w:cs="Arial"/>
          <w:sz w:val="20"/>
          <w:szCs w:val="20"/>
        </w:rPr>
        <w:t>,</w:t>
      </w:r>
      <w:r w:rsidRPr="00322787">
        <w:rPr>
          <w:rFonts w:ascii="Arial" w:hAnsi="Arial" w:cs="Arial"/>
          <w:sz w:val="20"/>
          <w:szCs w:val="20"/>
        </w:rPr>
        <w:t xml:space="preserve"> Mignot E</w:t>
      </w:r>
      <w:r w:rsidR="008D0079">
        <w:rPr>
          <w:rFonts w:ascii="Arial" w:hAnsi="Arial" w:cs="Arial"/>
          <w:sz w:val="20"/>
          <w:szCs w:val="20"/>
        </w:rPr>
        <w:t>,</w:t>
      </w:r>
      <w:r w:rsidRPr="00322787">
        <w:rPr>
          <w:rFonts w:ascii="Arial" w:hAnsi="Arial" w:cs="Arial"/>
          <w:sz w:val="20"/>
          <w:szCs w:val="20"/>
        </w:rPr>
        <w:t xml:space="preserve"> Tiemeier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Kovesdy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Oien</w:t>
      </w:r>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A Meta-analysis of the Association of Estimated GFR, Albuminuria, Age, Race, and Sex With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Kowgier M</w:t>
      </w:r>
      <w:r>
        <w:rPr>
          <w:rFonts w:ascii="Arial" w:hAnsi="Arial" w:cs="Arial"/>
          <w:sz w:val="20"/>
          <w:szCs w:val="20"/>
        </w:rPr>
        <w:t>,</w:t>
      </w:r>
      <w:r w:rsidR="002B143C" w:rsidRPr="00322787">
        <w:rPr>
          <w:rFonts w:ascii="Arial" w:hAnsi="Arial" w:cs="Arial"/>
          <w:sz w:val="20"/>
          <w:szCs w:val="20"/>
        </w:rPr>
        <w:t xml:space="preserve"> Sood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Fornage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Carnethon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LV Mass as a Predictor of CVD Events in Older Adults With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DeCarli C</w:t>
      </w:r>
      <w:r w:rsidR="00317F32">
        <w:rPr>
          <w:rFonts w:ascii="Arial" w:hAnsi="Arial" w:cs="Arial"/>
          <w:sz w:val="20"/>
          <w:szCs w:val="20"/>
        </w:rPr>
        <w:t>,</w:t>
      </w:r>
      <w:r w:rsidRPr="00322787">
        <w:rPr>
          <w:rFonts w:ascii="Arial" w:hAnsi="Arial" w:cs="Arial"/>
          <w:sz w:val="20"/>
          <w:szCs w:val="20"/>
        </w:rPr>
        <w:t xml:space="preserve"> Fornage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Trompet S</w:t>
      </w:r>
      <w:r w:rsidR="00317F32">
        <w:rPr>
          <w:rFonts w:ascii="Arial" w:hAnsi="Arial" w:cs="Arial"/>
          <w:sz w:val="20"/>
          <w:szCs w:val="20"/>
        </w:rPr>
        <w:t>,</w:t>
      </w:r>
      <w:r w:rsidRPr="00322787">
        <w:rPr>
          <w:rFonts w:ascii="Arial" w:hAnsi="Arial" w:cs="Arial"/>
          <w:sz w:val="20"/>
          <w:szCs w:val="20"/>
        </w:rPr>
        <w:t xml:space="preserve"> Verhaaren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Amouyel P</w:t>
      </w:r>
      <w:r w:rsidR="00317F32">
        <w:rPr>
          <w:rFonts w:ascii="Arial" w:hAnsi="Arial" w:cs="Arial"/>
          <w:sz w:val="20"/>
          <w:szCs w:val="20"/>
        </w:rPr>
        <w:t>,</w:t>
      </w:r>
      <w:r w:rsidRPr="00322787">
        <w:rPr>
          <w:rFonts w:ascii="Arial" w:hAnsi="Arial" w:cs="Arial"/>
          <w:sz w:val="20"/>
          <w:szCs w:val="20"/>
        </w:rPr>
        <w:t xml:space="preserve"> Beiser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Callisaya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Craen AJM</w:t>
      </w:r>
      <w:r w:rsidR="00317F32">
        <w:rPr>
          <w:rFonts w:ascii="Arial" w:hAnsi="Arial" w:cs="Arial"/>
          <w:sz w:val="20"/>
          <w:szCs w:val="20"/>
        </w:rPr>
        <w:t>,</w:t>
      </w:r>
      <w:r w:rsidRPr="00322787">
        <w:rPr>
          <w:rFonts w:ascii="Arial" w:hAnsi="Arial" w:cs="Arial"/>
          <w:sz w:val="20"/>
          <w:szCs w:val="20"/>
        </w:rPr>
        <w:t xml:space="preserve"> Dufouil C</w:t>
      </w:r>
      <w:r w:rsidR="00317F32">
        <w:rPr>
          <w:rFonts w:ascii="Arial" w:hAnsi="Arial" w:cs="Arial"/>
          <w:sz w:val="20"/>
          <w:szCs w:val="20"/>
        </w:rPr>
        <w:t>,</w:t>
      </w:r>
      <w:r w:rsidRPr="00322787">
        <w:rPr>
          <w:rFonts w:ascii="Arial" w:hAnsi="Arial" w:cs="Arial"/>
          <w:sz w:val="20"/>
          <w:szCs w:val="20"/>
        </w:rPr>
        <w:t xml:space="preserve"> Duijn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Freudenberger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Gudnason V</w:t>
      </w:r>
      <w:r w:rsidR="00317F32">
        <w:rPr>
          <w:rFonts w:ascii="Arial" w:hAnsi="Arial" w:cs="Arial"/>
          <w:sz w:val="20"/>
          <w:szCs w:val="20"/>
        </w:rPr>
        <w:t>,</w:t>
      </w:r>
      <w:r w:rsidRPr="00322787">
        <w:rPr>
          <w:rFonts w:ascii="Arial" w:hAnsi="Arial" w:cs="Arial"/>
          <w:sz w:val="20"/>
          <w:szCs w:val="20"/>
        </w:rPr>
        <w:t xml:space="preserve"> Heiss G</w:t>
      </w:r>
      <w:r w:rsidR="00317F32">
        <w:rPr>
          <w:rFonts w:ascii="Arial" w:hAnsi="Arial" w:cs="Arial"/>
          <w:sz w:val="20"/>
          <w:szCs w:val="20"/>
        </w:rPr>
        <w:t>, Hofman</w:t>
      </w:r>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Mazoyer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Niessen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Satizabal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Slagboom</w:t>
      </w:r>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Töglhofer</w:t>
      </w:r>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Tzourio C</w:t>
      </w:r>
      <w:r w:rsidR="00317F32">
        <w:rPr>
          <w:rFonts w:ascii="Arial" w:hAnsi="Arial" w:cs="Arial"/>
          <w:sz w:val="20"/>
          <w:szCs w:val="20"/>
        </w:rPr>
        <w:t>, van Buchem</w:t>
      </w:r>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Westendorp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Vernooij MW</w:t>
      </w:r>
      <w:r w:rsidR="00317F32">
        <w:rPr>
          <w:rFonts w:ascii="Arial" w:hAnsi="Arial" w:cs="Arial"/>
          <w:sz w:val="20"/>
          <w:szCs w:val="20"/>
        </w:rPr>
        <w:t>,</w:t>
      </w:r>
      <w:r w:rsidRPr="00322787">
        <w:rPr>
          <w:rFonts w:ascii="Arial" w:hAnsi="Arial" w:cs="Arial"/>
          <w:sz w:val="20"/>
          <w:szCs w:val="20"/>
        </w:rPr>
        <w:t xml:space="preserve"> Zijdenbos A</w:t>
      </w:r>
      <w:r w:rsidR="00317F32">
        <w:rPr>
          <w:rFonts w:ascii="Arial" w:hAnsi="Arial" w:cs="Arial"/>
          <w:sz w:val="20"/>
          <w:szCs w:val="20"/>
        </w:rPr>
        <w:t>,</w:t>
      </w:r>
      <w:r w:rsidRPr="00322787">
        <w:rPr>
          <w:rFonts w:ascii="Arial" w:hAnsi="Arial" w:cs="Arial"/>
          <w:sz w:val="20"/>
          <w:szCs w:val="20"/>
        </w:rPr>
        <w:t xml:space="preserve"> Beare R</w:t>
      </w:r>
      <w:r w:rsidR="00317F32">
        <w:rPr>
          <w:rFonts w:ascii="Arial" w:hAnsi="Arial" w:cs="Arial"/>
          <w:sz w:val="20"/>
          <w:szCs w:val="20"/>
        </w:rPr>
        <w:t>,</w:t>
      </w:r>
      <w:r w:rsidRPr="00322787">
        <w:rPr>
          <w:rFonts w:ascii="Arial" w:hAnsi="Arial" w:cs="Arial"/>
          <w:sz w:val="20"/>
          <w:szCs w:val="20"/>
        </w:rPr>
        <w:t xml:space="preserve"> Debette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Jukema W</w:t>
      </w:r>
      <w:r w:rsidR="00317F32">
        <w:rPr>
          <w:rFonts w:ascii="Arial" w:hAnsi="Arial" w:cs="Arial"/>
          <w:sz w:val="20"/>
          <w:szCs w:val="20"/>
        </w:rPr>
        <w:t>,</w:t>
      </w:r>
      <w:r w:rsidRPr="00322787">
        <w:rPr>
          <w:rFonts w:ascii="Arial" w:hAnsi="Arial" w:cs="Arial"/>
          <w:sz w:val="20"/>
          <w:szCs w:val="20"/>
        </w:rPr>
        <w:t xml:space="preserve"> Launer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Holliday EG, Traylor M, Malik R, Bevan S, Falcone G, Hopewell JC, Cheng YC, Cotlarciuc I, Bis JC, Boerwinkle E, Boncoraglio GB, Clarke R, Cole JW, Fornage M, Furie KL, Ikram MA, Jannes J, Kittner SJ, Lincz LF, Maguire JM, Meschia JF, Mosley TH, Nalls MA, Oldmeadow C, Parati EA, Psaty BM, Rothwell PM, Seshadri S, Scott RJ, Sharma P, Sudlow C, Wiggins KL, Worrall BB, Rosand J, Mitchell BD, Dichgans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Asselbergs FW, Palmer TM, Drenos F, Lanktree MB, Nelson CP, Dale CE, Padmanabhan S, Finan C, Swerdlow DI, Tragante V, van Iperen EP, Sivapalaratnam S, Shah S, Elbers CC, Shah T, Engmann J, Giambartolomei C, White J, Zabaneh D, Sofat R, McLachlan S, UCLEB consortium, Doevendans PA, Balmforth AJ, Hall AS, North KE, Almoguera B, Hoogeveen RC, Cushman M, Fornage M, Patel SR, Redline S, Siscovick DS, Tsai MY, Karczewski KJ, Hofker MH, Verschuren WM, Bots ML, van der Schouw YT, Melander O, Dominiczak AF, Morris R, Ben-Shlomo Y, Price J, Kumari M, Baumert J, Peters A, Thorand B, Koenig W, Gaunt TR, Humphries SE, Clarke R, Watkins H, Farrall M, Wilson JG, Rich SS, de Bakker PI, Lange LA, Davey SG, Reiner AP, Talmud PJ, Kivimaki M, Lawlor DA, Dudbridge F, Samani NJ, Keating BJ, Hingorani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Sabater-Lleal M</w:t>
      </w:r>
      <w:r w:rsidR="00C54AE7">
        <w:rPr>
          <w:rFonts w:ascii="Arial" w:hAnsi="Arial" w:cs="Arial"/>
          <w:sz w:val="20"/>
          <w:szCs w:val="20"/>
        </w:rPr>
        <w:t>,</w:t>
      </w:r>
      <w:r w:rsidRPr="00322787">
        <w:rPr>
          <w:rFonts w:ascii="Arial" w:hAnsi="Arial" w:cs="Arial"/>
          <w:sz w:val="20"/>
          <w:szCs w:val="20"/>
        </w:rPr>
        <w:t xml:space="preserve"> Kacprowski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Chasman</w:t>
      </w:r>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Marioni RE</w:t>
      </w:r>
      <w:r w:rsidR="00C54AE7">
        <w:rPr>
          <w:rFonts w:ascii="Arial" w:hAnsi="Arial" w:cs="Arial"/>
          <w:sz w:val="20"/>
          <w:szCs w:val="20"/>
        </w:rPr>
        <w:t>,</w:t>
      </w:r>
      <w:r w:rsidRPr="00322787">
        <w:rPr>
          <w:rFonts w:ascii="Arial" w:hAnsi="Arial" w:cs="Arial"/>
          <w:sz w:val="20"/>
          <w:szCs w:val="20"/>
        </w:rPr>
        <w:t xml:space="preserve"> Müller-Nurasyid M</w:t>
      </w:r>
      <w:r w:rsidR="00C54AE7">
        <w:rPr>
          <w:rFonts w:ascii="Arial" w:hAnsi="Arial" w:cs="Arial"/>
          <w:sz w:val="20"/>
          <w:szCs w:val="20"/>
        </w:rPr>
        <w:t>,</w:t>
      </w:r>
      <w:r w:rsidRPr="00322787">
        <w:rPr>
          <w:rFonts w:ascii="Arial" w:hAnsi="Arial" w:cs="Arial"/>
          <w:sz w:val="20"/>
          <w:szCs w:val="20"/>
        </w:rPr>
        <w:t xml:space="preserve"> Yanek L</w:t>
      </w:r>
      <w:r w:rsidR="00C54AE7">
        <w:rPr>
          <w:rFonts w:ascii="Arial" w:hAnsi="Arial" w:cs="Arial"/>
          <w:sz w:val="20"/>
          <w:szCs w:val="20"/>
        </w:rPr>
        <w:t>R,</w:t>
      </w:r>
      <w:r w:rsidRPr="00322787">
        <w:rPr>
          <w:rFonts w:ascii="Arial" w:hAnsi="Arial" w:cs="Arial"/>
          <w:sz w:val="20"/>
          <w:szCs w:val="20"/>
        </w:rPr>
        <w:t xml:space="preserve"> Pankratz N</w:t>
      </w:r>
      <w:r w:rsidR="00C54AE7">
        <w:rPr>
          <w:rFonts w:ascii="Arial" w:hAnsi="Arial" w:cs="Arial"/>
          <w:sz w:val="20"/>
          <w:szCs w:val="20"/>
        </w:rPr>
        <w:t xml:space="preserve">, </w:t>
      </w:r>
      <w:r w:rsidR="00C54AE7">
        <w:rPr>
          <w:rFonts w:ascii="Arial" w:hAnsi="Arial" w:cs="Arial"/>
          <w:sz w:val="20"/>
          <w:szCs w:val="20"/>
        </w:rPr>
        <w:lastRenderedPageBreak/>
        <w:t>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Sennblad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Polasek O</w:t>
      </w:r>
      <w:r w:rsidR="00C54AE7">
        <w:rPr>
          <w:rFonts w:ascii="Arial" w:hAnsi="Arial" w:cs="Arial"/>
          <w:sz w:val="20"/>
          <w:szCs w:val="20"/>
        </w:rPr>
        <w:t>,</w:t>
      </w:r>
      <w:r w:rsidRPr="00322787">
        <w:rPr>
          <w:rFonts w:ascii="Arial" w:hAnsi="Arial" w:cs="Arial"/>
          <w:sz w:val="20"/>
          <w:szCs w:val="20"/>
        </w:rPr>
        <w:t xml:space="preserve"> Riess H</w:t>
      </w:r>
      <w:r w:rsidR="00C54AE7">
        <w:rPr>
          <w:rFonts w:ascii="Arial" w:hAnsi="Arial" w:cs="Arial"/>
          <w:sz w:val="20"/>
          <w:szCs w:val="20"/>
        </w:rPr>
        <w:t>,</w:t>
      </w:r>
      <w:r w:rsidRPr="00322787">
        <w:rPr>
          <w:rFonts w:ascii="Arial" w:hAnsi="Arial" w:cs="Arial"/>
          <w:sz w:val="20"/>
          <w:szCs w:val="20"/>
        </w:rPr>
        <w:t xml:space="preserve"> Rivadeneira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Teumer A</w:t>
      </w:r>
      <w:r w:rsidR="00C54AE7">
        <w:rPr>
          <w:rFonts w:ascii="Arial" w:hAnsi="Arial" w:cs="Arial"/>
          <w:sz w:val="20"/>
          <w:szCs w:val="20"/>
        </w:rPr>
        <w:t>,</w:t>
      </w:r>
      <w:r w:rsidRPr="00322787">
        <w:rPr>
          <w:rFonts w:ascii="Arial" w:hAnsi="Arial" w:cs="Arial"/>
          <w:sz w:val="20"/>
          <w:szCs w:val="20"/>
        </w:rPr>
        <w:t xml:space="preserve"> Uitterlinden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Waldenberger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Giulianini F</w:t>
      </w:r>
      <w:r w:rsidR="00C54AE7">
        <w:rPr>
          <w:rFonts w:ascii="Arial" w:hAnsi="Arial" w:cs="Arial"/>
          <w:sz w:val="20"/>
          <w:szCs w:val="20"/>
        </w:rPr>
        <w:t>,</w:t>
      </w:r>
      <w:r w:rsidRPr="00322787">
        <w:rPr>
          <w:rFonts w:ascii="Arial" w:hAnsi="Arial" w:cs="Arial"/>
          <w:sz w:val="20"/>
          <w:szCs w:val="20"/>
        </w:rPr>
        <w:t xml:space="preserve"> Greinacher A</w:t>
      </w:r>
      <w:r w:rsidR="00C54AE7">
        <w:rPr>
          <w:rFonts w:ascii="Arial" w:hAnsi="Arial" w:cs="Arial"/>
          <w:sz w:val="20"/>
          <w:szCs w:val="20"/>
        </w:rPr>
        <w:t>,</w:t>
      </w:r>
      <w:r w:rsidRPr="00322787">
        <w:rPr>
          <w:rFonts w:ascii="Arial" w:hAnsi="Arial" w:cs="Arial"/>
          <w:sz w:val="20"/>
          <w:szCs w:val="20"/>
        </w:rPr>
        <w:t xml:space="preserve"> Hofman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Kooperberg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Zakai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Ridker PM</w:t>
      </w:r>
      <w:r w:rsidR="00C54AE7">
        <w:rPr>
          <w:rFonts w:ascii="Arial" w:hAnsi="Arial" w:cs="Arial"/>
          <w:sz w:val="20"/>
          <w:szCs w:val="20"/>
        </w:rPr>
        <w:t>,</w:t>
      </w:r>
      <w:r w:rsidRPr="00322787">
        <w:rPr>
          <w:rFonts w:ascii="Arial" w:hAnsi="Arial" w:cs="Arial"/>
          <w:sz w:val="20"/>
          <w:szCs w:val="20"/>
        </w:rPr>
        <w:t xml:space="preserve"> Tofler GH</w:t>
      </w:r>
      <w:r w:rsidR="00C54AE7">
        <w:rPr>
          <w:rFonts w:ascii="Arial" w:hAnsi="Arial" w:cs="Arial"/>
          <w:sz w:val="20"/>
          <w:szCs w:val="20"/>
        </w:rPr>
        <w:t>,</w:t>
      </w:r>
      <w:r w:rsidRPr="00322787">
        <w:rPr>
          <w:rFonts w:ascii="Arial" w:hAnsi="Arial" w:cs="Arial"/>
          <w:sz w:val="20"/>
          <w:szCs w:val="20"/>
        </w:rPr>
        <w:t xml:space="preserve"> Völker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Fornage M</w:t>
      </w:r>
      <w:r w:rsidR="00C54AE7">
        <w:rPr>
          <w:rFonts w:ascii="Arial" w:hAnsi="Arial" w:cs="Arial"/>
          <w:sz w:val="20"/>
          <w:szCs w:val="20"/>
        </w:rPr>
        <w:t>, Hamsten</w:t>
      </w:r>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Dehghan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Rare and low-frequency variants and their association with plasma levels of fibrinogen, FVII, FVIII, and vWF.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Bartz TM, Gottdiener JS, Sotoodehnia N, Heckbert SR, Lloyd-Jones D, Kizer JR, Christenson R, Wazni O, Defilippi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Alzheimers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J.Am.Soc.Nephrol.,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Elley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A Meta-analysis of the Association of Estimated GFR, Albuminuria, Diabetes Mellitus, and Hypertension With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Joshi PK, Esko T, Mattsson H, Eklund N, Gandin I, Nutile T, Jackson AU, Schurmann C, Smith AV, Zhang W, Okada Y, Stančáková A, Faul JD, Zhao W, Bartz TM, Concas MP, Franceschini N, Enroth S, Vitart V, Trompet S, Guo X, Chasman DI, O'Connel JR, Corre T, Nongmaithem SS, Chen Y, Mangino M, Ruggiero D, Traglia M, Farmaki AE, Kacprowski T, Bjonnes A, van der Spek A, Wu Y, Giri AK, Yanek LR, Wang L, Hofer E, Rietveld CA, McLeod O, Cornelis MC, Pattaro C, Verweij N, Baumbach C, Abdellaoui A, Warren HR, Vuckovic D, Mei H, Bouchard C, Perry JR, Cappellani S, Mirza SS, Benton MC, Broeckel U, Medland SE, Lind PA, Malerba G, Drong A, Yengo L, Bielak LF, Zhi D, van der Most PJ, Shriner D, Mägi R, Hemani G, Karaderi T, Wang Z, Liu T, Demuth I, Zhao JH, Meng W, Lataniotis L, van der Laan SW, Bradfield JP, Wood AR, Bonnefond A, Ahluwalia TS, Hall LM, Salvi E, Yazar S, Carstensen L, de Haan HG, Abney M, Afzal U, Allison MA, Amin N, Asselbergs FW, Bakker SJ, Barr RG, Baumeister SE, Benjamin DJ, Bergmann S, Boerwinkle E, Bottinger EP, Campbell A, Chakravarti A, Chan Y, Chanock SJ, Chen C, Chen YD, Collins FS, Connell J, Correa A, Cupples LA, Smith GD, Davies G, Dörr M, Ehret G, Ellis SB, Feenstra B, Feitosa MF, Ford I, Fox CS, Frayling TM, Friedrich N, Geller F, Scotland G, Gillham-Nasenya I, Gottesman O, Graff M, Grodstein F, Gu C, Haley C, Hammond CJ, Harris SE, Harris TB, Hastie ND, Heard-Costa NL, Heikkilä K, Hocking LJ, Homuth G, Hottenga JJ, Huang J, Huffman JE, Hysi PG, Ikram MA, Ingelsson E, Joensuu A, Johansson Å, Jousilahti P, Jukema JW, Kähönen M, Kamatani Y, Kanoni S, Kerr SM, Khan NM, Koellinger P, Koistinen HA, Kooner MK, Kubo 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Kuusisto J, Lahti J, Launer LJ, Lea RA, Lehne B, Lehtimäki T, Liewald DC, Lind L, Loh M, Lokki ML, London SJ, Loomis SJ, Loukola A, Lu Y, Lumley T, Lundqvist A, Männistö S, Marques-Vidal P, Masciullo C, Matchan A, Mathias RA, Matsuda K, Meigs JB, Meisinger C, Meitinger T, Menni C, Mentch FD, Mihailov E, Milani L, Montasser ME, Montgomery GW, Morrison A, Myers RH, Nadukuru R, Navarro P, Nelis M, Nieminen MS, Nolte IM, O'Connor GT, Ogunniyi A, Padmanabhan S, Palmas WR, Pankow JS, Patarcic I, Pavani F, Peyser PA, Pietilainen K, Poulter N, Prokopenko I, Ralhan S, Redmond P, Rich SS, Rissanen H, Robino A, Rose LM, Rose R, Sala C, Salako B, Salomaa V, Sarin AP, Saxena R, Schmidt H, Scott LJ, Scott WR, Sennblad B, Seshadri S, Sever P, Shrestha S, Smith BH, Smith JA, Soranzo N, Sotoodehnia N, Southam L, </w:t>
      </w:r>
      <w:r w:rsidRPr="00322787">
        <w:rPr>
          <w:rFonts w:ascii="Arial" w:hAnsi="Arial" w:cs="Arial"/>
          <w:sz w:val="20"/>
          <w:szCs w:val="20"/>
        </w:rPr>
        <w:lastRenderedPageBreak/>
        <w:t>Stanton AV, Stathopoulou MG, Strauch K, Strawbridge RJ, Suderman MJ, Tandon N, Tang ST, Taylor KD, Tayo BO, Töglhofer AM, Tomaszewski M, Tšernikova N, Tuomilehto J, Uitterlinden AG, Vaidya D, van Hylckama Vlieg A, van Setten J, Vasankari T, Vedantam S, Vlachopoulou E, Vozzi D, Vuoksimaa E, Waldenberger M, Ware EB, Wentworth-Shields W, Whitfield JB, Wild S, Willemsen G, Yajnik CS, Yao J, Zaza G, Zhu X</w:t>
      </w:r>
      <w:r w:rsidR="00CB78B5">
        <w:rPr>
          <w:rFonts w:ascii="Arial" w:hAnsi="Arial" w:cs="Arial"/>
          <w:sz w:val="20"/>
          <w:szCs w:val="20"/>
        </w:rPr>
        <w:t>,</w:t>
      </w:r>
      <w:r w:rsidRPr="00322787">
        <w:rPr>
          <w:rFonts w:ascii="Arial" w:hAnsi="Arial" w:cs="Arial"/>
          <w:sz w:val="20"/>
          <w:szCs w:val="20"/>
        </w:rPr>
        <w:t xml:space="preserve"> BioBank Japan Project, Salem RM, Melbye M, Bisgaard H, Samani NJ, Cusi D, Mackey DA, Cooper RS, Froguel P, Pasterkamp G, Grant SF, Hakonarson H, Ferrucci L, Scott RA, Morris AD, Palmer CN, Dedoussis G, Deloukas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Lindenberger U, Berndt SI, Lindgren CM, Timpson NJ, Tönjes A, Munroe PB, Sørensen TI, Rotimi CN, Arnett DK, Oldehinkel AJ, Kardia SL, Balkau B, Gambaro G, Morris AP, Eriksson JG, Wright MJ, Martin NG, Hunt SC, Starr JM, Deary IJ, Griffiths LR, Tiemeier H, Pirastu N, Kaprio J, Wareham NJ, Pérusse L, Wilson JG, Girotto G, Caulfield MJ, Raitakari O, Boomsma DI, Gieger C, van der Harst P, Hicks AA, Kraft P, Sinisalo J, Knekt P, Johannesson M, Magnusson PK, Hamsten A, Schmidt R, Borecki IB, Vartiainen E, Becker DM, Bharadwaj D, Mohlke KL, Boehnke M, van Duijn CM, Sanghera DK, Teumer A, Zeggini E, Metspalu A, Gasparini P, Ulivi S, Ober C, Toniolo D, Rudan I, Porteous DJ, Ciullo M, Spector TD, Hayward C, Dupuis J, Loos RJ, Wright AF, Chandak GR, Vollenweider P, Shuldiner AR, Ridker PM, Rotter JI, Sattar N, Gyllensten U, North KE, Pirastu M, Psaty BM, Weir DR, Laakso M, Gudnason V, Takahashi A, Chambers JC, Kooner JS, Strachan DP, Campbell H, Hirschhorn JN, Perola M, Polašek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Kamel H, Bartz TM, Longstreth WT, Jr., Okin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Mar.,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Khan H, Kunutsor S, Kalogeropoulos AP, Georgiopoulou VV, Newman AB, Harris TB, Bibbins-Domingo K, Kauhanen J, Gheorghiade M, Fonarow GC, Kritchevsky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J.Am.Heart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Grodstein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Geriatr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Laugsand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Bartz TM</w:t>
      </w:r>
      <w:r w:rsidR="00B04BF0">
        <w:rPr>
          <w:rFonts w:ascii="Arial" w:hAnsi="Arial" w:cs="Arial"/>
          <w:sz w:val="20"/>
          <w:szCs w:val="20"/>
        </w:rPr>
        <w:t>,</w:t>
      </w:r>
      <w:r w:rsidRPr="00322787">
        <w:rPr>
          <w:rFonts w:ascii="Arial" w:hAnsi="Arial" w:cs="Arial"/>
          <w:sz w:val="20"/>
          <w:szCs w:val="20"/>
        </w:rPr>
        <w:t xml:space="preserve"> Djoussé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Dehghan A</w:t>
      </w:r>
      <w:r w:rsidR="00B04BF0">
        <w:rPr>
          <w:rFonts w:ascii="Arial" w:hAnsi="Arial" w:cs="Arial"/>
          <w:sz w:val="20"/>
          <w:szCs w:val="20"/>
        </w:rPr>
        <w:t>,</w:t>
      </w:r>
      <w:r w:rsidRPr="00322787">
        <w:rPr>
          <w:rFonts w:ascii="Arial" w:hAnsi="Arial" w:cs="Arial"/>
          <w:sz w:val="20"/>
          <w:szCs w:val="20"/>
        </w:rPr>
        <w:t xml:space="preserve"> Rexrode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Rimm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Lecci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Kuller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Fretts AM, Sitlani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Am.J.Clin.Nutr.,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Kabagambe EK, Wu JH, McKnight B, Manichaikul A, Guan W, Sun Q, Chasman DI, Foy M, Wang L, Zhu J, Siscovick DS, Tsai MY, Arnett DK, Psaty BM, Djousse L, Chen YD, Tang W, Weng LC, Wu H, Jensen MK, Chu AY, Jacobs DR, Jr., Rich SS, Mozaffarian D, Steffen L, Rimm EB, Hu FB, Ridker PM, Fornage M, Friedlander Y. </w:t>
      </w:r>
      <w:r w:rsidRPr="00322787">
        <w:rPr>
          <w:rFonts w:ascii="Arial" w:hAnsi="Arial" w:cs="Arial"/>
          <w:b/>
          <w:bCs/>
          <w:i/>
          <w:iCs/>
          <w:sz w:val="20"/>
          <w:szCs w:val="20"/>
        </w:rPr>
        <w:t xml:space="preserve">Genetic loci associated with </w:t>
      </w:r>
      <w:r w:rsidRPr="00322787">
        <w:rPr>
          <w:rFonts w:ascii="Arial" w:hAnsi="Arial" w:cs="Arial"/>
          <w:b/>
          <w:bCs/>
          <w:i/>
          <w:iCs/>
          <w:sz w:val="20"/>
          <w:szCs w:val="20"/>
        </w:rPr>
        <w:lastRenderedPageBreak/>
        <w:t>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J Lipid Res, Jan.,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McGwin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r w:rsidRPr="00322787">
        <w:rPr>
          <w:rFonts w:ascii="Arial" w:hAnsi="Arial" w:cs="Arial"/>
          <w:sz w:val="20"/>
          <w:szCs w:val="20"/>
        </w:rPr>
        <w:t xml:space="preserve">Am.J.Cardiol.,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Locke AE, Kahali B, Berndt SI, Justice AE, Pers TH, Day FR, Powell C, Vedantam S, Buchkovich ML, Yang J, Croteau-Chonka DC, Esko T, Fall T, Ferreira T, Gustafsson S, Kutalik Z, Luan J, Mägi R, Randall JC, Winkler TW, Wood AR, Workalemahu T, Faul JD, Smith JA, Hua Zhao J, Zhao W, Chen J, Fehrmann R, Hedman ÅK, Karjalainen J, Schmidt EM, Absher D, Amin N, Anderson D, Beekman M, Bolton JL, Bragg-Gresham JL, Buyske S, Demirkan A, Deng G, Ehret GB, Feenstra B, Feitosa MF, Fischer K, Goel A, Gong J, Jackson AU, Kanoni S, Kleber ME, Kristiansson K, Lim U, Lotay V, Mangino M, Mateo Leach I, Medina-Gomez C, Medland SE, Nalls MA, Palmer CD, Pasko D, Pechlivanis S, Peters MJ, Prokopenko I, Shungin D, Stančáková A, Strawbridge RJ, Ju Sung Y, Tanaka T, Teumer A, Trompet S, van der Laan SW, van Setten J, Van Vliet-Ostaptchouk JV, Wang Z, Yengo L, Zhang W, Isaacs A, Albrecht E, Ärnlöv J, Arscott GM, Attwood AP, Bandinelli S, Barrett A, Bas IN, Bellis C, Bennett AJ, Berne C, Blagieva R, Blüher M, Böhringer S, Bonnycastle LL, Böttcher Y, Boyd HA, Bruinenberg M, Caspersen IH, Ida Chen YD, Clarke R, Daw EW, de Craen AJ, Delgado G, Dimitriou M, Doney AS, Eklund N, Estrada K, Eury E, Folkersen L, Fraser RM, Garcia ME, Geller F, Giedraitis V, Gigante B, Go AS, Golay A, Goodall AH, Gordon SD, Gorski M, Grabe HJ, Grallert H, Grammer TB, Gräßler J, Grönberg H, Groves CJ, Gusto G, Haessler J, Hall P, Haller T, Hallmans G, Hartman CA, Hassinen M, Hayward C, Heard-Costa NL, Helmer Q, Hengstenberg C, Holmen O, Hottenga JJ, James AL, Jeff JM, Johansson Å, Jolley J, Juliusdottir T, Kinnunen L, Koenig W, Koskenvuo M, Kratzer W, Laitinen J, Lamina C, Leander K, Lee NR, Lichtner P, Lind L, Lindström J, Sin Lo K, Lobbens S, Lorbeer R, Lu Y, Mach F, Magnusson PK, Mahajan A, McArdle WL, McLachlan S, Menni C, Merger S, Mihailov E, Milani L, Moayyeri A, Monda KL, Morken MA, Mulas A, Müller G, Müller-Nurasyid M, Musk AW, Nagaraja R, Nöthen MM, Nolte IM, Pilz S, Rayner NW, Renstrom F, Rettig R, Ried JS, Ripke S, Robertson NR, Rose LM, Sanna S, Scharnagl H, Scholtens S, Schumacher FR, Scott WR, Seufferlein T, Shi J, Vernon Smith A, Smolonska J, Stanton AV, Steinthorsdottir V, Stirrups K, Stringham HM, Sundström J, Swertz MA, Swift AJ, Syvänen AC, Tan ST, Tayo BO, Thorand B, Thorleifsson G, Tyrer JP, Uh HW, Vandenput L, Verhulst FC, Vermeulen SH, Verweij N, Vonk JM, Waite LL, Warren HR, Waterworth D, Weedon MN, Wilkens LR, Willenborg C, Wilsgaard T, Wojczynski MK, Wong A, Wright AF, Zhang Q</w:t>
      </w:r>
      <w:r w:rsidR="00CB78B5">
        <w:rPr>
          <w:rFonts w:ascii="Arial" w:hAnsi="Arial" w:cs="Arial"/>
          <w:sz w:val="20"/>
          <w:szCs w:val="20"/>
        </w:rPr>
        <w:t>,</w:t>
      </w:r>
      <w:r w:rsidRPr="00322787">
        <w:rPr>
          <w:rFonts w:ascii="Arial" w:hAnsi="Arial" w:cs="Arial"/>
          <w:sz w:val="20"/>
          <w:szCs w:val="20"/>
        </w:rPr>
        <w:t xml:space="preserve"> LifeLines Cohort Study, Brennan EP, Choi M, Dastani Z, Drong AW, Eriksson P, Franco-Cereceda A, Gådin JR, Gharavi AG, Goddard ME, Handsaker RE, Huang J, Karpe F, Kathiresan S, Keildson S, Kiryluk K, Kubo M, Lee JY, Liang L, Lifton RP, Ma B, McCarroll SA, McKnight AJ, Min JL, Moffatt MF, Montgomery GW, Murabito JM, Nicholson G, Nyholt DR, Okada Y, Perry JR, Dorajoo R, Reinmaa E, Salem RM, Sandholm N, Scott RA, Stolk L, Takahashi A, Tanaka T, Van't Hooft FM, Vinkhuyzen AA, Westra HJ, Zheng W, Zondervan KT</w:t>
      </w:r>
      <w:r w:rsidR="00CB78B5">
        <w:rPr>
          <w:rFonts w:ascii="Arial" w:hAnsi="Arial" w:cs="Arial"/>
          <w:sz w:val="20"/>
          <w:szCs w:val="20"/>
        </w:rPr>
        <w:t>,</w:t>
      </w:r>
      <w:r w:rsidRPr="00322787">
        <w:rPr>
          <w:rFonts w:ascii="Arial" w:hAnsi="Arial" w:cs="Arial"/>
          <w:sz w:val="20"/>
          <w:szCs w:val="20"/>
        </w:rPr>
        <w:t xml:space="preserve"> ADIPOGen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D Consortium, CKDGen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MuTHER Consortium</w:t>
      </w:r>
      <w:r w:rsidR="00CB78B5">
        <w:rPr>
          <w:rFonts w:ascii="Arial" w:hAnsi="Arial" w:cs="Arial"/>
          <w:sz w:val="20"/>
          <w:szCs w:val="20"/>
        </w:rPr>
        <w:t>,</w:t>
      </w:r>
      <w:r w:rsidRPr="00322787">
        <w:rPr>
          <w:rFonts w:ascii="Arial" w:hAnsi="Arial" w:cs="Arial"/>
          <w:sz w:val="20"/>
          <w:szCs w:val="20"/>
        </w:rPr>
        <w:t xml:space="preserve"> MIGen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ReproGen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Endogene Consortium, Heath AC, Arveiler D, Bakker SJ, Beilby J, Bergman RN, Blangero J, Bovet P, Campbell H, Caulfield MJ, Cesana G, Chakravarti A, Chasman DI, Chines PS, Collins FS, Crawford DC, Cupples LA, Cusi D, Danesh J, de Faire U, den Ruijter HM, Dominiczak AF, Erbel R, Erdmann J, Eriksson JG, Farrall M, Felix SB, Ferrannini E, Ferrières J, Ford I, Forouhi NG, Forrester T, Franco OH, Gansevoort RT, Gejman PV, Gieger C, Gottesman O, Gudnason V, Gyllensten U, Hall AS, Harris TB, Hattersley AT, Hicks AA, Hindorff LA, Hingorani AD, Hofman A, Homuth G, Hovingh GK, Humphries SE, Hunt SC, Hyppönen E, Illig T, Jacobs KB, Jarvelin MR, Jöckel KH, Johansen B, Jousilahti P, Jukema JW, Jula AM, Kaprio J, Kastelein JJ, Keinanen-Kiukaanniemi SM, Kiemeney LA, Knekt P, Kooner JS, Kooperberg C, Kovacs P, Kraja AT, Kumari M, Kuusisto J, Lakka TA, Langenberg C, Le Marchand L, Lehtimäki T, Lyssenko V, Männistö S, Marette A, Matise TC, McKenzie CA, McKnight B, Moll FL, Morris AD, Morris AP, Murray JC, Nelis M, Ohlsson C, Oldehinkel AJ, Ong KK, Madden PA, Pasterkamp G, Peden JF, Peters A, Postma DS, Pramstaller PP, Price JF, Qi L, Raitakari OT, Rankinen T, Rao DC, Rice TK, Ridker PM, Rioux JD, Ritchie MD, </w:t>
      </w:r>
      <w:r w:rsidRPr="00322787">
        <w:rPr>
          <w:rFonts w:ascii="Arial" w:hAnsi="Arial" w:cs="Arial"/>
          <w:sz w:val="20"/>
          <w:szCs w:val="20"/>
        </w:rPr>
        <w:lastRenderedPageBreak/>
        <w:t xml:space="preserve">Rudan I, Salomaa V, Samani NJ, Saramies J, Sarzynski MA, Schunkert H, Schwarz PE, Sever P, Shuldiner AR, Sinisalo J, Stolk RP, Strauch K, Tönjes A, Trégouët DA, Tremblay A, Tremoli E, Virtamo J, Vohl MC, Völker U, Waeber G, Willemsen G, Witteman JC, Zillikens MC, Adair LS, Amouyel P, Asselbergs FW, Assimes TL, Bochud M, Boehm BO, Boerwinkle E, Bornstein SR, Bottinger EP, Bouchard C, Cauchi S, Chambers JC, Chanock SJ, Cooper RS, de Bakker PI, Dedoussis G, Ferrucci L, Franks PW, Froguel P, Groop LC, Haiman CA, Hamsten A, Hui J, Hunter DJ, Hveem K, Kaplan RC, Kivimaki M, Kuh D, Laakso M, Liu Y, Martin NG, März W, Melbye M, Metspalu A, Moebus S, Munroe PB, Njølstad I, Oostra BA, Palmer CN, Pedersen NL, Perola M, Pérusse L, Peters U, Power C, Quertermous T, Rauramaa R, Rivadeneira F, Saaristo TE, Saleheen D, Sattar N, Schadt EE, Schlessinger D, Slagboom PE, Snieder H, Spector TD, Thorsteinsdottir U, Stumvoll M, Tuomilehto J, Uitterlinden AG, Uusitupa M, van der Harst P, Walker M, Wallaschofski H, Wareham NJ, Watkins H, Weir DR, Wichmann HE, Wilson JF, Zanen P, Borecki IB, Deloukas P, Fox CS, Heid IM, O'Connell JR, Strachan DP, Stefansson K, van Duijn CM, Abecasis GR, Franke L, Frayling TM, McCarthy MI, Visscher PM, Scherag A, Willer CJ, Boehnke M, Mohlke KL, Lindgren CM, Beckmann JS, Barroso I, North KE, Ingelsson E, Hirschhorn JN, Loos RJ, Speliotes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Maniega</w:t>
      </w:r>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Bastin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Dominiczak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Fornage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Debette S</w:t>
      </w:r>
      <w:r>
        <w:rPr>
          <w:rFonts w:ascii="Arial" w:hAnsi="Arial" w:cs="Arial"/>
          <w:sz w:val="20"/>
          <w:szCs w:val="20"/>
        </w:rPr>
        <w:t>,</w:t>
      </w:r>
      <w:r w:rsidR="00EB05F5" w:rsidRPr="00322787">
        <w:rPr>
          <w:rFonts w:ascii="Arial" w:hAnsi="Arial" w:cs="Arial"/>
          <w:sz w:val="20"/>
          <w:szCs w:val="20"/>
        </w:rPr>
        <w:t xml:space="preserve"> Launer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Djoussé</w:t>
      </w:r>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Nutr.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Macheret </w:t>
      </w:r>
      <w:r w:rsidR="00C72969">
        <w:rPr>
          <w:rFonts w:ascii="Arial" w:hAnsi="Arial" w:cs="Arial"/>
          <w:sz w:val="20"/>
          <w:szCs w:val="20"/>
        </w:rPr>
        <w:t>F,</w:t>
      </w:r>
      <w:r w:rsidRPr="00322787">
        <w:rPr>
          <w:rFonts w:ascii="Arial" w:hAnsi="Arial" w:cs="Arial"/>
          <w:sz w:val="20"/>
          <w:szCs w:val="20"/>
        </w:rPr>
        <w:t xml:space="preserve"> Bartz TM</w:t>
      </w:r>
      <w:r w:rsidR="00C72969">
        <w:rPr>
          <w:rFonts w:ascii="Arial" w:hAnsi="Arial" w:cs="Arial"/>
          <w:sz w:val="20"/>
          <w:szCs w:val="20"/>
        </w:rPr>
        <w:t>,</w:t>
      </w:r>
      <w:r w:rsidRPr="00322787">
        <w:rPr>
          <w:rFonts w:ascii="Arial" w:hAnsi="Arial" w:cs="Arial"/>
          <w:sz w:val="20"/>
          <w:szCs w:val="20"/>
        </w:rPr>
        <w:t xml:space="preserve"> Djoussé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Zieman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Freilinger T</w:t>
      </w:r>
      <w:r w:rsidR="00C72969">
        <w:rPr>
          <w:rFonts w:ascii="Arial" w:hAnsi="Arial" w:cs="Arial"/>
          <w:sz w:val="20"/>
          <w:szCs w:val="20"/>
        </w:rPr>
        <w:t>,</w:t>
      </w:r>
      <w:r w:rsidRPr="00322787">
        <w:rPr>
          <w:rFonts w:ascii="Arial" w:hAnsi="Arial" w:cs="Arial"/>
          <w:sz w:val="20"/>
          <w:szCs w:val="20"/>
        </w:rPr>
        <w:t xml:space="preserve"> Winsvold BS</w:t>
      </w:r>
      <w:r w:rsidR="00C72969">
        <w:rPr>
          <w:rFonts w:ascii="Arial" w:hAnsi="Arial" w:cs="Arial"/>
          <w:sz w:val="20"/>
          <w:szCs w:val="20"/>
        </w:rPr>
        <w:t>,</w:t>
      </w:r>
      <w:r w:rsidRPr="00322787">
        <w:rPr>
          <w:rFonts w:ascii="Arial" w:hAnsi="Arial" w:cs="Arial"/>
          <w:sz w:val="20"/>
          <w:szCs w:val="20"/>
        </w:rPr>
        <w:t xml:space="preserve"> Anttila V</w:t>
      </w:r>
      <w:r w:rsidR="00C72969">
        <w:rPr>
          <w:rFonts w:ascii="Arial" w:hAnsi="Arial" w:cs="Arial"/>
          <w:sz w:val="20"/>
          <w:szCs w:val="20"/>
        </w:rPr>
        <w:t>,</w:t>
      </w:r>
      <w:r w:rsidRPr="00322787">
        <w:rPr>
          <w:rFonts w:ascii="Arial" w:hAnsi="Arial" w:cs="Arial"/>
          <w:sz w:val="20"/>
          <w:szCs w:val="20"/>
        </w:rPr>
        <w:t xml:space="preserve"> Heiden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Terwindt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Rannikmae K</w:t>
      </w:r>
      <w:r w:rsidR="00C72969">
        <w:rPr>
          <w:rFonts w:ascii="Arial" w:hAnsi="Arial" w:cs="Arial"/>
          <w:sz w:val="20"/>
          <w:szCs w:val="20"/>
        </w:rPr>
        <w:t>,</w:t>
      </w:r>
      <w:r w:rsidRPr="00322787">
        <w:rPr>
          <w:rFonts w:ascii="Arial" w:hAnsi="Arial" w:cs="Arial"/>
          <w:sz w:val="20"/>
          <w:szCs w:val="20"/>
        </w:rPr>
        <w:t xml:space="preserve"> Wessman M</w:t>
      </w:r>
      <w:r w:rsidR="00C72969">
        <w:rPr>
          <w:rFonts w:ascii="Arial" w:hAnsi="Arial" w:cs="Arial"/>
          <w:sz w:val="20"/>
          <w:szCs w:val="20"/>
        </w:rPr>
        <w:t>,</w:t>
      </w:r>
      <w:r w:rsidRPr="00322787">
        <w:rPr>
          <w:rFonts w:ascii="Arial" w:hAnsi="Arial" w:cs="Arial"/>
          <w:sz w:val="20"/>
          <w:szCs w:val="20"/>
        </w:rPr>
        <w:t xml:space="preserve"> Kallela M</w:t>
      </w:r>
      <w:r w:rsidR="00C72969">
        <w:rPr>
          <w:rFonts w:ascii="Arial" w:hAnsi="Arial" w:cs="Arial"/>
          <w:sz w:val="20"/>
          <w:szCs w:val="20"/>
        </w:rPr>
        <w:t>,</w:t>
      </w:r>
      <w:r w:rsidRPr="00322787">
        <w:rPr>
          <w:rFonts w:ascii="Arial" w:hAnsi="Arial" w:cs="Arial"/>
          <w:sz w:val="20"/>
          <w:szCs w:val="20"/>
        </w:rPr>
        <w:t xml:space="preserve"> Kubisch C</w:t>
      </w:r>
      <w:r w:rsidR="00C72969">
        <w:rPr>
          <w:rFonts w:ascii="Arial" w:hAnsi="Arial" w:cs="Arial"/>
          <w:sz w:val="20"/>
          <w:szCs w:val="20"/>
        </w:rPr>
        <w:t>,</w:t>
      </w:r>
      <w:r w:rsidRPr="00322787">
        <w:rPr>
          <w:rFonts w:ascii="Arial" w:hAnsi="Arial" w:cs="Arial"/>
          <w:sz w:val="20"/>
          <w:szCs w:val="20"/>
        </w:rPr>
        <w:t xml:space="preserve"> Fornage M</w:t>
      </w:r>
      <w:r w:rsidR="00C72969">
        <w:rPr>
          <w:rFonts w:ascii="Arial" w:hAnsi="Arial" w:cs="Arial"/>
          <w:sz w:val="20"/>
          <w:szCs w:val="20"/>
        </w:rPr>
        <w:t>,</w:t>
      </w:r>
      <w:r w:rsidRPr="00322787">
        <w:rPr>
          <w:rFonts w:ascii="Arial" w:hAnsi="Arial" w:cs="Arial"/>
          <w:sz w:val="20"/>
          <w:szCs w:val="20"/>
        </w:rPr>
        <w:t xml:space="preserve"> Meschia JF</w:t>
      </w:r>
      <w:r w:rsidR="00C72969">
        <w:rPr>
          <w:rFonts w:ascii="Arial" w:hAnsi="Arial" w:cs="Arial"/>
          <w:sz w:val="20"/>
          <w:szCs w:val="20"/>
        </w:rPr>
        <w:t>,</w:t>
      </w:r>
      <w:r w:rsidRPr="00322787">
        <w:rPr>
          <w:rFonts w:ascii="Arial" w:hAnsi="Arial" w:cs="Arial"/>
          <w:sz w:val="20"/>
          <w:szCs w:val="20"/>
        </w:rPr>
        <w:t xml:space="preserve"> Lehtimäki T</w:t>
      </w:r>
      <w:r w:rsidR="00C72969">
        <w:rPr>
          <w:rFonts w:ascii="Arial" w:hAnsi="Arial" w:cs="Arial"/>
          <w:sz w:val="20"/>
          <w:szCs w:val="20"/>
        </w:rPr>
        <w:t>,</w:t>
      </w:r>
      <w:r w:rsidRPr="00322787">
        <w:rPr>
          <w:rFonts w:ascii="Arial" w:hAnsi="Arial" w:cs="Arial"/>
          <w:sz w:val="20"/>
          <w:szCs w:val="20"/>
        </w:rPr>
        <w:t xml:space="preserve"> Sudlow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Chasman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Kaprio J</w:t>
      </w:r>
      <w:r w:rsidR="00C72969">
        <w:rPr>
          <w:rFonts w:ascii="Arial" w:hAnsi="Arial" w:cs="Arial"/>
          <w:sz w:val="20"/>
          <w:szCs w:val="20"/>
        </w:rPr>
        <w:t>,</w:t>
      </w:r>
      <w:r w:rsidRPr="00322787">
        <w:rPr>
          <w:rFonts w:ascii="Arial" w:hAnsi="Arial" w:cs="Arial"/>
          <w:sz w:val="20"/>
          <w:szCs w:val="20"/>
        </w:rPr>
        <w:t xml:space="preserve"> Farrall M</w:t>
      </w:r>
      <w:r w:rsidR="00C72969">
        <w:rPr>
          <w:rFonts w:ascii="Arial" w:hAnsi="Arial" w:cs="Arial"/>
          <w:sz w:val="20"/>
          <w:szCs w:val="20"/>
        </w:rPr>
        <w:t>,</w:t>
      </w:r>
      <w:r w:rsidRPr="00322787">
        <w:rPr>
          <w:rFonts w:ascii="Arial" w:hAnsi="Arial" w:cs="Arial"/>
          <w:sz w:val="20"/>
          <w:szCs w:val="20"/>
        </w:rPr>
        <w:t xml:space="preserve"> Raitakari OT</w:t>
      </w:r>
      <w:r w:rsidR="00C72969">
        <w:rPr>
          <w:rFonts w:ascii="Arial" w:hAnsi="Arial" w:cs="Arial"/>
          <w:sz w:val="20"/>
          <w:szCs w:val="20"/>
        </w:rPr>
        <w:t>, Kurth</w:t>
      </w:r>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Cherkas L</w:t>
      </w:r>
      <w:r w:rsidR="00C72969">
        <w:rPr>
          <w:rFonts w:ascii="Arial" w:hAnsi="Arial" w:cs="Arial"/>
          <w:sz w:val="20"/>
          <w:szCs w:val="20"/>
        </w:rPr>
        <w:t>,</w:t>
      </w:r>
      <w:r w:rsidRPr="00322787">
        <w:rPr>
          <w:rFonts w:ascii="Arial" w:hAnsi="Arial" w:cs="Arial"/>
          <w:sz w:val="20"/>
          <w:szCs w:val="20"/>
        </w:rPr>
        <w:t xml:space="preserve"> Schürks M</w:t>
      </w:r>
      <w:r w:rsidR="00C72969">
        <w:rPr>
          <w:rFonts w:ascii="Arial" w:hAnsi="Arial" w:cs="Arial"/>
          <w:sz w:val="20"/>
          <w:szCs w:val="20"/>
        </w:rPr>
        <w:t>,</w:t>
      </w:r>
      <w:r w:rsidRPr="00322787">
        <w:rPr>
          <w:rFonts w:ascii="Arial" w:hAnsi="Arial" w:cs="Arial"/>
          <w:sz w:val="20"/>
          <w:szCs w:val="20"/>
        </w:rPr>
        <w:t xml:space="preserve"> Rosand J</w:t>
      </w:r>
      <w:r w:rsidR="00C72969">
        <w:rPr>
          <w:rFonts w:ascii="Arial" w:hAnsi="Arial" w:cs="Arial"/>
          <w:sz w:val="20"/>
          <w:szCs w:val="20"/>
        </w:rPr>
        <w:t>,</w:t>
      </w:r>
      <w:r w:rsidRPr="00322787">
        <w:rPr>
          <w:rFonts w:ascii="Arial" w:hAnsi="Arial" w:cs="Arial"/>
          <w:sz w:val="20"/>
          <w:szCs w:val="20"/>
        </w:rPr>
        <w:t xml:space="preserve"> Ligthart L</w:t>
      </w:r>
      <w:r w:rsidR="00C72969">
        <w:rPr>
          <w:rFonts w:ascii="Arial" w:hAnsi="Arial" w:cs="Arial"/>
          <w:sz w:val="20"/>
          <w:szCs w:val="20"/>
        </w:rPr>
        <w:t>,</w:t>
      </w:r>
      <w:r w:rsidRPr="00322787">
        <w:rPr>
          <w:rFonts w:ascii="Arial" w:hAnsi="Arial" w:cs="Arial"/>
          <w:sz w:val="20"/>
          <w:szCs w:val="20"/>
        </w:rPr>
        <w:t xml:space="preserve"> Boncoraglio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Duijn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Nyholt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Maagdenberg AMJM</w:t>
      </w:r>
      <w:r w:rsidR="00C72969">
        <w:rPr>
          <w:rFonts w:ascii="Arial" w:hAnsi="Arial" w:cs="Arial"/>
          <w:sz w:val="20"/>
          <w:szCs w:val="20"/>
        </w:rPr>
        <w:t>,</w:t>
      </w:r>
      <w:r w:rsidRPr="00322787">
        <w:rPr>
          <w:rFonts w:ascii="Arial" w:hAnsi="Arial" w:cs="Arial"/>
          <w:sz w:val="20"/>
          <w:szCs w:val="20"/>
        </w:rPr>
        <w:t xml:space="preserve"> Cotsapas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Palotie A</w:t>
      </w:r>
      <w:r w:rsidR="00C72969">
        <w:rPr>
          <w:rFonts w:ascii="Arial" w:hAnsi="Arial" w:cs="Arial"/>
          <w:sz w:val="20"/>
          <w:szCs w:val="20"/>
        </w:rPr>
        <w:t>,</w:t>
      </w:r>
      <w:r w:rsidRPr="00322787">
        <w:rPr>
          <w:rFonts w:ascii="Arial" w:hAnsi="Arial" w:cs="Arial"/>
          <w:sz w:val="20"/>
          <w:szCs w:val="20"/>
        </w:rPr>
        <w:t xml:space="preserve"> Dichgans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Mangino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Kark JD</w:t>
      </w:r>
      <w:r w:rsidR="00B95F34">
        <w:rPr>
          <w:rFonts w:ascii="Arial" w:hAnsi="Arial" w:cs="Arial"/>
          <w:sz w:val="20"/>
          <w:szCs w:val="20"/>
        </w:rPr>
        <w:t>,</w:t>
      </w:r>
      <w:r w:rsidRPr="00322787">
        <w:rPr>
          <w:rFonts w:ascii="Arial" w:hAnsi="Arial" w:cs="Arial"/>
          <w:sz w:val="20"/>
          <w:szCs w:val="20"/>
        </w:rPr>
        <w:t xml:space="preserve"> Herbig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Benetos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Nyholt DR</w:t>
      </w:r>
      <w:r w:rsidR="00B95F34">
        <w:rPr>
          <w:rFonts w:ascii="Arial" w:hAnsi="Arial" w:cs="Arial"/>
          <w:sz w:val="20"/>
          <w:szCs w:val="20"/>
        </w:rPr>
        <w:t>,</w:t>
      </w:r>
      <w:r w:rsidRPr="00322787">
        <w:rPr>
          <w:rFonts w:ascii="Arial" w:hAnsi="Arial" w:cs="Arial"/>
          <w:sz w:val="20"/>
          <w:szCs w:val="20"/>
        </w:rPr>
        <w:t xml:space="preserve"> Sinnreich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Bataille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Samani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Tishkoff S</w:t>
      </w:r>
      <w:r w:rsidR="00B95F34">
        <w:rPr>
          <w:rFonts w:ascii="Arial" w:hAnsi="Arial" w:cs="Arial"/>
          <w:sz w:val="20"/>
          <w:szCs w:val="20"/>
        </w:rPr>
        <w:t>, Schork</w:t>
      </w:r>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Kyvik KO</w:t>
      </w:r>
      <w:r w:rsidR="00B95F34">
        <w:rPr>
          <w:rFonts w:ascii="Arial" w:hAnsi="Arial" w:cs="Arial"/>
          <w:sz w:val="20"/>
          <w:szCs w:val="20"/>
        </w:rPr>
        <w:t>,</w:t>
      </w:r>
      <w:r w:rsidRPr="00322787">
        <w:rPr>
          <w:rFonts w:ascii="Arial" w:hAnsi="Arial" w:cs="Arial"/>
          <w:sz w:val="20"/>
          <w:szCs w:val="20"/>
        </w:rPr>
        <w:t xml:space="preserve"> Dalgård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Chonchol M, Cauley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Mar.,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Minster RL, Sanders JL, Singh J, Kammerer CM, Barmada MM, Matteini AM, Zhang Q, Wojczynski MK, Daw EW, Brody JA, Arnold AM, Lunetta KL, Murabito JM, Christensen K, Perls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J.Gerontol.A Bio</w:t>
      </w:r>
      <w:r w:rsidR="00B95F34">
        <w:rPr>
          <w:rFonts w:ascii="Arial" w:hAnsi="Arial" w:cs="Arial"/>
          <w:sz w:val="20"/>
          <w:szCs w:val="20"/>
        </w:rPr>
        <w:t xml:space="preserve">l.Sci.Med.Sci.,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Monin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r w:rsidR="00B95F34">
        <w:rPr>
          <w:rFonts w:ascii="Arial" w:hAnsi="Arial" w:cs="Arial"/>
          <w:sz w:val="20"/>
          <w:szCs w:val="20"/>
        </w:rPr>
        <w:t xml:space="preserve">Ann.Behav.Med.,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Kabagambe EK, Johnson CO, Lemaitre RN, Manichaikul A, Sun Q, Foy M, Wang L, Wiener H, Irvin MR, Rich SS, Wu H, Jensen MK, Chasman DI, Chu AY, Fornage M, Steffen L, King IB, McKnight B, Psaty BM, Djousse L, Chen IY, Wu JH, Siscovick DS, Ridker PM, Tsai MY, Rimm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Am.J.Clin.Nutr.,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Bartz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Kitzman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Ngwa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Wojczynski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Kristiansson K</w:t>
      </w:r>
      <w:r>
        <w:rPr>
          <w:rFonts w:ascii="Arial" w:hAnsi="Arial" w:cs="Arial"/>
          <w:sz w:val="20"/>
          <w:szCs w:val="20"/>
        </w:rPr>
        <w:t>,</w:t>
      </w:r>
      <w:r w:rsidR="00EB05F5" w:rsidRPr="00322787">
        <w:rPr>
          <w:rFonts w:ascii="Arial" w:hAnsi="Arial" w:cs="Arial"/>
          <w:sz w:val="20"/>
          <w:szCs w:val="20"/>
        </w:rPr>
        <w:t xml:space="preserve"> Nuotio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Perälä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Sonestedt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Kanoni S</w:t>
      </w:r>
      <w:r>
        <w:rPr>
          <w:rFonts w:ascii="Arial" w:hAnsi="Arial" w:cs="Arial"/>
          <w:sz w:val="20"/>
          <w:szCs w:val="20"/>
        </w:rPr>
        <w:t>,</w:t>
      </w:r>
      <w:r w:rsidR="00EB05F5" w:rsidRPr="00322787">
        <w:rPr>
          <w:rFonts w:ascii="Arial" w:hAnsi="Arial" w:cs="Arial"/>
          <w:sz w:val="20"/>
          <w:szCs w:val="20"/>
        </w:rPr>
        <w:t xml:space="preserve"> Ganna A</w:t>
      </w:r>
      <w:r>
        <w:rPr>
          <w:rFonts w:ascii="Arial" w:hAnsi="Arial" w:cs="Arial"/>
          <w:sz w:val="20"/>
          <w:szCs w:val="20"/>
        </w:rPr>
        <w:t>,</w:t>
      </w:r>
      <w:r w:rsidR="00EB05F5" w:rsidRPr="00322787">
        <w:rPr>
          <w:rFonts w:ascii="Arial" w:hAnsi="Arial" w:cs="Arial"/>
          <w:sz w:val="20"/>
          <w:szCs w:val="20"/>
        </w:rPr>
        <w:t xml:space="preserve"> Mikkilä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Rissanen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Bandinelli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Booij L</w:t>
      </w:r>
      <w:r>
        <w:rPr>
          <w:rFonts w:ascii="Arial" w:hAnsi="Arial" w:cs="Arial"/>
          <w:sz w:val="20"/>
          <w:szCs w:val="20"/>
        </w:rPr>
        <w:t>,</w:t>
      </w:r>
      <w:r w:rsidR="00EB05F5" w:rsidRPr="00322787">
        <w:rPr>
          <w:rFonts w:ascii="Arial" w:hAnsi="Arial" w:cs="Arial"/>
          <w:sz w:val="20"/>
          <w:szCs w:val="20"/>
        </w:rPr>
        <w:t xml:space="preserve"> Dmitriou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Raitakari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Männistö S</w:t>
      </w:r>
      <w:r>
        <w:rPr>
          <w:rFonts w:ascii="Arial" w:hAnsi="Arial" w:cs="Arial"/>
          <w:sz w:val="20"/>
          <w:szCs w:val="20"/>
        </w:rPr>
        <w:t>,</w:t>
      </w:r>
      <w:r w:rsidR="00EB05F5" w:rsidRPr="00322787">
        <w:rPr>
          <w:rFonts w:ascii="Arial" w:hAnsi="Arial" w:cs="Arial"/>
          <w:sz w:val="20"/>
          <w:szCs w:val="20"/>
        </w:rPr>
        <w:t xml:space="preserve"> Hallmans G</w:t>
      </w:r>
      <w:r>
        <w:rPr>
          <w:rFonts w:ascii="Arial" w:hAnsi="Arial" w:cs="Arial"/>
          <w:sz w:val="20"/>
          <w:szCs w:val="20"/>
        </w:rPr>
        <w:t>,</w:t>
      </w:r>
      <w:r w:rsidR="00EB05F5" w:rsidRPr="00322787">
        <w:rPr>
          <w:rFonts w:ascii="Arial" w:hAnsi="Arial" w:cs="Arial"/>
          <w:sz w:val="20"/>
          <w:szCs w:val="20"/>
        </w:rPr>
        <w:t xml:space="preserve"> Jula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Rooij FJA</w:t>
      </w:r>
      <w:r>
        <w:rPr>
          <w:rFonts w:ascii="Arial" w:hAnsi="Arial" w:cs="Arial"/>
          <w:sz w:val="20"/>
          <w:szCs w:val="20"/>
        </w:rPr>
        <w:t>,</w:t>
      </w:r>
      <w:r w:rsidR="00EB05F5" w:rsidRPr="00322787">
        <w:rPr>
          <w:rFonts w:ascii="Arial" w:hAnsi="Arial" w:cs="Arial"/>
          <w:sz w:val="20"/>
          <w:szCs w:val="20"/>
        </w:rPr>
        <w:t xml:space="preserve"> Deloukas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Kähönen M</w:t>
      </w:r>
      <w:r>
        <w:rPr>
          <w:rFonts w:ascii="Arial" w:hAnsi="Arial" w:cs="Arial"/>
          <w:sz w:val="20"/>
          <w:szCs w:val="20"/>
        </w:rPr>
        <w:t>,</w:t>
      </w:r>
      <w:r w:rsidR="00EB05F5" w:rsidRPr="00322787">
        <w:rPr>
          <w:rFonts w:ascii="Arial" w:hAnsi="Arial" w:cs="Arial"/>
          <w:sz w:val="20"/>
          <w:szCs w:val="20"/>
        </w:rPr>
        <w:t xml:space="preserve"> Djoussé L</w:t>
      </w:r>
      <w:r>
        <w:rPr>
          <w:rFonts w:ascii="Arial" w:hAnsi="Arial" w:cs="Arial"/>
          <w:sz w:val="20"/>
          <w:szCs w:val="20"/>
        </w:rPr>
        <w:t>,</w:t>
      </w:r>
      <w:r w:rsidR="00EB05F5" w:rsidRPr="00322787">
        <w:rPr>
          <w:rFonts w:ascii="Arial" w:hAnsi="Arial" w:cs="Arial"/>
          <w:sz w:val="20"/>
          <w:szCs w:val="20"/>
        </w:rPr>
        <w:t xml:space="preserve"> Perola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Viikari J</w:t>
      </w:r>
      <w:r>
        <w:rPr>
          <w:rFonts w:ascii="Arial" w:hAnsi="Arial" w:cs="Arial"/>
          <w:sz w:val="20"/>
          <w:szCs w:val="20"/>
        </w:rPr>
        <w:t>,</w:t>
      </w:r>
      <w:r w:rsidR="00EB05F5" w:rsidRPr="00322787">
        <w:rPr>
          <w:rFonts w:ascii="Arial" w:hAnsi="Arial" w:cs="Arial"/>
          <w:sz w:val="20"/>
          <w:szCs w:val="20"/>
        </w:rPr>
        <w:t xml:space="preserve"> Uitterlinden AG</w:t>
      </w:r>
      <w:r>
        <w:rPr>
          <w:rFonts w:ascii="Arial" w:hAnsi="Arial" w:cs="Arial"/>
          <w:sz w:val="20"/>
          <w:szCs w:val="20"/>
        </w:rPr>
        <w:t>,</w:t>
      </w:r>
      <w:r w:rsidR="00EB05F5" w:rsidRPr="00322787">
        <w:rPr>
          <w:rFonts w:ascii="Arial" w:hAnsi="Arial" w:cs="Arial"/>
          <w:sz w:val="20"/>
          <w:szCs w:val="20"/>
        </w:rPr>
        <w:t xml:space="preserve"> Kalafati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Salomaa V</w:t>
      </w:r>
      <w:r>
        <w:rPr>
          <w:rFonts w:ascii="Arial" w:hAnsi="Arial" w:cs="Arial"/>
          <w:sz w:val="20"/>
          <w:szCs w:val="20"/>
        </w:rPr>
        <w:t>,</w:t>
      </w:r>
      <w:r w:rsidR="00EB05F5" w:rsidRPr="00322787">
        <w:rPr>
          <w:rFonts w:ascii="Arial" w:hAnsi="Arial" w:cs="Arial"/>
          <w:sz w:val="20"/>
          <w:szCs w:val="20"/>
        </w:rPr>
        <w:t xml:space="preserve"> Borecki IB</w:t>
      </w:r>
      <w:r>
        <w:rPr>
          <w:rFonts w:ascii="Arial" w:hAnsi="Arial" w:cs="Arial"/>
          <w:sz w:val="20"/>
          <w:szCs w:val="20"/>
        </w:rPr>
        <w:t>,</w:t>
      </w:r>
      <w:r w:rsidR="00EB05F5" w:rsidRPr="00322787">
        <w:rPr>
          <w:rFonts w:ascii="Arial" w:hAnsi="Arial" w:cs="Arial"/>
          <w:sz w:val="20"/>
          <w:szCs w:val="20"/>
        </w:rPr>
        <w:t xml:space="preserve"> Knekt P</w:t>
      </w:r>
      <w:r>
        <w:rPr>
          <w:rFonts w:ascii="Arial" w:hAnsi="Arial" w:cs="Arial"/>
          <w:sz w:val="20"/>
          <w:szCs w:val="20"/>
        </w:rPr>
        <w:t>,</w:t>
      </w:r>
      <w:r w:rsidR="00EB05F5" w:rsidRPr="00322787">
        <w:rPr>
          <w:rFonts w:ascii="Arial" w:hAnsi="Arial" w:cs="Arial"/>
          <w:sz w:val="20"/>
          <w:szCs w:val="20"/>
        </w:rPr>
        <w:t xml:space="preserve"> Kritchevsky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Dedoussis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Ferrucci L</w:t>
      </w:r>
      <w:r>
        <w:rPr>
          <w:rFonts w:ascii="Arial" w:hAnsi="Arial" w:cs="Arial"/>
          <w:sz w:val="20"/>
          <w:szCs w:val="20"/>
        </w:rPr>
        <w:t>,</w:t>
      </w:r>
      <w:r w:rsidR="00EB05F5" w:rsidRPr="00322787">
        <w:rPr>
          <w:rFonts w:ascii="Arial" w:hAnsi="Arial" w:cs="Arial"/>
          <w:sz w:val="20"/>
          <w:szCs w:val="20"/>
        </w:rPr>
        <w:t xml:space="preserve"> Orho-Melander M</w:t>
      </w:r>
      <w:r>
        <w:rPr>
          <w:rFonts w:ascii="Arial" w:hAnsi="Arial" w:cs="Arial"/>
          <w:sz w:val="20"/>
          <w:szCs w:val="20"/>
        </w:rPr>
        <w:t>,</w:t>
      </w:r>
      <w:r w:rsidR="00EB05F5" w:rsidRPr="00322787">
        <w:rPr>
          <w:rFonts w:ascii="Arial" w:hAnsi="Arial" w:cs="Arial"/>
          <w:sz w:val="20"/>
          <w:szCs w:val="20"/>
        </w:rPr>
        <w:t xml:space="preserve"> Zillikens CM</w:t>
      </w:r>
      <w:r>
        <w:rPr>
          <w:rFonts w:ascii="Arial" w:hAnsi="Arial" w:cs="Arial"/>
          <w:sz w:val="20"/>
          <w:szCs w:val="20"/>
        </w:rPr>
        <w:t>,</w:t>
      </w:r>
      <w:r w:rsidR="00EB05F5" w:rsidRPr="00322787">
        <w:rPr>
          <w:rFonts w:ascii="Arial" w:hAnsi="Arial" w:cs="Arial"/>
          <w:sz w:val="20"/>
          <w:szCs w:val="20"/>
        </w:rPr>
        <w:t xml:space="preserve"> Ingelsson E</w:t>
      </w:r>
      <w:r>
        <w:rPr>
          <w:rFonts w:ascii="Arial" w:hAnsi="Arial" w:cs="Arial"/>
          <w:sz w:val="20"/>
          <w:szCs w:val="20"/>
        </w:rPr>
        <w:t>,</w:t>
      </w:r>
      <w:r w:rsidR="00EB05F5" w:rsidRPr="00322787">
        <w:rPr>
          <w:rFonts w:ascii="Arial" w:hAnsi="Arial" w:cs="Arial"/>
          <w:sz w:val="20"/>
          <w:szCs w:val="20"/>
        </w:rPr>
        <w:t xml:space="preserve"> Lehtimäki T</w:t>
      </w:r>
      <w:r>
        <w:rPr>
          <w:rFonts w:ascii="Arial" w:hAnsi="Arial" w:cs="Arial"/>
          <w:sz w:val="20"/>
          <w:szCs w:val="20"/>
        </w:rPr>
        <w:t>,</w:t>
      </w:r>
      <w:r w:rsidR="00EB05F5" w:rsidRPr="00322787">
        <w:rPr>
          <w:rFonts w:ascii="Arial" w:hAnsi="Arial" w:cs="Arial"/>
          <w:sz w:val="20"/>
          <w:szCs w:val="20"/>
        </w:rPr>
        <w:t xml:space="preserve"> Renstrom F</w:t>
      </w:r>
      <w:r>
        <w:rPr>
          <w:rFonts w:ascii="Arial" w:hAnsi="Arial" w:cs="Arial"/>
          <w:sz w:val="20"/>
          <w:szCs w:val="20"/>
        </w:rPr>
        <w:t>,</w:t>
      </w:r>
      <w:r w:rsidR="00EB05F5" w:rsidRPr="00322787">
        <w:rPr>
          <w:rFonts w:ascii="Arial" w:hAnsi="Arial" w:cs="Arial"/>
          <w:sz w:val="20"/>
          <w:szCs w:val="20"/>
        </w:rPr>
        <w:t xml:space="preserve"> Cupples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Olfson</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Saccone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Gogarten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Marosy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Bartz TM</w:t>
      </w:r>
      <w:r>
        <w:rPr>
          <w:rFonts w:ascii="Arial" w:hAnsi="Arial" w:cs="Arial"/>
          <w:sz w:val="20"/>
          <w:szCs w:val="20"/>
        </w:rPr>
        <w:t>,</w:t>
      </w:r>
      <w:r w:rsidR="00EB05F5" w:rsidRPr="00322787">
        <w:rPr>
          <w:rFonts w:ascii="Arial" w:hAnsi="Arial" w:cs="Arial"/>
          <w:sz w:val="20"/>
          <w:szCs w:val="20"/>
        </w:rPr>
        <w:t xml:space="preserve"> Bertelsen S</w:t>
      </w:r>
      <w:r>
        <w:rPr>
          <w:rFonts w:ascii="Arial" w:hAnsi="Arial" w:cs="Arial"/>
          <w:sz w:val="20"/>
          <w:szCs w:val="20"/>
        </w:rPr>
        <w:t>,</w:t>
      </w:r>
      <w:r w:rsidR="00EB05F5" w:rsidRPr="00322787">
        <w:rPr>
          <w:rFonts w:ascii="Arial" w:hAnsi="Arial" w:cs="Arial"/>
          <w:sz w:val="20"/>
          <w:szCs w:val="20"/>
        </w:rPr>
        <w:t xml:space="preserve"> Borecki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Chasman D</w:t>
      </w:r>
      <w:r>
        <w:rPr>
          <w:rFonts w:ascii="Arial" w:hAnsi="Arial" w:cs="Arial"/>
          <w:sz w:val="20"/>
          <w:szCs w:val="20"/>
        </w:rPr>
        <w:t>I,</w:t>
      </w:r>
      <w:r w:rsidR="00EB05F5" w:rsidRPr="00322787">
        <w:rPr>
          <w:rFonts w:ascii="Arial" w:hAnsi="Arial" w:cs="Arial"/>
          <w:sz w:val="20"/>
          <w:szCs w:val="20"/>
        </w:rPr>
        <w:t xml:space="preserve"> Duijn CM</w:t>
      </w:r>
      <w:r>
        <w:rPr>
          <w:rFonts w:ascii="Arial" w:hAnsi="Arial" w:cs="Arial"/>
          <w:sz w:val="20"/>
          <w:szCs w:val="20"/>
        </w:rPr>
        <w:t>,</w:t>
      </w:r>
      <w:r w:rsidR="00EB05F5" w:rsidRPr="00322787">
        <w:rPr>
          <w:rFonts w:ascii="Arial" w:hAnsi="Arial" w:cs="Arial"/>
          <w:sz w:val="20"/>
          <w:szCs w:val="20"/>
        </w:rPr>
        <w:t xml:space="preserve"> Feitosa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Franceschini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Kardia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Musani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Ridker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Schwander K</w:t>
      </w:r>
      <w:r>
        <w:rPr>
          <w:rFonts w:ascii="Arial" w:hAnsi="Arial" w:cs="Arial"/>
          <w:sz w:val="20"/>
          <w:szCs w:val="20"/>
        </w:rPr>
        <w:t>,</w:t>
      </w:r>
      <w:r w:rsidR="00EB05F5" w:rsidRPr="00322787">
        <w:rPr>
          <w:rFonts w:ascii="Arial" w:hAnsi="Arial" w:cs="Arial"/>
          <w:sz w:val="20"/>
          <w:szCs w:val="20"/>
        </w:rPr>
        <w:t xml:space="preserve"> Uitterlinden AG</w:t>
      </w:r>
      <w:r>
        <w:rPr>
          <w:rFonts w:ascii="Arial" w:hAnsi="Arial" w:cs="Arial"/>
          <w:sz w:val="20"/>
          <w:szCs w:val="20"/>
        </w:rPr>
        <w:t>,</w:t>
      </w:r>
      <w:r w:rsidR="00EB05F5" w:rsidRPr="00322787">
        <w:rPr>
          <w:rFonts w:ascii="Arial" w:hAnsi="Arial" w:cs="Arial"/>
          <w:sz w:val="20"/>
          <w:szCs w:val="20"/>
        </w:rPr>
        <w:t xml:space="preserve"> Vojinovic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Hatsukami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Goate A</w:t>
      </w:r>
      <w:r>
        <w:rPr>
          <w:rFonts w:ascii="Arial" w:hAnsi="Arial" w:cs="Arial"/>
          <w:sz w:val="20"/>
          <w:szCs w:val="20"/>
        </w:rPr>
        <w:t>,</w:t>
      </w:r>
      <w:r w:rsidR="00EB05F5" w:rsidRPr="00322787">
        <w:rPr>
          <w:rFonts w:ascii="Arial" w:hAnsi="Arial" w:cs="Arial"/>
          <w:sz w:val="20"/>
          <w:szCs w:val="20"/>
        </w:rPr>
        <w:t xml:space="preserve"> Bierut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Butenas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Souto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Debette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J. T</w:t>
      </w:r>
      <w:r w:rsidR="004B0129">
        <w:rPr>
          <w:rFonts w:ascii="Arial" w:hAnsi="Arial" w:cs="Arial"/>
          <w:sz w:val="20"/>
          <w:szCs w:val="20"/>
        </w:rPr>
        <w:t xml:space="preserve">hromb. Haemost.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Seliger SL</w:t>
      </w:r>
      <w:r w:rsidR="00545E23">
        <w:rPr>
          <w:rFonts w:ascii="Arial" w:hAnsi="Arial" w:cs="Arial"/>
          <w:sz w:val="20"/>
          <w:szCs w:val="20"/>
        </w:rPr>
        <w:t>,</w:t>
      </w:r>
      <w:r w:rsidRPr="00322787">
        <w:rPr>
          <w:rFonts w:ascii="Arial" w:hAnsi="Arial" w:cs="Arial"/>
          <w:sz w:val="20"/>
          <w:szCs w:val="20"/>
        </w:rPr>
        <w:t xml:space="preserve"> de Lemos J</w:t>
      </w:r>
      <w:r w:rsidR="00545E23">
        <w:rPr>
          <w:rFonts w:ascii="Arial" w:hAnsi="Arial" w:cs="Arial"/>
          <w:sz w:val="20"/>
          <w:szCs w:val="20"/>
        </w:rPr>
        <w:t>,</w:t>
      </w:r>
      <w:r w:rsidRPr="00322787">
        <w:rPr>
          <w:rFonts w:ascii="Arial" w:hAnsi="Arial" w:cs="Arial"/>
          <w:sz w:val="20"/>
          <w:szCs w:val="20"/>
        </w:rPr>
        <w:t xml:space="preserve"> Nambi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Kuller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deFilippi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A Metaanalysis</w:t>
      </w:r>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Thielke S. </w:t>
      </w:r>
      <w:r w:rsidRPr="00322787">
        <w:rPr>
          <w:rFonts w:ascii="Arial" w:hAnsi="Arial" w:cs="Arial"/>
          <w:b/>
          <w:i/>
          <w:sz w:val="20"/>
          <w:szCs w:val="20"/>
        </w:rPr>
        <w:t>Longitudinal Relationship Between Loneliness and Social Isolation in Older Adults: Results From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Rannikmae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Radmanesh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Langefeld CD</w:t>
      </w:r>
      <w:r w:rsidR="00545E23">
        <w:rPr>
          <w:rFonts w:ascii="Arial" w:hAnsi="Arial" w:cs="Arial"/>
          <w:sz w:val="20"/>
          <w:szCs w:val="20"/>
        </w:rPr>
        <w:t>,</w:t>
      </w:r>
      <w:r w:rsidRPr="00322787">
        <w:rPr>
          <w:rFonts w:ascii="Arial" w:hAnsi="Arial" w:cs="Arial"/>
          <w:sz w:val="20"/>
          <w:szCs w:val="20"/>
        </w:rPr>
        <w:t xml:space="preserve"> Slowik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Meschia JF</w:t>
      </w:r>
      <w:r w:rsidR="00545E23">
        <w:rPr>
          <w:rFonts w:ascii="Arial" w:hAnsi="Arial" w:cs="Arial"/>
          <w:sz w:val="20"/>
          <w:szCs w:val="20"/>
        </w:rPr>
        <w:t>,</w:t>
      </w:r>
      <w:r w:rsidRPr="00322787">
        <w:rPr>
          <w:rFonts w:ascii="Arial" w:hAnsi="Arial" w:cs="Arial"/>
          <w:sz w:val="20"/>
          <w:szCs w:val="20"/>
        </w:rPr>
        <w:t xml:space="preserve"> Fornage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Debette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Kittner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Boncoraglio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Rost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Dichgans</w:t>
      </w:r>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Agtmael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Rosand J</w:t>
      </w:r>
      <w:r w:rsidR="00545E23">
        <w:rPr>
          <w:rFonts w:ascii="Arial" w:hAnsi="Arial" w:cs="Arial"/>
          <w:sz w:val="20"/>
          <w:szCs w:val="20"/>
        </w:rPr>
        <w:t>,</w:t>
      </w:r>
      <w:r w:rsidRPr="00322787">
        <w:rPr>
          <w:rFonts w:ascii="Arial" w:hAnsi="Arial" w:cs="Arial"/>
          <w:sz w:val="20"/>
          <w:szCs w:val="20"/>
        </w:rPr>
        <w:t xml:space="preserve"> Sudlow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Riverol</w:t>
      </w:r>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Kuller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r w:rsidRPr="00322787">
        <w:rPr>
          <w:rFonts w:ascii="Arial" w:hAnsi="Arial" w:cs="Arial"/>
          <w:sz w:val="20"/>
          <w:szCs w:val="20"/>
        </w:rPr>
        <w:t>J.Alzheimers.Dis.,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Rosano C, Kritchevsky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r w:rsidRPr="00322787">
        <w:rPr>
          <w:rFonts w:ascii="Arial" w:hAnsi="Arial" w:cs="Arial"/>
          <w:sz w:val="20"/>
          <w:szCs w:val="20"/>
        </w:rPr>
        <w:t>J.Gerontol.A Biol.Sci.Med.Sci.,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Pankratz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Stitziel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Fornage M</w:t>
      </w:r>
      <w:r w:rsidR="005453FD">
        <w:rPr>
          <w:rFonts w:ascii="Arial" w:hAnsi="Arial" w:cs="Arial"/>
          <w:sz w:val="20"/>
          <w:szCs w:val="20"/>
        </w:rPr>
        <w:t>,</w:t>
      </w:r>
      <w:r w:rsidRPr="00322787">
        <w:rPr>
          <w:rFonts w:ascii="Arial" w:hAnsi="Arial" w:cs="Arial"/>
          <w:sz w:val="20"/>
          <w:szCs w:val="20"/>
        </w:rPr>
        <w:t xml:space="preserve"> Haessler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Kooperberg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Ardissino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Hovingh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Girelli D</w:t>
      </w:r>
      <w:r w:rsidR="005453FD">
        <w:rPr>
          <w:rFonts w:ascii="Arial" w:hAnsi="Arial" w:cs="Arial"/>
          <w:sz w:val="20"/>
          <w:szCs w:val="20"/>
        </w:rPr>
        <w:t>,</w:t>
      </w:r>
      <w:r w:rsidRPr="00322787">
        <w:rPr>
          <w:rFonts w:ascii="Arial" w:hAnsi="Arial" w:cs="Arial"/>
          <w:sz w:val="20"/>
          <w:szCs w:val="20"/>
        </w:rPr>
        <w:t xml:space="preserve"> Fontanillas P</w:t>
      </w:r>
      <w:r w:rsidR="005453FD">
        <w:rPr>
          <w:rFonts w:ascii="Arial" w:hAnsi="Arial" w:cs="Arial"/>
          <w:sz w:val="20"/>
          <w:szCs w:val="20"/>
        </w:rPr>
        <w:t>,</w:t>
      </w:r>
      <w:r w:rsidRPr="00322787">
        <w:rPr>
          <w:rFonts w:ascii="Arial" w:hAnsi="Arial" w:cs="Arial"/>
          <w:sz w:val="20"/>
          <w:szCs w:val="20"/>
        </w:rPr>
        <w:t xml:space="preserve"> Chasman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w:t>
      </w:r>
      <w:r w:rsidR="005453FD">
        <w:rPr>
          <w:rFonts w:ascii="Arial" w:hAnsi="Arial" w:cs="Arial"/>
          <w:sz w:val="20"/>
          <w:szCs w:val="20"/>
        </w:rPr>
        <w:t>,</w:t>
      </w:r>
      <w:r w:rsidRPr="00322787">
        <w:rPr>
          <w:rFonts w:ascii="Arial" w:hAnsi="Arial" w:cs="Arial"/>
          <w:sz w:val="20"/>
          <w:szCs w:val="20"/>
        </w:rPr>
        <w:t xml:space="preserve"> de Lemos J</w:t>
      </w:r>
      <w:r w:rsidR="005453FD">
        <w:rPr>
          <w:rFonts w:ascii="Arial" w:hAnsi="Arial" w:cs="Arial"/>
          <w:sz w:val="20"/>
          <w:szCs w:val="20"/>
        </w:rPr>
        <w:t>,</w:t>
      </w:r>
      <w:r w:rsidRPr="00322787">
        <w:rPr>
          <w:rFonts w:ascii="Arial" w:hAnsi="Arial" w:cs="Arial"/>
          <w:sz w:val="20"/>
          <w:szCs w:val="20"/>
        </w:rPr>
        <w:t xml:space="preserve"> Neeland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Drazner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DeFilippi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1279A5" w:rsidP="00A659BA">
      <w:pPr>
        <w:autoSpaceDE w:val="0"/>
        <w:autoSpaceDN w:val="0"/>
        <w:adjustRightInd w:val="0"/>
        <w:spacing w:after="0" w:line="240" w:lineRule="auto"/>
        <w:rPr>
          <w:rFonts w:ascii="Arial" w:hAnsi="Arial" w:cs="Arial"/>
          <w:sz w:val="20"/>
          <w:szCs w:val="20"/>
        </w:rPr>
      </w:pPr>
      <w:hyperlink r:id="rId2845"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2846"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2847"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2848" w:history="1">
        <w:r w:rsidR="00A659BA" w:rsidRPr="00A659BA">
          <w:rPr>
            <w:rFonts w:ascii="Arial" w:hAnsi="Arial" w:cs="Arial"/>
            <w:sz w:val="20"/>
            <w:szCs w:val="20"/>
          </w:rPr>
          <w:t>Tayo B</w:t>
        </w:r>
      </w:hyperlink>
      <w:r w:rsidR="00A659BA" w:rsidRPr="00A659BA">
        <w:rPr>
          <w:rFonts w:ascii="Arial" w:hAnsi="Arial" w:cs="Arial"/>
          <w:sz w:val="20"/>
          <w:szCs w:val="20"/>
        </w:rPr>
        <w:t xml:space="preserve">, </w:t>
      </w:r>
      <w:hyperlink r:id="rId2849"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2850" w:history="1">
        <w:r w:rsidR="00A659BA" w:rsidRPr="00A659BA">
          <w:rPr>
            <w:rFonts w:ascii="Arial" w:hAnsi="Arial" w:cs="Arial"/>
            <w:sz w:val="20"/>
            <w:szCs w:val="20"/>
          </w:rPr>
          <w:t>Kardia SL</w:t>
        </w:r>
      </w:hyperlink>
      <w:r w:rsidR="00A659BA" w:rsidRPr="00A659BA">
        <w:rPr>
          <w:rFonts w:ascii="Arial" w:hAnsi="Arial" w:cs="Arial"/>
          <w:sz w:val="20"/>
          <w:szCs w:val="20"/>
        </w:rPr>
        <w:t xml:space="preserve">, </w:t>
      </w:r>
      <w:hyperlink r:id="rId2851" w:history="1">
        <w:r w:rsidR="00A659BA" w:rsidRPr="00A659BA">
          <w:rPr>
            <w:rFonts w:ascii="Arial" w:hAnsi="Arial" w:cs="Arial"/>
            <w:sz w:val="20"/>
            <w:szCs w:val="20"/>
          </w:rPr>
          <w:t>Hanis CL</w:t>
        </w:r>
      </w:hyperlink>
      <w:r w:rsidR="00A659BA" w:rsidRPr="00A659BA">
        <w:rPr>
          <w:rFonts w:ascii="Arial" w:hAnsi="Arial" w:cs="Arial"/>
          <w:sz w:val="20"/>
          <w:szCs w:val="20"/>
        </w:rPr>
        <w:t xml:space="preserve">, </w:t>
      </w:r>
      <w:hyperlink r:id="rId2852"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2853"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2854"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2855" w:history="1">
        <w:r w:rsidR="00A659BA" w:rsidRPr="00A659BA">
          <w:rPr>
            <w:rFonts w:ascii="Arial" w:hAnsi="Arial" w:cs="Arial"/>
            <w:sz w:val="20"/>
            <w:szCs w:val="20"/>
          </w:rPr>
          <w:t>Candidate Gene Association Resource (CARe) Consortium</w:t>
        </w:r>
      </w:hyperlink>
      <w:r w:rsidR="00A659BA" w:rsidRPr="00A659BA">
        <w:rPr>
          <w:rFonts w:ascii="Arial" w:hAnsi="Arial" w:cs="Arial"/>
          <w:sz w:val="20"/>
          <w:szCs w:val="20"/>
        </w:rPr>
        <w:t xml:space="preserve">, </w:t>
      </w:r>
      <w:hyperlink r:id="rId2856"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2857"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2858" w:history="1">
        <w:r w:rsidR="00A659BA" w:rsidRPr="00A659BA">
          <w:rPr>
            <w:rFonts w:ascii="Arial" w:hAnsi="Arial" w:cs="Arial"/>
            <w:sz w:val="20"/>
            <w:szCs w:val="20"/>
          </w:rPr>
          <w:t>Risch N</w:t>
        </w:r>
      </w:hyperlink>
      <w:r w:rsidR="00A659BA" w:rsidRPr="00A659BA">
        <w:rPr>
          <w:rFonts w:ascii="Arial" w:hAnsi="Arial" w:cs="Arial"/>
          <w:sz w:val="20"/>
          <w:szCs w:val="20"/>
        </w:rPr>
        <w:t xml:space="preserve">, </w:t>
      </w:r>
      <w:hyperlink r:id="rId2859"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2860"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2861"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Shungin D, Winkler TW, Croteau-Chonka DC, Ferreira T, Locke AE, Mägi R, Strawbridge RJ, Pers TH, Fischer K, Justice AE, Workalemahu T, Wu JM, Buchkovich ML, Heard-Costa NL, Roman TS, Drong AW, Song C, Gustafsson S, Day FR, Esko T, Fall T, Kutalik Z, Luan J, Randall JC, Scherag A, Vedantam S, Wood AR, Chen J, Fehrmann R, Karjalainen J, Kahali B, Liu CT, Schmidt EM, Absher D, Amin N, Anderson D, Beekman M, Bragg-Gresham JL, Buyske S, Demirkan A, Ehret GB, Feitosa MF, Goel A, Jackson AU, Johnson T, Kleber ME, Kristiansson K, Mangino M, Mateo Leach I, Medina-Gomez C, Palmer CD, Pasko D, Pechlivanis S, Peters MJ, Prokopenko I, Stančáková A, Ju Sung Y, Tanaka T, Teumer A, Van Vliet-Ostaptchouk JV, Yengo L, Zhang W, Albrecht E, Ärnlöv J, Arscott GM, Bandinelli S, Barrett A, Bellis C, Bennett AJ, Berne C, Blüher M, Böhringer S, Bonnet F, Böttcher Y, Bruinenberg M, Carba DB, Caspersen IH, Clarke R, Daw EW, Deelen J, Deelman E, Delgado G, Doney AS, Eklund N, Erdos MR, Estrada K, Eury E, Friedrich N, </w:t>
      </w:r>
      <w:r w:rsidRPr="00322787">
        <w:rPr>
          <w:rFonts w:ascii="Arial" w:hAnsi="Arial" w:cs="Arial"/>
          <w:sz w:val="20"/>
          <w:szCs w:val="20"/>
        </w:rPr>
        <w:lastRenderedPageBreak/>
        <w:t>Garcia ME, Giedraitis V, Gigante B, Go AS, Golay A, Grallert H, Grammer TB, Gräßler J, Grewal J, Groves CJ, Haller T, Hallmans G, Hartman CA, Hassinen M, Hayward C, Heikkilä K, Herzig KH, Helmer Q, Hillege HL, Holmen O, Hunt SC, Isaacs A, Ittermann T, James AL, Johansson I, Juliusdottir T, Kalafati IP, Kinnunen L, Koenig W, Kooner IK, Kratzer W, Lamina C, Leander K, Lee NR, Lichtner P, Lind L, Lindström J, Lobbens S, Lorentzon M, Mach F, Magnusson PK, Mahajan A, McArdle WL, Menni C, Merger S, Mihailov E, Milani L, Mills R, Moayyeri A, Monda KL, Mooijaart SP, Mühleisen TW, Mulas A, Müller G, Müller-Nurasyid M, Nagaraja R, Nalls MA, Narisu N, Glorioso N, Nolte IM, Olden M, Rayner NW, Renstrom F, Ried JS, Robertson NR, Rose LM, Sanna S, Scharnagl H, Scholtens S, Sennblad B, Seufferlein T, Sitlani CM, Vernon Smith A, Stirrups K, Stringham HM, Sundström J, Swertz MA, Swift AJ, Syvänen AC, Tayo BO, Thorand B, Thorleifsson G, Tomaschitz A, Troffa C, van Oort FV, Verweij N, Vonk JM, Waite LL, Wennauer R, Wilsgaard T, Wojczynski MK, Wong A, Zhang Q, Hua Zhao J, Brennan EP, Choi M, Eriksson P, Folkersen L, Franco-Cereceda A, Gharavi AG, Hedman ÅK, Hivert MF, Huang J, Kanoni S, Karpe F, Keildson S, Kiryluk K, Liang L, Lifton RP, Ma B, McKnight AJ, McPherson R, Metspalu A, Min JL, Moffatt MF, Montgomery GW, Murabito JM, Nicholson G, Nyholt DR, Olsson C, Perry JR, Reinmaa E, Salem RM, Sandholm N, Schadt EE, Scott RA, Stolk L, Vallejo EE, Westra HJ, Zondervan KT; ADIPOGen Consortium</w:t>
      </w:r>
      <w:r w:rsidR="008B7EDB">
        <w:rPr>
          <w:rFonts w:ascii="Arial" w:hAnsi="Arial" w:cs="Arial"/>
          <w:sz w:val="20"/>
          <w:szCs w:val="20"/>
        </w:rPr>
        <w:t>, CARDIOGRAMplusC4D Consortium,</w:t>
      </w:r>
      <w:r w:rsidRPr="00322787">
        <w:rPr>
          <w:rFonts w:ascii="Arial" w:hAnsi="Arial" w:cs="Arial"/>
          <w:sz w:val="20"/>
          <w:szCs w:val="20"/>
        </w:rPr>
        <w:t xml:space="preserve"> CKDGen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Endogene Consortium</w:t>
      </w:r>
      <w:r w:rsidR="008B7EDB">
        <w:rPr>
          <w:rFonts w:ascii="Arial" w:hAnsi="Arial" w:cs="Arial"/>
          <w:sz w:val="20"/>
          <w:szCs w:val="20"/>
        </w:rPr>
        <w:t>,</w:t>
      </w:r>
      <w:r w:rsidRPr="00322787">
        <w:rPr>
          <w:rFonts w:ascii="Arial" w:hAnsi="Arial" w:cs="Arial"/>
          <w:sz w:val="20"/>
          <w:szCs w:val="20"/>
        </w:rPr>
        <w:t xml:space="preserve"> LifeLines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MuTHER Consortium, PAGE Consortium,</w:t>
      </w:r>
      <w:r w:rsidRPr="00322787">
        <w:rPr>
          <w:rFonts w:ascii="Arial" w:hAnsi="Arial" w:cs="Arial"/>
          <w:sz w:val="20"/>
          <w:szCs w:val="20"/>
        </w:rPr>
        <w:t xml:space="preserve"> ReproGen Consortium, Amouyel P, Arveiler D, Bakker SJ, Beilby J, Bergman RN, Blangero J, Brown MJ, Burnier M, Campbell H, Chakravarti A, Chines PS, Claudi-Boehm S, Collins FS, Crawford DC, Danesh J, de Faire U, de Geus EJ, Dörr M, Erbel R, Eriksson JG, Farrall M, Ferrannini E, Ferrières J, Forouhi NG, Forrester T, Franco OH, Gansevoort RT, Gieger C, Gudnason V, Haiman CA, Harris TB, Hattersley AT, Heliövaara M, Hicks AA, Hingorani AD, Hoffmann W, Hofman A, Homuth G, Humphries SE, Hyppönen E, Illig T, Jarvelin MR, Johansen B, Jousilahti P, Jula AM, Kaprio J, Kee F, Keinanen-Kiukaanniemi SM, Kooner JS, Kooperberg C, Kovacs P, Kraja AT, Kumari M,  Kuulasmaa K, Kuusisto J, Lakka TA, Langenberg C, Le Marchand L, Lehtimäki T, Lyssenko V, Männistö S, Marette A, Matise TC, McKenzie CA, McKnight B, Musk AW, Möhlenkamp S, Morris AD, Nelis M, Ohlsson C, Oldehinkel AJ, Ong KK, Palmer LJ, Penninx BW, Peters A, Pramstaller PP, Raitakari OT, Rankinen T, Rao DC, Rice TK, Ridker PM, Ritchie MD, Rudan I, Salomaa V, Samani NJ, Saramies J, Sarzynski MA, Schwarz PE, Shuldiner AR, Staessen JA, Steinthorsdottir V, Stolk RP, Strauch K, Tönjes A, Tremblay A, Tremoli E, Vohl MC, Völker U, Vollenweider P, Wilson JF, Witteman JC, Adair LS, Bochud M, Boehm BO, Bornstein SR, Bouchard C, Cauchi S, Caulfield MJ, Chambers JC, Chasman DI, Cooper RS, Dedoussis G, Ferrucci L, Froguel P, Grabe HJ, Hamsten A, Hui J, Hveem K, Jöckel KH, Kivimaki M, Kuh D, Laakso M, Liu Y, März W, Munroe PB, Njølstad I, Oostra BA, Palmer CN, Pedersen NL, Perola M, Pérusse L, Peters U, Power C, Quertermous T, Rauramaa R, Rivadeneira F, Saaristo TE, Saleheen D, Sinisalo J, Slagboom PE, Snieder H, Spector TD, Thorsteinsdottir U, Stumvoll M, Tuomilehto J, Uitterlinden AG, Uusitupa M, van der Harst P, Veronesi G, Walker M, Wareham NJ, Watkins H, Wichmann HE, Abecasis GR, Assimes TL, Berndt SI, Boehnke M, Borecki IB, Deloukas P, Franke L, Frayling TM, Groop LC, Hunter DJ, Kaplan RC, O'Connell JR, Qi L, Schlessinger D, Strachan DP, Stefansson K, van Duijn CM, Willer CJ, Visscher PM, Yang J, Hirschhorn JN, Zillikens MC, McCarthy MI, Speliotes EK, North KE, Fox CS, Barroso I, Franks PW, Ingelsson E, Heid IM, Loos RJ, Cupples LA, Morris AP, Lindgren CM, Mohlke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Sitlani CM, Rice KM, Lumley T, McKnight B, Cupples LA, Avery CL, Noordam R, Stricker BH, Whitsel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r w:rsidRPr="00322787">
        <w:rPr>
          <w:rFonts w:ascii="Arial" w:hAnsi="Arial" w:cs="Arial"/>
          <w:sz w:val="20"/>
          <w:szCs w:val="20"/>
        </w:rPr>
        <w:t>Stat.Med.,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Manichakul AW, Wu H, Chu AY, Steffen LM, Fornage M, Mozaffarian D, Kabagambe EK, Ferruci L, Chen YI, Rich SS, Djousse L, Ridker PM, Tang W, McKnight B, Tsai MY, Bandinelli S, Rotter JI, Hu FB, Chasman DI, Psaty BM, Arnett DK, King IB, Sun Q, Wang L, Lumley T, Chiuve SE, Siscovick DS, Ordovas JM, Lemaitre RN. </w:t>
      </w:r>
      <w:r w:rsidRPr="00322787">
        <w:rPr>
          <w:rFonts w:ascii="Arial" w:hAnsi="Arial" w:cs="Arial"/>
          <w:b/>
          <w:bCs/>
          <w:i/>
          <w:iCs/>
          <w:sz w:val="20"/>
          <w:szCs w:val="20"/>
        </w:rPr>
        <w:t xml:space="preserve">Dietary fatty acids modulate associations between genetic variants and circulating fatty </w:t>
      </w:r>
      <w:r w:rsidRPr="00322787">
        <w:rPr>
          <w:rFonts w:ascii="Arial" w:hAnsi="Arial" w:cs="Arial"/>
          <w:b/>
          <w:bCs/>
          <w:i/>
          <w:iCs/>
          <w:sz w:val="20"/>
          <w:szCs w:val="20"/>
        </w:rPr>
        <w:lastRenderedPageBreak/>
        <w:t>acids in plasma and erythrocyte membranes: Meta-analysis of nine studies in the CHARGE consortium</w:t>
      </w:r>
      <w:r w:rsidRPr="00322787">
        <w:rPr>
          <w:rFonts w:ascii="Arial" w:hAnsi="Arial" w:cs="Arial"/>
          <w:b/>
          <w:bCs/>
          <w:sz w:val="20"/>
          <w:szCs w:val="20"/>
        </w:rPr>
        <w:t xml:space="preserve">. </w:t>
      </w:r>
      <w:r w:rsidRPr="00322787">
        <w:rPr>
          <w:rFonts w:ascii="Arial" w:hAnsi="Arial" w:cs="Arial"/>
          <w:sz w:val="20"/>
          <w:szCs w:val="20"/>
        </w:rPr>
        <w:t xml:space="preserve">Mol.Nutr.Food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Med Sci Sports Exerc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r w:rsidRPr="00D20EB6">
        <w:rPr>
          <w:rFonts w:ascii="Arial" w:hAnsi="Arial" w:cs="Arial"/>
          <w:sz w:val="20"/>
          <w:szCs w:val="20"/>
        </w:rPr>
        <w:t xml:space="preserve">Steenstrup T, Kark JD, Verhulst S, Thinggaard M, Hjelmborg JVB, Dalgård C, Kyvik KO, Christiansen L, Mangino M, Spector TD, Petersen I, Kimura M, Benetos A, Labat C, Sinnreich R, Hwang SJ, Levy D, Hunt SC, Fitzpatrick AL, Chen W, Berenson GS, Barbieri M, Paolisso G, Gadalla SM, Savage SA, Christensen K, Yashin AI, Arbeev KG, Aviv A. </w:t>
      </w:r>
      <w:hyperlink r:id="rId2862"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2863"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Carnethon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Djoussé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Janszky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Swerdlow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Kuchenbaecker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Engmann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Sofat R</w:t>
      </w:r>
      <w:r>
        <w:rPr>
          <w:rFonts w:ascii="Arial" w:hAnsi="Arial" w:cs="Arial"/>
          <w:sz w:val="20"/>
          <w:szCs w:val="20"/>
        </w:rPr>
        <w:t>,</w:t>
      </w:r>
      <w:r w:rsidR="00A01BB5" w:rsidRPr="00322787">
        <w:rPr>
          <w:rFonts w:ascii="Arial" w:hAnsi="Arial" w:cs="Arial"/>
          <w:sz w:val="20"/>
          <w:szCs w:val="20"/>
        </w:rPr>
        <w:t xml:space="preserve"> Stender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Leusink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Giambartolomei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Peasey A</w:t>
      </w:r>
      <w:r>
        <w:rPr>
          <w:rFonts w:ascii="Arial" w:hAnsi="Arial" w:cs="Arial"/>
          <w:sz w:val="20"/>
          <w:szCs w:val="20"/>
        </w:rPr>
        <w:t>,</w:t>
      </w:r>
      <w:r w:rsidR="00A01BB5" w:rsidRPr="00322787">
        <w:rPr>
          <w:rFonts w:ascii="Arial" w:hAnsi="Arial" w:cs="Arial"/>
          <w:sz w:val="20"/>
          <w:szCs w:val="20"/>
        </w:rPr>
        <w:t xml:space="preserve"> Amuzu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Palmen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Drenos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Gallacher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Tzoulaki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Forouhi NG</w:t>
      </w:r>
      <w:r>
        <w:rPr>
          <w:rFonts w:ascii="Arial" w:hAnsi="Arial" w:cs="Arial"/>
          <w:sz w:val="20"/>
          <w:szCs w:val="20"/>
        </w:rPr>
        <w:t>,</w:t>
      </w:r>
      <w:r w:rsidR="00A01BB5" w:rsidRPr="00322787">
        <w:rPr>
          <w:rFonts w:ascii="Arial" w:hAnsi="Arial" w:cs="Arial"/>
          <w:sz w:val="20"/>
          <w:szCs w:val="20"/>
        </w:rPr>
        <w:t xml:space="preserve"> Onland-Moret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Hubacek JA</w:t>
      </w:r>
      <w:r>
        <w:rPr>
          <w:rFonts w:ascii="Arial" w:hAnsi="Arial" w:cs="Arial"/>
          <w:sz w:val="20"/>
          <w:szCs w:val="20"/>
        </w:rPr>
        <w:t>,</w:t>
      </w:r>
      <w:r w:rsidR="00A01BB5" w:rsidRPr="00322787">
        <w:rPr>
          <w:rFonts w:ascii="Arial" w:hAnsi="Arial" w:cs="Arial"/>
          <w:sz w:val="20"/>
          <w:szCs w:val="20"/>
        </w:rPr>
        <w:t xml:space="preserve"> Kubinova R</w:t>
      </w:r>
      <w:r>
        <w:rPr>
          <w:rFonts w:ascii="Arial" w:hAnsi="Arial" w:cs="Arial"/>
          <w:sz w:val="20"/>
          <w:szCs w:val="20"/>
        </w:rPr>
        <w:t>,</w:t>
      </w:r>
      <w:r w:rsidR="00A01BB5" w:rsidRPr="00322787">
        <w:rPr>
          <w:rFonts w:ascii="Arial" w:hAnsi="Arial" w:cs="Arial"/>
          <w:sz w:val="20"/>
          <w:szCs w:val="20"/>
        </w:rPr>
        <w:t xml:space="preserve"> Baceviciene M</w:t>
      </w:r>
      <w:r>
        <w:rPr>
          <w:rFonts w:ascii="Arial" w:hAnsi="Arial" w:cs="Arial"/>
          <w:sz w:val="20"/>
          <w:szCs w:val="20"/>
        </w:rPr>
        <w:t>,</w:t>
      </w:r>
      <w:r w:rsidR="00A01BB5" w:rsidRPr="00322787">
        <w:rPr>
          <w:rFonts w:ascii="Arial" w:hAnsi="Arial" w:cs="Arial"/>
          <w:sz w:val="20"/>
          <w:szCs w:val="20"/>
        </w:rPr>
        <w:t xml:space="preserve"> Tamosiunas A</w:t>
      </w:r>
      <w:r>
        <w:rPr>
          <w:rFonts w:ascii="Arial" w:hAnsi="Arial" w:cs="Arial"/>
          <w:sz w:val="20"/>
          <w:szCs w:val="20"/>
        </w:rPr>
        <w:t>,</w:t>
      </w:r>
      <w:r w:rsidR="00A01BB5" w:rsidRPr="00322787">
        <w:rPr>
          <w:rFonts w:ascii="Arial" w:hAnsi="Arial" w:cs="Arial"/>
          <w:sz w:val="20"/>
          <w:szCs w:val="20"/>
        </w:rPr>
        <w:t xml:space="preserve"> Pajak A</w:t>
      </w:r>
      <w:r>
        <w:rPr>
          <w:rFonts w:ascii="Arial" w:hAnsi="Arial" w:cs="Arial"/>
          <w:sz w:val="20"/>
          <w:szCs w:val="20"/>
        </w:rPr>
        <w:t>,</w:t>
      </w:r>
      <w:r w:rsidR="00A01BB5" w:rsidRPr="00322787">
        <w:rPr>
          <w:rFonts w:ascii="Arial" w:hAnsi="Arial" w:cs="Arial"/>
          <w:sz w:val="20"/>
          <w:szCs w:val="20"/>
        </w:rPr>
        <w:t xml:space="preserve"> Topor-Madry R</w:t>
      </w:r>
      <w:r>
        <w:rPr>
          <w:rFonts w:ascii="Arial" w:hAnsi="Arial" w:cs="Arial"/>
          <w:sz w:val="20"/>
          <w:szCs w:val="20"/>
        </w:rPr>
        <w:t>,</w:t>
      </w:r>
      <w:r w:rsidR="00A01BB5" w:rsidRPr="00322787">
        <w:rPr>
          <w:rFonts w:ascii="Arial" w:hAnsi="Arial" w:cs="Arial"/>
          <w:sz w:val="20"/>
          <w:szCs w:val="20"/>
        </w:rPr>
        <w:t xml:space="preserve"> Stepaniak U</w:t>
      </w:r>
      <w:r>
        <w:rPr>
          <w:rFonts w:ascii="Arial" w:hAnsi="Arial" w:cs="Arial"/>
          <w:sz w:val="20"/>
          <w:szCs w:val="20"/>
        </w:rPr>
        <w:t>,</w:t>
      </w:r>
      <w:r w:rsidR="00A01BB5" w:rsidRPr="00322787">
        <w:rPr>
          <w:rFonts w:ascii="Arial" w:hAnsi="Arial" w:cs="Arial"/>
          <w:sz w:val="20"/>
          <w:szCs w:val="20"/>
        </w:rPr>
        <w:t xml:space="preserve"> Malyutina S</w:t>
      </w:r>
      <w:r>
        <w:rPr>
          <w:rFonts w:ascii="Arial" w:hAnsi="Arial" w:cs="Arial"/>
          <w:sz w:val="20"/>
          <w:szCs w:val="20"/>
        </w:rPr>
        <w:t>,</w:t>
      </w:r>
      <w:r w:rsidR="00A01BB5" w:rsidRPr="00322787">
        <w:rPr>
          <w:rFonts w:ascii="Arial" w:hAnsi="Arial" w:cs="Arial"/>
          <w:sz w:val="20"/>
          <w:szCs w:val="20"/>
        </w:rPr>
        <w:t xml:space="preserve"> Baldassarre D</w:t>
      </w:r>
      <w:r>
        <w:rPr>
          <w:rFonts w:ascii="Arial" w:hAnsi="Arial" w:cs="Arial"/>
          <w:sz w:val="20"/>
          <w:szCs w:val="20"/>
        </w:rPr>
        <w:t>,</w:t>
      </w:r>
      <w:r w:rsidR="00A01BB5" w:rsidRPr="00322787">
        <w:rPr>
          <w:rFonts w:ascii="Arial" w:hAnsi="Arial" w:cs="Arial"/>
          <w:sz w:val="20"/>
          <w:szCs w:val="20"/>
        </w:rPr>
        <w:t xml:space="preserve"> Sennblad B</w:t>
      </w:r>
      <w:r>
        <w:rPr>
          <w:rFonts w:ascii="Arial" w:hAnsi="Arial" w:cs="Arial"/>
          <w:sz w:val="20"/>
          <w:szCs w:val="20"/>
        </w:rPr>
        <w:t>,</w:t>
      </w:r>
      <w:r w:rsidR="00A01BB5" w:rsidRPr="00322787">
        <w:rPr>
          <w:rFonts w:ascii="Arial" w:hAnsi="Arial" w:cs="Arial"/>
          <w:sz w:val="20"/>
          <w:szCs w:val="20"/>
        </w:rPr>
        <w:t xml:space="preserve"> Tremoli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Veglia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Jukema W</w:t>
      </w:r>
      <w:r>
        <w:rPr>
          <w:rFonts w:ascii="Arial" w:hAnsi="Arial" w:cs="Arial"/>
          <w:sz w:val="20"/>
          <w:szCs w:val="20"/>
        </w:rPr>
        <w:t>,</w:t>
      </w:r>
      <w:r w:rsidR="00A01BB5" w:rsidRPr="00322787">
        <w:rPr>
          <w:rFonts w:ascii="Arial" w:hAnsi="Arial" w:cs="Arial"/>
          <w:sz w:val="20"/>
          <w:szCs w:val="20"/>
        </w:rPr>
        <w:t xml:space="preserve"> Westendorp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Algra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Klungel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Doevendans</w:t>
      </w:r>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Kjekshus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Gotto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Marchioli R</w:t>
      </w:r>
      <w:r>
        <w:rPr>
          <w:rFonts w:ascii="Arial" w:hAnsi="Arial" w:cs="Arial"/>
          <w:sz w:val="20"/>
          <w:szCs w:val="20"/>
        </w:rPr>
        <w:t>,</w:t>
      </w:r>
      <w:r w:rsidR="00A01BB5" w:rsidRPr="00322787">
        <w:rPr>
          <w:rFonts w:ascii="Arial" w:hAnsi="Arial" w:cs="Arial"/>
          <w:sz w:val="20"/>
          <w:szCs w:val="20"/>
        </w:rPr>
        <w:t xml:space="preserve"> Tognoni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Amarenco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Chasman DI</w:t>
      </w:r>
      <w:r>
        <w:rPr>
          <w:rFonts w:ascii="Arial" w:hAnsi="Arial" w:cs="Arial"/>
          <w:sz w:val="20"/>
          <w:szCs w:val="20"/>
        </w:rPr>
        <w:t>,</w:t>
      </w:r>
      <w:r w:rsidR="00A01BB5" w:rsidRPr="00322787">
        <w:rPr>
          <w:rFonts w:ascii="Arial" w:hAnsi="Arial" w:cs="Arial"/>
          <w:sz w:val="20"/>
          <w:szCs w:val="20"/>
        </w:rPr>
        <w:t xml:space="preserve"> Ridker PM</w:t>
      </w:r>
      <w:r>
        <w:rPr>
          <w:rFonts w:ascii="Arial" w:hAnsi="Arial" w:cs="Arial"/>
          <w:sz w:val="20"/>
          <w:szCs w:val="20"/>
        </w:rPr>
        <w:t>,</w:t>
      </w:r>
      <w:r w:rsidR="00A01BB5" w:rsidRPr="00322787">
        <w:rPr>
          <w:rFonts w:ascii="Arial" w:hAnsi="Arial" w:cs="Arial"/>
          <w:sz w:val="20"/>
          <w:szCs w:val="20"/>
        </w:rPr>
        <w:t xml:space="preserve"> Maggioni AP</w:t>
      </w:r>
      <w:r>
        <w:rPr>
          <w:rFonts w:ascii="Arial" w:hAnsi="Arial" w:cs="Arial"/>
          <w:sz w:val="20"/>
          <w:szCs w:val="20"/>
        </w:rPr>
        <w:t>,</w:t>
      </w:r>
      <w:r w:rsidR="00A01BB5" w:rsidRPr="00322787">
        <w:rPr>
          <w:rFonts w:ascii="Arial" w:hAnsi="Arial" w:cs="Arial"/>
          <w:sz w:val="20"/>
          <w:szCs w:val="20"/>
        </w:rPr>
        <w:t xml:space="preserve"> Tavazzi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Seshasai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Ben-Shlomo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Fornage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Hamsten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Kuh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Harst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Tybjaerg-Hansen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Hoogeveen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Hakonarson H</w:t>
      </w:r>
      <w:r>
        <w:rPr>
          <w:rFonts w:ascii="Arial" w:hAnsi="Arial" w:cs="Arial"/>
          <w:sz w:val="20"/>
          <w:szCs w:val="20"/>
        </w:rPr>
        <w:t>,</w:t>
      </w:r>
      <w:r w:rsidR="00A01BB5" w:rsidRPr="00322787">
        <w:rPr>
          <w:rFonts w:ascii="Arial" w:hAnsi="Arial" w:cs="Arial"/>
          <w:sz w:val="20"/>
          <w:szCs w:val="20"/>
        </w:rPr>
        <w:t xml:space="preserve"> Dudbridge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Kivimaki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Langenberg C</w:t>
      </w:r>
      <w:r>
        <w:rPr>
          <w:rFonts w:ascii="Arial" w:hAnsi="Arial" w:cs="Arial"/>
          <w:sz w:val="20"/>
          <w:szCs w:val="20"/>
        </w:rPr>
        <w:t>,</w:t>
      </w:r>
      <w:r w:rsidR="00A01BB5" w:rsidRPr="00322787">
        <w:rPr>
          <w:rFonts w:ascii="Arial" w:hAnsi="Arial" w:cs="Arial"/>
          <w:sz w:val="20"/>
          <w:szCs w:val="20"/>
        </w:rPr>
        <w:t xml:space="preserve"> Asselbergs FW</w:t>
      </w:r>
      <w:r>
        <w:rPr>
          <w:rFonts w:ascii="Arial" w:hAnsi="Arial" w:cs="Arial"/>
          <w:sz w:val="20"/>
          <w:szCs w:val="20"/>
        </w:rPr>
        <w:t>,</w:t>
      </w:r>
      <w:r w:rsidR="00A01BB5" w:rsidRPr="00322787">
        <w:rPr>
          <w:rFonts w:ascii="Arial" w:hAnsi="Arial" w:cs="Arial"/>
          <w:sz w:val="20"/>
          <w:szCs w:val="20"/>
        </w:rPr>
        <w:t xml:space="preserve"> Voevoda M</w:t>
      </w:r>
      <w:r>
        <w:rPr>
          <w:rFonts w:ascii="Arial" w:hAnsi="Arial" w:cs="Arial"/>
          <w:sz w:val="20"/>
          <w:szCs w:val="20"/>
        </w:rPr>
        <w:t>,</w:t>
      </w:r>
      <w:r w:rsidR="00A01BB5" w:rsidRPr="00322787">
        <w:rPr>
          <w:rFonts w:ascii="Arial" w:hAnsi="Arial" w:cs="Arial"/>
          <w:sz w:val="20"/>
          <w:szCs w:val="20"/>
        </w:rPr>
        <w:t xml:space="preserve"> Bobak M</w:t>
      </w:r>
      <w:r>
        <w:rPr>
          <w:rFonts w:ascii="Arial" w:hAnsi="Arial" w:cs="Arial"/>
          <w:sz w:val="20"/>
          <w:szCs w:val="20"/>
        </w:rPr>
        <w:t>,</w:t>
      </w:r>
      <w:r w:rsidR="00A01BB5" w:rsidRPr="00322787">
        <w:rPr>
          <w:rFonts w:ascii="Arial" w:hAnsi="Arial" w:cs="Arial"/>
          <w:sz w:val="20"/>
          <w:szCs w:val="20"/>
        </w:rPr>
        <w:t xml:space="preserve"> Pikhart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Hingorani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HMG-coenzyme A reductase inhibition, type 2 diabetes, and bodyweight: evidence from genetic analysis and randomised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1279A5" w:rsidP="005B784B">
      <w:pPr>
        <w:autoSpaceDE w:val="0"/>
        <w:autoSpaceDN w:val="0"/>
        <w:adjustRightInd w:val="0"/>
        <w:spacing w:after="240" w:line="240" w:lineRule="auto"/>
        <w:rPr>
          <w:rFonts w:ascii="Arial" w:hAnsi="Arial" w:cs="Arial"/>
          <w:sz w:val="20"/>
          <w:szCs w:val="20"/>
        </w:rPr>
      </w:pPr>
      <w:hyperlink r:id="rId2864"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2865"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2866"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2867"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2868"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2869"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2870"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2871" w:history="1">
        <w:r w:rsidR="006D61A2" w:rsidRPr="006D61A2">
          <w:rPr>
            <w:rFonts w:ascii="Arial" w:hAnsi="Arial" w:cs="Arial"/>
            <w:sz w:val="20"/>
            <w:szCs w:val="20"/>
          </w:rPr>
          <w:t>Tofler GH</w:t>
        </w:r>
      </w:hyperlink>
      <w:r w:rsidR="006D61A2" w:rsidRPr="006D61A2">
        <w:rPr>
          <w:rFonts w:ascii="Arial" w:hAnsi="Arial" w:cs="Arial"/>
          <w:sz w:val="20"/>
          <w:szCs w:val="20"/>
        </w:rPr>
        <w:t xml:space="preserve">, </w:t>
      </w:r>
      <w:hyperlink r:id="rId2872" w:history="1">
        <w:r w:rsidR="006D61A2" w:rsidRPr="006D61A2">
          <w:rPr>
            <w:rFonts w:ascii="Arial" w:hAnsi="Arial" w:cs="Arial"/>
            <w:sz w:val="20"/>
            <w:szCs w:val="20"/>
          </w:rPr>
          <w:t>Basu S</w:t>
        </w:r>
      </w:hyperlink>
      <w:r w:rsidR="006D61A2" w:rsidRPr="006D61A2">
        <w:rPr>
          <w:rFonts w:ascii="Arial" w:hAnsi="Arial" w:cs="Arial"/>
          <w:sz w:val="20"/>
          <w:szCs w:val="20"/>
        </w:rPr>
        <w:t xml:space="preserve">, </w:t>
      </w:r>
      <w:hyperlink r:id="rId2873"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2874"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2875"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2876"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2877"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2878"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2879"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2880"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2881"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2882"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2883"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2884"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2885"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2886" w:tooltip="American journal of hematology." w:history="1">
        <w:r w:rsidR="006D61A2" w:rsidRPr="006D61A2">
          <w:rPr>
            <w:rFonts w:ascii="Arial" w:hAnsi="Arial" w:cs="Arial"/>
            <w:sz w:val="20"/>
            <w:szCs w:val="20"/>
          </w:rPr>
          <w:t>Am J Hematol.</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2887"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Thielke SM</w:t>
      </w:r>
      <w:r w:rsidR="00307E6F">
        <w:rPr>
          <w:rFonts w:ascii="Arial" w:hAnsi="Arial" w:cs="Arial"/>
          <w:sz w:val="20"/>
          <w:szCs w:val="20"/>
        </w:rPr>
        <w:t>,</w:t>
      </w:r>
      <w:r w:rsidRPr="00322787">
        <w:rPr>
          <w:rFonts w:ascii="Arial" w:hAnsi="Arial" w:cs="Arial"/>
          <w:sz w:val="20"/>
          <w:szCs w:val="20"/>
        </w:rPr>
        <w:t xml:space="preserve"> Diehr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Quiñones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Karssen LC, Deelen J, Isaacs A, Medina-Gomez C, Mbarek H, Kanterakis A, Trompet S, Postmus I, Verweij N, van Enckevort DJ, Huffman JE, White CC, Feitosa MF, Bartz TM, Manichaikul A, Joshi PK, Peloso GM, Deelen P, van DF, Willemsen G, de Geus EJ, Milaneschi Y, Penninx BW, Francioli LC, Menelaou A, Pulit SL, Rivadeneira F, Hofman A, Oostra BA, Franco OH, </w:t>
      </w:r>
      <w:r w:rsidRPr="00322787">
        <w:rPr>
          <w:rFonts w:ascii="Arial" w:hAnsi="Arial" w:cs="Arial"/>
          <w:sz w:val="20"/>
          <w:szCs w:val="20"/>
        </w:rPr>
        <w:lastRenderedPageBreak/>
        <w:t>Mateo L, I, Beekman M, de Craen AJ, Uh HW, Trochet H, Hocking LJ, Porteous DJ, Sattar N, Packard CJ, Buckley BM, Brody JA, Bis JC, Rotter JI, Mychaleckyj JC, Campbell H, Duan Q, Lange LA, Wilson JF, Hayward C, Polasek O, Vitart V, Rudan I, Wright AF, Rich SS, Psaty BM, Borecki IB, Kearney PM, Stott DJ, Adrienne CL, Jukema JW, van der HP, Sijbrands EJ, Hottenga JJ, Uitterlinden AG, Swertz MA, van Ommen GJ, de Bakker PI, Eline SP, Boomsma</w:t>
      </w:r>
      <w:r w:rsidR="00307E6F">
        <w:rPr>
          <w:rFonts w:ascii="Arial" w:hAnsi="Arial" w:cs="Arial"/>
          <w:sz w:val="20"/>
          <w:szCs w:val="20"/>
        </w:rPr>
        <w:t xml:space="preserve"> DI, Wijmenga C, van Duijn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Nat.Commun.,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Verhaaren BF, Debette S, Bis JC, Smith JA, Ikram MK, Adams HH, Beecham AH, Rajan KB, Lopez LM, Barral S, van Buchem MA, van der GJ, Smith AV, Hegenscheid K, Aggarwal NT, de AM, Atkinson EJ, Beekman M, Beiser AS, Blanton SH, Boerwinkle E, Brickman AM, Bryan RN, Chauhan G, Chen CP, Chouraki V, de Craen AJ, Crivello F, Deary IJ, Deelen J, De Jager PL, Dufouil C, Elkind MS, Evans DA, Freudenberger P, Gottesman RF, Guethnason V, Habes M, Heckbert SR, Heiss G, Hilal S, Hofer E, Hofman A, Ibrahim-Verbaas CA, Knopman DS, Lewis CE, Liao J, Liewald DC, Luciano M, van der LA, Martinez OO, Mayeux R, Mazoyer B, Nalls M, Nauck M, Niessen WJ, Oostra BA, Psaty BM, Rice KM, Rotter JI, von SB, Schmidt H, Schreiner PJ, Schuur M, Sidney SS, Sigurdsson S, Slagboom PE, Stott DJ, van Swieten JC, Teumer A, Toglhofer AM, Traylor M, Trompet S, Turner ST, Tzourio C, Uh HW, Uitterlinden AG, Vernooij MW, Wang JJ, Wong TY, Wardlaw JM, Windham BG, Wittfeld K, Wolf C, Wright CB, Yang Q, Zhao W, Zijdenbos A, Jukema JW, Sacco RL, Kardia SL, Amouyel P, Mosley TH, Longstreth WT, Jr., DeCarli CC, van Duijn CM, Schmidt R, Launer LJ, Grabe HJ, Ses</w:t>
      </w:r>
      <w:r w:rsidR="00307E6F">
        <w:rPr>
          <w:rFonts w:ascii="Arial" w:hAnsi="Arial" w:cs="Arial"/>
          <w:sz w:val="20"/>
          <w:szCs w:val="20"/>
        </w:rPr>
        <w:t xml:space="preserve">hadri SS, Ikram MA, Fornage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Circ.Cardiovasc.Genet.,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Waheed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Cardiovascular and Mortality Outcomes in the Elderly With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Vol. 4, issue 12, pii.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Yaghootkar H, Brody JA, Dauriz M, Hivert MF, Raghavan S, Lipovich L, Hidalgo B, Fox K, Huffman JE, An P, Lu Y, Rasmussen-Torvik LJ, Grarup N, Ehm MG, Li L, Baldridge AS, Stancakova A, Abrol R, Besse C, Boland A, Bork-Jensen J, Fornage M, Freitag DF, Garcia ME, Guo X, Hara K, Isaacs A, Jakobsdottir J, Lange LA, Layton JC, Li M, Hua ZJ, Meidtner K, Morrison AC, Nalls MA, Peters MJ, Sabater-Lleal M, Schurmann C, Silveira A, Smith AV, Southam L, Stoiber MH, Strawbridge RJ, Taylor KD, Varga TV, Allin KH, Amin N, Aponte JL, Aung T, Barbieri C, Bihlmeyer NA, Boehnke M, Bombieri C, Bowden DW, Burns SM, Chen Y, Chen YD, Cheng CY, Correa A, Czajkowski J, Dehghan A, Ehret GB, Eiriksdottir G, Escher SA, Farmaki AE, Franberg M, Gambaro G, Giulianini F, Goddard WA, III, Goel A, Gottesman O, Grove ML, Gustafsson S, Hai Y, Hallmans G, Heo J, Hoffmann P, Ikram MK, Jensen RA, Jorgensen ME, Jorgensen T, Karaleftheri M, Khor CC, Kirkpatrick A, Kraja AT, Kuusisto J, Lange EM, Lee IT, Lee WJ, Leong A, Liao J, Liu C, Liu Y, Lindgren CM, Linneberg A, Malerba G, Mamakou V, Marouli E, Maruthur NM, Matchan A, Kean-Cowdin R, McLeod O, Metcalf GA, Mohlke KL, Muzny DM, Ntalla I, Palmer ND, Pasko D, Peter A, Rayner NW, Renstrom F, Rice K, Sala CF, Sennblad B, Serafetinidis I, Smith JA, Soranzo N, Speliotes EK, Stahl EA, Stirrups K, Tentolouris N, Thanopoulou A, Torres M, Traglia M, Tsafantakis E, Javad S, Yanek LR, Zengini E, Becker DM, Bis JC, Brown JB, Cupples LA, Hansen T, Ingelsson E, Karter AJ, Lorenzo C, Mathias RA, Norris JM, Peloso GM, Sheu WH, Toniolo D, Vaidya D, Varma R, Wagenknecht LE, Boeing H, Bottinger EP, Dedoussis G, Deloukas P, Ferrannini E, Franco OH, Franks PW, Gibbs RA, Gudnason V, Hamsten A, Harris TB, Hattersley AT, Hayward C, Hofman A, Jansson JH, Langenberg C, Launer LJ, Levy D, Oostra BA, O'Donnell CJ, O'Rahilly S, Padmanabhan S, Pankow JS, Polasek O, Province MA, Rich SS, Ridker PM, </w:t>
      </w:r>
      <w:r w:rsidRPr="00322787">
        <w:rPr>
          <w:rFonts w:ascii="Arial" w:hAnsi="Arial" w:cs="Arial"/>
          <w:sz w:val="20"/>
          <w:szCs w:val="20"/>
        </w:rPr>
        <w:lastRenderedPageBreak/>
        <w:t xml:space="preserve">Rudan I, Schulze MB, Smith BH, Uitterlinden AG, Walker M, Watkins H, Wong TY, Zeggini E, Laakso M, Borecki IB, Chasman DI, Pedersen O, Psaty BM, Tai ES, van Duijn CM, Wareham NJ, Waterworth DM, Boerwinkle E, Kao WH, Florez JC, Loos RJ, Wilson JG, Frayling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Nat.Commun.,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Barata L, Feitosa MF, Chu S, Czajkowski J, Esko T, Fall T, Kilpeläinen TO, Lu Y, Mägi R, Mihailov E, Pers TH, Rüeger S, Teumer A, Ehret GB, Ferreira T, Heard-Costa NL, Karjalainen J, Lagou V, Mahajan A, Neinast MD, Prokopenko I, Simino J, Teslovich TM, Jansen R, Westra HJ, White CC, Absher D, Ahluwalia TS, Ahmad S, Albrecht E, Alves AC, Bragg-Gresham JL, de Craen AJ, Bis JC, Bonnefond A, Boucher G, Cadby G, Cheng YC, Chiang CW, Delgado G, Demirkan A, Dueker N, Eklund N, Eiriksdottir G, Eriksson J, Feenstra B, Fischer K, Frau F, Galesloot TE, Geller F, Goel A, Gorski M, Grammer TB, Gustafsson S, Haitjema S, Hottenga JJ, Huffman JE, Jackson AU, Jacobs KB, Johansson Å, Kaakinen M, Kleber ME, Lahti J, Mateo Leach I, Lehne B, Liu Y, Lo KS, Lorentzon M, Luan J, Madden PA, Mangino M, McKnight B, Medina-Gomez C, Monda KL, Montasser ME, Müller G, Müller-Nurasyid M, Nolte IM, Panoutsopoulou K, Pascoe L, Paternoster L, Rayner NW, Renström F, Rizzi F, Rose LM, Ryan KA, Salo P, Sanna S, Scharnagl H, Shi J, Smith AV, Southam L, Stančáková A, Steinthorsdottir V, Strawbridge RJ, Sung YJ, Tachmazidou I, Tanaka T, Thorleifsson G, Trompet S, Pervjakova N, Tyrer JP, Vandenput L, van der Laan SW, van der Velde N, van Setten J, van Vliet-Ostaptchouk JV, Verweij N, Vlachopoulou E, Waite LL, Wang SR, Wang Z, Wild SH, Willenborg C, Wilson JF, Wong A, Yang J, Yengo L, Yerges-Armstrong LM, Yu L, Zhang W, Zhao JH, Andersson EA, Bakker SJ, Baldassarre D, Banasik K, Barcella M, Barlassina C, Bellis C, Benaglio P, Blangero J, Blüher M, Bonnet F, Bonnycastle LL, Boyd HA, Bruinenberg M, Buchman AS, Campbell H, Chen YD, Chines PS, Claudi-Boehm S, Cole J, Collins FS, de Geus EJ, de Groot LC, Dimitriou M, Duan J, Enroth S, Eury E, Farmaki AE, Forouhi NG, Friedrich N, Gejman PV, Gigante B, Glorioso N, Go AS, Gottesman O, Gräßler J, Grallert H, Grarup N, Gu YM, Broer L, Ham AC, Hansen T, Harris TB, Hartman CA, Hassinen M, Hastie N, Hattersley AT, Heath AC, Henders AK, Hernandez D, Hillege H, Holmen O, Hovingh KG, Hui J, Husemoen LL, Hutri-Kähönen N, Hysi PG, Illig T, De Jager PL, Jalilzadeh S, Jørgensen T, Jukema JW, Juonala M, Kanoni S, Karaleftheri M, Khaw KT, Kinnunen L, Kittner SJ, Koenig W, Kolcic I, Kovacs P, Krarup NT, Kratzer W, Krüger J, Kuh D, Kumari M, Kyriakou T, Langenberg C, Lannfelt L, Lanzani C, Lotay V, Launer LJ, Leander K, Lindström J, Linneberg A, Liu YP, Lobbens S, Luben R, Lyssenko V, Männistö S, Magnusson PK, McArdle WL, Menni C, Merger S, Milani L, Montgomery GW, Morris AP, Narisu N, Nelis M, Ong KK, Palotie A, Pérusse L, Pichler I, Pilia MG, Pouta A, Rheinberger M, Ribel-Madsen R, Richards M, Rice KM, Rice TK, Rivolta C, Salomaa V, Sanders AR, Sarzynski MA, Scholtens S, Scott RA, Scott WR, Sebert S, Sengupta S, Sennblad B, Seufferlein T, Silveira A, Slagboom PE, Smit JH, Sparsø TH, Stirrups K, Stolk RP, Stringham HM, Swertz MA, Swift AJ, Syvänen AC, Tan ST, Thorand B, Tönjes A, Tremblay A, Tsafantakis E, van der Most PJ, Völker U, Vohl MC, Vonk JM, Waldenberger M, Walker RW, Wennauer R, Widén E, Willemsen G, Wilsgaard T, Wright AF, Zillikens MC, van Dijk SC, van Schoor NM, Asselbergs FW, de Bakker PI, Beckmann JS, Beilby J, Bennett DA, Bergman RN, Bergmann S, Böger CA, Boehm BO, Boerwinkle E, Boomsma DI, Bornstein SR, Bottinger EP, Bouchard C, Chambers JC, Chanock SJ, Chasman DI, Cucca F, Cusi D, Dedoussis G, Erdmann J, Eriksson JG, Evans DA, de Faire U, Farrall M, Ferrucci L, Ford I, Franke L, Franks PW, Froguel P, Gansevoort RT, Gieger C, Grönberg H, Gudnason V, Gyllensten U, Hall P, Hamsten A, van der Harst P, Hayward C, Heliövaara M, Hengstenberg C, Hicks AA, Hingorani A, Hofman A, Hu F, Huikuri HV, Hveem K, James AL, Jordan JM, Jula A, Kähönen M, Kajantie E, Kathiresan S, Kiemeney LA, Kivimaki M, Knekt PB, Koistinen HA, Kooner JS, Koskinen S, Kuusisto J, Maerz W, Martin NG, Laakso M, Lakka TA, Lehtimäki T, Lettre G, Levinson DF, Lind L, Lokki ML, Mäntyselkä P, Melbye M, Metspalu A, Mitchell BD, Moll FL, Murray JC, Musk AW, Nieminen MS, Njølstad I, Ohlsson C, Oldehinkel AJ, Oostra BA, Palmer LJ, Pankow JS, Pasterkamp G, Pedersen NL, Pedersen O, Penninx BW, Perola M, Peters A, Polašek O, Pramstaller PP, Psaty BM, Qi L, Quertermous T, Raitakari OT, Rankinen T, Rauramaa R, Ridker PM, Rioux JD, Rivadeneira F, Rotter JI, Rudan I, den Ruijter HM, Saltevo J, Sattar N, Schunkert H, Schwarz PE, Shuldiner AR, Sinisalo J, Snieder H, Sørensen TI, Spector TD, Staessen JA, Stefania B, Thorsteinsdottir U, </w:t>
      </w:r>
      <w:r w:rsidRPr="00322787">
        <w:rPr>
          <w:rFonts w:ascii="Arial" w:hAnsi="Arial" w:cs="Arial"/>
          <w:sz w:val="20"/>
          <w:szCs w:val="20"/>
        </w:rPr>
        <w:lastRenderedPageBreak/>
        <w:t>Stumvoll M, Tardif JC, Tremoli E, Tuomilehto J, Uitterlinden AG, Uusitupa M, Verbeek AL, Vermeulen SH, Viikari JS, Vitart V, Völzke H, Vollenweider P, Waeber G, Walker M, Wallaschofski H, Wareham NJ, Watkins H, Zeggini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Global-BPGen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Chakravarti A, Clegg DJ, Cupples LA, Gordon-Larsen P, Jaquish CE, Rao DC, Abecasis GR, Assimes TL, Barroso I, Berndt SI, Boehnke M, Deloukas P, Fox CS, Groop LC, Hunter DJ, Ingelsson E, Kaplan RC, McCarthy MI, Mohlke KL, O'Connell JR, Schlessinger D, Strachan DP, Stefansson K, van Duijn CM, Hirschhorn JN, Lindgren CM, Heid IM, North KE, Borecki IB, Kutalik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PLoS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Muzny D, Veeraraghavan N, de Vries PS, Bis JC, Musani SK, Alexander D, Morrison AC, Franco OH, Uitterlinden A, Hofman A, Dehghan A, Wilson JG, Psaty BM, Gibbs R, Wei P, Boerwinkle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Circ.Cardiovasc.Genet.,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Gazave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Blekhman R</w:t>
      </w:r>
      <w:r w:rsidR="00307E6F">
        <w:rPr>
          <w:rFonts w:ascii="Arial" w:hAnsi="Arial" w:cs="Arial"/>
          <w:sz w:val="20"/>
          <w:szCs w:val="20"/>
        </w:rPr>
        <w:t>,</w:t>
      </w:r>
      <w:r w:rsidRPr="00322787">
        <w:rPr>
          <w:rFonts w:ascii="Arial" w:hAnsi="Arial" w:cs="Arial"/>
          <w:sz w:val="20"/>
          <w:szCs w:val="20"/>
        </w:rPr>
        <w:t xml:space="preserve"> Arbiza L</w:t>
      </w:r>
      <w:r w:rsidR="00307E6F">
        <w:rPr>
          <w:rFonts w:ascii="Arial" w:hAnsi="Arial" w:cs="Arial"/>
          <w:sz w:val="20"/>
          <w:szCs w:val="20"/>
        </w:rPr>
        <w:t>,</w:t>
      </w:r>
      <w:r w:rsidRPr="00322787">
        <w:rPr>
          <w:rFonts w:ascii="Arial" w:hAnsi="Arial" w:cs="Arial"/>
          <w:sz w:val="20"/>
          <w:szCs w:val="20"/>
        </w:rPr>
        <w:t xml:space="preserve"> Van Hout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Cupples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Muzny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Keinan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PLoS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Zeifman LE, Eddy WF, Lopez OL, Kuller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r w:rsidRPr="00322787">
        <w:rPr>
          <w:rFonts w:ascii="Arial" w:hAnsi="Arial" w:cs="Arial"/>
          <w:sz w:val="20"/>
          <w:szCs w:val="20"/>
        </w:rPr>
        <w:t xml:space="preserve">J.Alzheimers.Dis.,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Rimm EB, Siscovick DS, Tracy RP, Zieman SJ, Mukamal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Rimm EB, Sicovick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 Arrhythm Electrophysiol, Aug.,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Ageno W, Di Minno MN, Ay C, Jang MJ, Hansen JB, Steffen LM, Vaya A, Rattazzi M, Pabinger I, Oh D, Di MG, Braekkan SK, Cushman M, Bonet E, Paule</w:t>
      </w:r>
      <w:r w:rsidR="00307E6F">
        <w:rPr>
          <w:rFonts w:ascii="Arial" w:hAnsi="Arial" w:cs="Arial"/>
          <w:sz w:val="20"/>
          <w:szCs w:val="20"/>
        </w:rPr>
        <w:t xml:space="preserve">tto P, Squizzato A, Dentali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r w:rsidRPr="00322787">
        <w:rPr>
          <w:rFonts w:ascii="Arial" w:hAnsi="Arial" w:cs="Arial"/>
          <w:sz w:val="20"/>
          <w:szCs w:val="20"/>
        </w:rPr>
        <w:t>Arterioscler Thromb Vasc Biol, Nov.,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Association of sick sinus syndrome with incident cardiovascular disease and mortality: the atherosclerosis risk in communities study and cardiovascular health study</w:t>
      </w:r>
      <w:r w:rsidR="00307E6F">
        <w:rPr>
          <w:rFonts w:ascii="Arial" w:hAnsi="Arial" w:cs="Arial"/>
          <w:b/>
          <w:bCs/>
          <w:sz w:val="20"/>
          <w:szCs w:val="20"/>
        </w:rPr>
        <w:t>.</w:t>
      </w:r>
      <w:r w:rsidRPr="00322787">
        <w:rPr>
          <w:rFonts w:ascii="Arial" w:hAnsi="Arial" w:cs="Arial"/>
          <w:sz w:val="20"/>
          <w:szCs w:val="20"/>
        </w:rPr>
        <w:t xml:space="preserve"> PLoS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Pulit SL, Crotti L, van der HP, Munroe PB, Koopmann TT, Sotoodehnia N, Rossin EJ, Morley M, Wang X, Johnson AD, Lundby A, Gudbjartsson DF, Noseworthy PA, Eijgelsheim M, Bradford Y, Tarasov KV, Dorr M, Muller-Nurasyid M, Lahtinen AM, Nolte IM, Smith AV, Bis JC, Isaacs A, Newhouse SJ, Evans DS, Post WS, Waggott D, Lyytikainen LP, Hicks AA, Eisele L, Ellinghaus D, Hayward C, Navarro P, Ulivi S, Tanaka T, Tester DJ, Chatel S, Gustafsson S, Kumari M, Morris RW, Naluai AT, Padmanabhan S, Kluttig A, Strohmer B, Panayiotou AG, Torres M, Knoflach M, Hubacek JA, Slowikowski K, Raychaudhuri S, Kumar RD, Harris TB, Launer LJ, </w:t>
      </w:r>
      <w:r w:rsidRPr="00322787">
        <w:rPr>
          <w:rFonts w:ascii="Arial" w:hAnsi="Arial" w:cs="Arial"/>
          <w:sz w:val="20"/>
          <w:szCs w:val="20"/>
        </w:rPr>
        <w:lastRenderedPageBreak/>
        <w:t>Shuldiner AR, Alonso A, Bader JS, Ehret G, Huang H, Kao WH, Strait JB, Macfarlane PW, Brown M, Caulfield MJ, Samani NJ, Kronenberg F, Willeit J, CARe Consortium, COGENT Consortium, Smith JG, Greiser KH, Meyer Zu SH, Werdan K, Carella M, Zelante L, Heckbert SR, Psaty BM, Rotter JI, Kolcic I, Polasek O, Wright AF, Griffin M, Daly MJ, DCCT/EDIC, Arnar DO, Holm H, Thorsteinsdottir U, eMERGE Consortium, Denny JC, Roden DM, Zuvich RL, Emilsson V, Plump AS, Larson MG, O'Donnell CJ, Yin X, Bobbo M, d'Adamo AP, Iorio A, Sinagra G, Carracedo A, Cummings SR, Nalls MA, Jula A, Kontula KK, Marjamaa A, Oikarinen L, Perola M, Porthan K, Erbel R, Hoffmann P, Jockel KH, Kalsch H, Nothen MM, HRGEN Consortium, den HM, Loos RJ, Thelle DS, Gieger C, Meitinger T, Perz S, Peters A, Prucha H, Sinner MF, Waldenberger M, de Boer RA, Franke L, van d, V, Beckmann BM, Martens E, Bardai A, Hofman N, Wilde AA, Behr ER, Dalageorgou C, Giudicessi JR, Medeiros-Domingo A, Barc J, Kyndt F, Probst V, Ghidoni A, Insolia R, Hamilton RM, Scherer SW, Brandimarto J, Margulies K, Moravec CE, Del Greco MF, Fuchsberger C, O'Connell JR, Lee WK, Watt GC, Campbell H, Wild SH, El Mokhtari NE, Frey N, Asselbergs FW, Mateo L, I, Navis G, van den Berg MP, van Veldhuisen DJ, Kellis M, Krijthe BP, Franco OH, Hofman A, Kors JA, Uitterlinden AG, Witteman JC, Kedenko L, Lamina C, Oostra BA, Abecasis GR, Lakatta EG, Mulas A, Orru M, Schlessinger D, Uda M, Markus MR, Volker U, Snieder H, Spector TD, Arnlov J, Lind L, Sundstrom J, Syvanen AC, Kivimaki M, Kahonen M, Mononen N, Raitakari OT, Viikari JS, Adamkova V, Kiechl S, Brion M, Nicolaides AN, Paulweber B, Haerting J, Dominiczak AF, Nyberg F, Whincup PH, Hingorani AD, Schott JJ, Bezzina CR, Ingelsson E, Ferrucci L, Gasparini P, Wilson JF, Rudan I, Franke A, Muhleisen TW, Pramstaller PP, Lehtimaki TJ, Paterson AD, Parsa A, Liu Y, van Duijn CM, Siscovick DS, Gudnason V, Jamshidi Y, Salomaa V, Felix SB, Sanna S, Ritchie MD, Stricker BH, Stefansson K, Boyer LA, Cappola TP, Olsen JV, Lage K, Schwartz PJ, Kaab S, Chakravarti A, Ackerman MJ, Pfeufer A</w:t>
      </w:r>
      <w:r w:rsidR="00307E6F">
        <w:rPr>
          <w:rFonts w:ascii="Arial" w:hAnsi="Arial" w:cs="Arial"/>
          <w:sz w:val="20"/>
          <w:szCs w:val="20"/>
        </w:rPr>
        <w:t xml:space="preserve">, de Bakker PI, Newton-Cheh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Nat Genet, Aug.,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Sitlani CM, Arking DE, Arnett DK, Bis JC, Boerwinkle E, Buckley BM, Ida Chen YD, de Craen AJ, Eijgelsheim M, Enquobahrie D, Evans DS, Ford I, Garcia ME, Gudnason V, Harris TB, Heckbert SR, Hochner H, Hofman A, Hsueh WC, Isaacs A, Jukema JW, Knekt P, Kors JA, Krijthe BP, Kristiansson K, Laaksonen M, Liu Y, Li X, Macfarlane PW, Newton-Cheh C, Nieminen MS, Oostra BA, Peloso GM, Porthan K, Rice K, Rivadeneira FF, Rotter JI, Salomaa V, Sattar N, Siscovick DS, Slagboom PE, Smith AV, Sotoodehnia N, Stott DJ, Stricker BH, Sturmer T, Trompet S, Uitterlinden AG, van DC, Westendorp RG, Witteman JC, Whitsel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Pharmacogenomics.J, Feb.,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Beiser AS, Lee A, Langa KM, Koyama A, Preis SR, Neuhaus J, McCammon RJ, Yaffe K</w:t>
      </w:r>
      <w:r w:rsidR="00307E6F">
        <w:rPr>
          <w:rFonts w:ascii="Arial" w:hAnsi="Arial" w:cs="Arial"/>
          <w:sz w:val="20"/>
          <w:szCs w:val="20"/>
        </w:rPr>
        <w:t>, Seshadri S, Haan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r w:rsidRPr="00322787">
        <w:rPr>
          <w:rFonts w:ascii="Arial" w:hAnsi="Arial" w:cs="Arial"/>
          <w:sz w:val="20"/>
          <w:szCs w:val="20"/>
        </w:rPr>
        <w:t>Alzheimers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Buzkova P, Zieman SJ, Kizer JR, Djousse L, Ix JH, Tracy RP, Siscov</w:t>
      </w:r>
      <w:r w:rsidR="00307E6F">
        <w:rPr>
          <w:rFonts w:ascii="Arial" w:hAnsi="Arial" w:cs="Arial"/>
          <w:sz w:val="20"/>
          <w:szCs w:val="20"/>
        </w:rPr>
        <w:t xml:space="preserve">ick DS, Cauley JA, Mukamal KJ. </w:t>
      </w:r>
      <w:r w:rsidRPr="00322787">
        <w:rPr>
          <w:rFonts w:ascii="Arial" w:hAnsi="Arial" w:cs="Arial"/>
          <w:b/>
          <w:bCs/>
          <w:i/>
          <w:iCs/>
          <w:sz w:val="20"/>
          <w:szCs w:val="20"/>
        </w:rPr>
        <w:t>Circulating levels of carboxy-methyl-lysine (CML) are associated with hip fracture risk: the Cardiovascular Health Study</w:t>
      </w:r>
      <w:r w:rsidRPr="00322787">
        <w:rPr>
          <w:rFonts w:ascii="Arial" w:hAnsi="Arial" w:cs="Arial"/>
          <w:b/>
          <w:bCs/>
          <w:sz w:val="20"/>
          <w:szCs w:val="20"/>
        </w:rPr>
        <w:t>.</w:t>
      </w:r>
      <w:r w:rsidRPr="00322787">
        <w:rPr>
          <w:rFonts w:ascii="Arial" w:hAnsi="Arial" w:cs="Arial"/>
          <w:sz w:val="20"/>
          <w:szCs w:val="20"/>
        </w:rPr>
        <w:t xml:space="preserve"> J Bone Miner Res, May,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Sabater-Lleal M, Steri M, Chu AY, Trompet S, Lopez LM, Fornage M, Teumer A, Tang W, Rudnicka AR, Malarstig A, Hottenga JJ, Kavousi M, Lahti J, Tanaka T, Hayward C, Huffman JE, Morange PE, Rose LM, Basu S, Rumley A, Stott DJ, Buckley BM, de Craen AJ, Sanna S, Masala M, Biffar R, Homuth G, Silveira A, Sennblad B, Goel A, Watkins H, Muller-Nurasyid M, Ruckerl R, Taylor K, Chen MH, de Geus EJ, Hofman A, Witteman JC, de Maat MP, Palotie A, Davies G, Siscovick DS, Kolcic I, Wild SH, Song J, McArdle WL, Ford I, Sattar N, Schlessinger D, Grotevendt A, Franzosi MG, Illig T, Waldenberger M, Lumley T, Tofler GH, Willemsen G, Uitterlinden AG, Rivadeneira F, Raikkonen K, Chasman DI, Folsom AR, Lowe GD, Westendorp RG, Slagboom PE, Cucca F, Wallaschofski H, Strawbridge RJ, Seedorf U, Koenig W, </w:t>
      </w:r>
      <w:r w:rsidRPr="00322787">
        <w:rPr>
          <w:rFonts w:ascii="Arial" w:hAnsi="Arial" w:cs="Arial"/>
          <w:sz w:val="20"/>
          <w:szCs w:val="20"/>
        </w:rPr>
        <w:lastRenderedPageBreak/>
        <w:t xml:space="preserve">Bis JC, Mukamal KJ, van DJ, Widen E, Franco OH, Starr JM, Liu K, Ferrucci L, Polasek O, Wilson JF, Oudot-Mellakh T, Campbell H, Navarro P, Bandinelli S, Eriksson J, Boomsma DI, Dehghan A, Clarke R, Hamsten A, Boerwinkle E, Jukema JW, Naitza S, Ridker PM, Volzke H, Deary IJ, Reiner AP, Tregouet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r w:rsidRPr="00322787">
        <w:rPr>
          <w:rFonts w:ascii="Arial" w:hAnsi="Arial" w:cs="Arial"/>
          <w:sz w:val="20"/>
          <w:szCs w:val="20"/>
        </w:rPr>
        <w:t>PLoS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July,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Bihlmeyer NA, Brody JA, Smith AV, Lunetta KL, Nalls M, Smith JA, Tanaka T, Davies G, Yu L, Mirza SS, Teumer A, Coresh J, Pankow JS, Franceschini N, Scaria A, Oshima J, Psaty BM, Gudnason V, Eiriksdottir G, Harris TB, Li H, Karasik D, Kiel DP, Garcia M, Liu Y, Faul JD, Kardia SL, Zhao W, Ferrucci L, Allerhand M, Liewald DC, Redmond P, Starr JM, De Jager PL, Evans DA, Direk N, Ikram MA, Uitterlinden A, Homuth G, Lorbeer R, Grabe HJ, Launer L, Murabito JM, Singleton AB, Weir DR, Bandinelli S, Deary IJ, Bennett DA, Tiemeier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 DeStefano A, Liu X, Brody JA, Choi SH, Verhaaren BF, Debette S, Ikram MA, Shahar E, Butler KR, Jr., Gottesman RF, Muzny D, Kovar CL, Psaty BM, Hofman A, Lumley T, Gupta M, Wolf PA, van DC, Gibbs RA, Mosley TH, Longstreth WT, Jr., Boerwi</w:t>
      </w:r>
      <w:r w:rsidR="00307E6F">
        <w:rPr>
          <w:rFonts w:ascii="Arial" w:hAnsi="Arial" w:cs="Arial"/>
          <w:sz w:val="20"/>
          <w:szCs w:val="20"/>
        </w:rPr>
        <w:t xml:space="preserve">nkle E, Seshadri S, Fornage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r w:rsidRPr="00322787">
        <w:rPr>
          <w:rFonts w:ascii="Arial" w:hAnsi="Arial" w:cs="Arial"/>
          <w:sz w:val="20"/>
          <w:szCs w:val="20"/>
        </w:rPr>
        <w:t>PLoS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Franceschini N, Brody J, Zhang X, Muzny D, Santibanez J, Gibbs R, Liu X, Lin H, Boerwinkle E, Psaty BM, North KE, Cupples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Grobbee DE, Hedblad B, Hofman A, Holewijn S, Ikeda A, Kavousi M, Kitagawa K, Kitamura A, Ikram MA, Lonn EM, Lorenz MW, Mathiesen EB, Nijpels G, Okazaki S, O'Leary DH, Polak JF, Price JF, Robertson C, Rembold CM, Rosvall M, Rundek T, Salonen JT, Sitzer M, Stehouwer CD, Franco OH, Peters SA, den Ruijter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June,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Braskie MN, Boyle CP, Rajagopalan P, Gutman BA, Toga AW, Raji CA, Tracy RP, Kuller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Clin J Am Soc Nephrol, Feb.,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Cauley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r w:rsidRPr="00322787">
        <w:rPr>
          <w:rFonts w:ascii="Arial" w:hAnsi="Arial" w:cs="Arial"/>
          <w:sz w:val="20"/>
          <w:szCs w:val="20"/>
        </w:rPr>
        <w:t>Metab, Nov.,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Chen CT, Liu CT, Chen GK, Andrews JS, Arnold AM, Dreyfus J, Franceschini N, Garcia ME, Kerr KF, Li G, Lohman KK, Musani SK, Nalls MA, Raffel LJ, Smith J, Ambrosone CB, Bandera EV, Bernstein L, Britton A, Brzyski RG, Cappola A, Carlson CS, Couper D, Deming SL, Goodarzi MO, Heiss G, John EM, Lu X, Le ML, Marciante K, McKnight B, Millikan R, Nock NL, Olshan AF, Press MF, Vaiyda D, Woods NF, Taylor HA, Zhao W, Zheng W, Evans MK, Harris TB, Henderson BE, Kardia SL, Kooperberg C, Liu Y, Mosley TH, Psaty B, Wellons M, Windham BG, Zonderman AB, Cupples LA, Demerath EW, Haiman C, Murabito JM, Rajkovic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Asvold BO, Weiler S, Vittinghoff E, Gussekloo J, Bremner A, den Elzen WP, Maciel RM, Vanderpump MP, Cornuz J, Dorr M, Wallaschofski H, Newman AB, Sgarbi JA, Razvi S, Volzke H, Walsh JP, Aujesky D, Rodondi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Metab, Sept.,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Djurdjev O, Green JA, Heine GH, Inker LA, Irie F, Ishani A, Ix JH, Kovesdy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Cornes BK, Brody JA, Nikpoor N, Morrison AC, Dang HC, Ahn BS, Wang S, Dauriz M, Barzilay JI, Dupuis J, Florez JC, Coresh J, Gibbs RA, Kao WH, Liu CT, McKnight B, Muzny D, Pankow JS, Reid JG, White CC, Johnson AD, Wong TY, Psaty BM, Boerwinkle E, Rotter JI, Si</w:t>
      </w:r>
      <w:r w:rsidR="00970A3D">
        <w:rPr>
          <w:rFonts w:ascii="Arial" w:hAnsi="Arial" w:cs="Arial"/>
          <w:sz w:val="20"/>
          <w:szCs w:val="20"/>
        </w:rPr>
        <w:t>scovick DS, Sladek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June,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Cotlarciuc I, Malik R, Holliday EG, Ahmadi KR, Pare G, Psaty BM, Fornage M, Hasan N, Rinne PE, Ikram MA, Markus HS, Rosand J, Mitchell BD, Kittner SJ, Meschia JF, van Meurs JB, Uitterlinden AG, Worrall BB, Dichgans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Stroke, July,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 Sachs MC, Chonchol M, Himmelfarb J, Hoofnagle AN, Ix JH, Kremsdorf RA, Lin YS, Mehrotra R, Robinson-Cohen C, Siscovick DS, Steffes MW, Thummel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W</w:t>
      </w:r>
      <w:r w:rsidR="00040E66">
        <w:rPr>
          <w:rFonts w:ascii="Arial" w:hAnsi="Arial" w:cs="Arial"/>
          <w:sz w:val="20"/>
          <w:szCs w:val="20"/>
        </w:rPr>
        <w:t xml:space="preserve">eerd </w:t>
      </w:r>
      <w:r w:rsidRPr="00322787">
        <w:rPr>
          <w:rFonts w:ascii="Arial" w:hAnsi="Arial" w:cs="Arial"/>
          <w:sz w:val="20"/>
          <w:szCs w:val="20"/>
        </w:rPr>
        <w:t xml:space="preserve">M, Greving JP, Hedblad B, Lorenz MW, Mathiesen EB, O'Leary DH, Rosvall M, Sitzer M, de Borst GJ, Buskens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Aug.,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Dichgans M, Malik R, Konig IR, Rosand J, Clarke R, Gretarsdottir S, Thorleifsson G, Mitchell BD, Assimes TL, Levi C, O'Donnell CJ, Fornage M, Thorsteinsdottir U, Psaty BM, Hengstenberg C, Seshadri S, Erdmann J, Bis JC, Peters A, Boncoraglio GB, Marz W, Meschia JF, Kathiresan S, </w:t>
      </w:r>
      <w:r w:rsidRPr="00322787">
        <w:rPr>
          <w:rFonts w:ascii="Arial" w:hAnsi="Arial" w:cs="Arial"/>
          <w:sz w:val="20"/>
          <w:szCs w:val="20"/>
        </w:rPr>
        <w:lastRenderedPageBreak/>
        <w:t xml:space="preserve">Ikram MA, McPherson R, Stefansson K, Sudlow C, Reilly MP, Thompson JR, Sharma P, Hopewell JC, Chambers JC, Watkins H, Rothwell PM, Roberts R, Markus HS, Samani NJ, Farrall M, Schunkert H, Gschwendtner A, Bevan S, Chen YC, DeStefano AL, Parati EA, Quertermous T, Ziegler A, Boerwinkle E, Holm H, Fischer M, Kessler T, Willenborg C, Laaksonen R, Voight BF, Stewart AF, Rader DJ, Hall AS, Kooner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Jan.,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Wormser D</w:t>
      </w:r>
      <w:r w:rsidR="00970A3D">
        <w:rPr>
          <w:rFonts w:ascii="Arial" w:hAnsi="Arial" w:cs="Arial"/>
          <w:sz w:val="20"/>
          <w:szCs w:val="20"/>
        </w:rPr>
        <w:t>,</w:t>
      </w:r>
      <w:r w:rsidRPr="00322787">
        <w:rPr>
          <w:rFonts w:ascii="Arial" w:hAnsi="Arial" w:cs="Arial"/>
          <w:sz w:val="20"/>
          <w:szCs w:val="20"/>
        </w:rPr>
        <w:t xml:space="preserve"> Kaptoge S</w:t>
      </w:r>
      <w:r w:rsidR="00970A3D">
        <w:rPr>
          <w:rFonts w:ascii="Arial" w:hAnsi="Arial" w:cs="Arial"/>
          <w:sz w:val="20"/>
          <w:szCs w:val="20"/>
        </w:rPr>
        <w:t>,</w:t>
      </w:r>
      <w:r w:rsidRPr="00322787">
        <w:rPr>
          <w:rFonts w:ascii="Arial" w:hAnsi="Arial" w:cs="Arial"/>
          <w:sz w:val="20"/>
          <w:szCs w:val="20"/>
        </w:rPr>
        <w:t xml:space="preserve"> Seshasai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Willeit P</w:t>
      </w:r>
      <w:r w:rsidR="00970A3D">
        <w:rPr>
          <w:rFonts w:ascii="Arial" w:hAnsi="Arial" w:cs="Arial"/>
          <w:sz w:val="20"/>
          <w:szCs w:val="20"/>
        </w:rPr>
        <w:t>,</w:t>
      </w:r>
      <w:r w:rsidRPr="00322787">
        <w:rPr>
          <w:rFonts w:ascii="Arial" w:hAnsi="Arial" w:cs="Arial"/>
          <w:sz w:val="20"/>
          <w:szCs w:val="20"/>
        </w:rPr>
        <w:t xml:space="preserve"> Ridker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Khaw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Balkau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Willeit J</w:t>
      </w:r>
      <w:r w:rsidR="00970A3D">
        <w:rPr>
          <w:rFonts w:ascii="Arial" w:hAnsi="Arial" w:cs="Arial"/>
          <w:sz w:val="20"/>
          <w:szCs w:val="20"/>
        </w:rPr>
        <w:t>,</w:t>
      </w:r>
      <w:r w:rsidRPr="00322787">
        <w:rPr>
          <w:rFonts w:ascii="Arial" w:hAnsi="Arial" w:cs="Arial"/>
          <w:sz w:val="20"/>
          <w:szCs w:val="20"/>
        </w:rPr>
        <w:t xml:space="preserve"> Njølstad I</w:t>
      </w:r>
      <w:r w:rsidR="00970A3D">
        <w:rPr>
          <w:rFonts w:ascii="Arial" w:hAnsi="Arial" w:cs="Arial"/>
          <w:sz w:val="20"/>
          <w:szCs w:val="20"/>
        </w:rPr>
        <w:t>,</w:t>
      </w:r>
      <w:r w:rsidRPr="00322787">
        <w:rPr>
          <w:rFonts w:ascii="Arial" w:hAnsi="Arial" w:cs="Arial"/>
          <w:sz w:val="20"/>
          <w:szCs w:val="20"/>
        </w:rPr>
        <w:t xml:space="preserve"> Nissinen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Kuller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Sundström J</w:t>
      </w:r>
      <w:r w:rsidR="00970A3D">
        <w:rPr>
          <w:rFonts w:ascii="Arial" w:hAnsi="Arial" w:cs="Arial"/>
          <w:sz w:val="20"/>
          <w:szCs w:val="20"/>
        </w:rPr>
        <w:t>,</w:t>
      </w:r>
      <w:r w:rsidRPr="00322787">
        <w:rPr>
          <w:rFonts w:ascii="Arial" w:hAnsi="Arial" w:cs="Arial"/>
          <w:sz w:val="20"/>
          <w:szCs w:val="20"/>
        </w:rPr>
        <w:t xml:space="preserve"> Knuiman MW</w:t>
      </w:r>
      <w:r w:rsidR="00970A3D">
        <w:rPr>
          <w:rFonts w:ascii="Arial" w:hAnsi="Arial" w:cs="Arial"/>
          <w:sz w:val="20"/>
          <w:szCs w:val="20"/>
        </w:rPr>
        <w:t>,</w:t>
      </w:r>
      <w:r w:rsidRPr="00322787">
        <w:rPr>
          <w:rFonts w:ascii="Arial" w:hAnsi="Arial" w:cs="Arial"/>
          <w:sz w:val="20"/>
          <w:szCs w:val="20"/>
        </w:rPr>
        <w:t xml:space="preserve"> Feskens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Goldbourt U</w:t>
      </w:r>
      <w:r w:rsidR="00970A3D">
        <w:rPr>
          <w:rFonts w:ascii="Arial" w:hAnsi="Arial" w:cs="Arial"/>
          <w:sz w:val="20"/>
          <w:szCs w:val="20"/>
        </w:rPr>
        <w:t>,</w:t>
      </w:r>
      <w:r w:rsidRPr="00322787">
        <w:rPr>
          <w:rFonts w:ascii="Arial" w:hAnsi="Arial" w:cs="Arial"/>
          <w:sz w:val="20"/>
          <w:szCs w:val="20"/>
        </w:rPr>
        <w:t xml:space="preserve"> Gómez-de-la-Cámara A</w:t>
      </w:r>
      <w:r w:rsidR="00970A3D">
        <w:rPr>
          <w:rFonts w:ascii="Arial" w:hAnsi="Arial" w:cs="Arial"/>
          <w:sz w:val="20"/>
          <w:szCs w:val="20"/>
        </w:rPr>
        <w:t>,</w:t>
      </w:r>
      <w:r w:rsidRPr="00322787">
        <w:rPr>
          <w:rFonts w:ascii="Arial" w:hAnsi="Arial" w:cs="Arial"/>
          <w:sz w:val="20"/>
          <w:szCs w:val="20"/>
        </w:rPr>
        <w:t xml:space="preserve"> Gallacher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Björkelund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Wassertheil-Smoller S</w:t>
      </w:r>
      <w:r w:rsidR="00970A3D">
        <w:rPr>
          <w:rFonts w:ascii="Arial" w:hAnsi="Arial" w:cs="Arial"/>
          <w:sz w:val="20"/>
          <w:szCs w:val="20"/>
        </w:rPr>
        <w:t>,</w:t>
      </w:r>
      <w:r w:rsidRPr="00322787">
        <w:rPr>
          <w:rFonts w:ascii="Arial" w:hAnsi="Arial" w:cs="Arial"/>
          <w:sz w:val="20"/>
          <w:szCs w:val="20"/>
        </w:rPr>
        <w:t xml:space="preserve"> Onat A</w:t>
      </w:r>
      <w:r w:rsidR="00970A3D">
        <w:rPr>
          <w:rFonts w:ascii="Arial" w:hAnsi="Arial" w:cs="Arial"/>
          <w:sz w:val="20"/>
          <w:szCs w:val="20"/>
        </w:rPr>
        <w:t>,</w:t>
      </w:r>
      <w:r w:rsidRPr="00322787">
        <w:rPr>
          <w:rFonts w:ascii="Arial" w:hAnsi="Arial" w:cs="Arial"/>
          <w:sz w:val="20"/>
          <w:szCs w:val="20"/>
        </w:rPr>
        <w:t xml:space="preserve"> Ibañez AM</w:t>
      </w:r>
      <w:r w:rsidR="00970A3D">
        <w:rPr>
          <w:rFonts w:ascii="Arial" w:hAnsi="Arial" w:cs="Arial"/>
          <w:sz w:val="20"/>
          <w:szCs w:val="20"/>
        </w:rPr>
        <w:t>,</w:t>
      </w:r>
      <w:r w:rsidRPr="00322787">
        <w:rPr>
          <w:rFonts w:ascii="Arial" w:hAnsi="Arial" w:cs="Arial"/>
          <w:sz w:val="20"/>
          <w:szCs w:val="20"/>
        </w:rPr>
        <w:t xml:space="preserve"> Casiglia E</w:t>
      </w:r>
      <w:r w:rsidR="00970A3D">
        <w:rPr>
          <w:rFonts w:ascii="Arial" w:hAnsi="Arial" w:cs="Arial"/>
          <w:sz w:val="20"/>
          <w:szCs w:val="20"/>
        </w:rPr>
        <w:t>,</w:t>
      </w:r>
      <w:r w:rsidRPr="00322787">
        <w:rPr>
          <w:rFonts w:ascii="Arial" w:hAnsi="Arial" w:cs="Arial"/>
          <w:sz w:val="20"/>
          <w:szCs w:val="20"/>
        </w:rPr>
        <w:t xml:space="preserve"> Jukema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Giampaoli S</w:t>
      </w:r>
      <w:r w:rsidR="00970A3D">
        <w:rPr>
          <w:rFonts w:ascii="Arial" w:hAnsi="Arial" w:cs="Arial"/>
          <w:sz w:val="20"/>
          <w:szCs w:val="20"/>
        </w:rPr>
        <w:t>,</w:t>
      </w:r>
      <w:r w:rsidRPr="00322787">
        <w:rPr>
          <w:rFonts w:ascii="Arial" w:hAnsi="Arial" w:cs="Arial"/>
          <w:sz w:val="20"/>
          <w:szCs w:val="20"/>
        </w:rPr>
        <w:t xml:space="preserve"> Nordestgaard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Wennberg P</w:t>
      </w:r>
      <w:r w:rsidR="00970A3D">
        <w:rPr>
          <w:rFonts w:ascii="Arial" w:hAnsi="Arial" w:cs="Arial"/>
          <w:sz w:val="20"/>
          <w:szCs w:val="20"/>
        </w:rPr>
        <w:t>,</w:t>
      </w:r>
      <w:r w:rsidRPr="00322787">
        <w:rPr>
          <w:rFonts w:ascii="Arial" w:hAnsi="Arial" w:cs="Arial"/>
          <w:sz w:val="20"/>
          <w:szCs w:val="20"/>
        </w:rPr>
        <w:t xml:space="preserve"> Kauhanen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Dankner</w:t>
      </w:r>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Kavousi M</w:t>
      </w:r>
      <w:r w:rsidR="00970A3D">
        <w:rPr>
          <w:rFonts w:ascii="Arial" w:hAnsi="Arial" w:cs="Arial"/>
          <w:sz w:val="20"/>
          <w:szCs w:val="20"/>
        </w:rPr>
        <w:t>,</w:t>
      </w:r>
      <w:r w:rsidRPr="00322787">
        <w:rPr>
          <w:rFonts w:ascii="Arial" w:hAnsi="Arial" w:cs="Arial"/>
          <w:sz w:val="20"/>
          <w:szCs w:val="20"/>
        </w:rPr>
        <w:t xml:space="preserve"> Gudnason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Umans JG</w:t>
      </w:r>
      <w:r w:rsidR="00970A3D">
        <w:rPr>
          <w:rFonts w:ascii="Arial" w:hAnsi="Arial" w:cs="Arial"/>
          <w:sz w:val="20"/>
          <w:szCs w:val="20"/>
        </w:rPr>
        <w:t>,</w:t>
      </w:r>
      <w:r w:rsidRPr="00322787">
        <w:rPr>
          <w:rFonts w:ascii="Arial" w:hAnsi="Arial" w:cs="Arial"/>
          <w:sz w:val="20"/>
          <w:szCs w:val="20"/>
        </w:rPr>
        <w:t xml:space="preserve"> Kiyohara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Danesh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Durda P, Fox ER, Palmer CD, Meng YA, Young T, Farlow DN, Schnabel RB, Marzi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Hum Genet, Aug.,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Bellenguez C, Wang LS, Choi SH, Harold D, Jones L, Holmans P, Gerrish A, Vedernikov A, Richards A, DeStefano AL, Lambert JC, Ibrahim-Verbaas CA, Naj AC, Sims R, Jun G, Bis JC, Beecham GW, Grenier-Boley B, Russo G, Thornton-Wells TA, Denning N, Smith AV, Chouraki V, Thomas C, Ikram MA, Zelenika D, Vardarajan BN, Kamatani Y, Lin CF, Schmidt H, Kunkle B, Dunstan ML, Vronskaya M, United Kingdom Brain Expression Consortium, Johnson AD, Ruiz A, Bihoreau MT, Reitz C, Pasquier F, Hollingworth P, Hanon O, Fitzpatrick AL, Buxbaum JD, Campion D, Crane PK, Baldwin C, Becker T, Gudnason V, Cruchaga C, Craig D, Amin N, Berr C, Lopez OL, De Jager PL, Deramecourt V, Johnston JA, Evans D, Lovestone S, Letenneur L, Hernandez I, Rubinsztein DC, Eiriksdottir G, Sleegers K, Goate AM, Fievet N, Huentelman MJ, Gill M, Brown K, Kamboh MI, Keller L, Barberger-Gateau P, McGuinness B, Larson EB, Myers AJ, Dufouil C, Todd S, Wallon D, Love S, Rogaeva E, Gallacher J, George-Hyslop PS, Clarimon J, Lleo A, Bayer A, Tsuang DW, Yu L, Tsolaki M, Bossu P, Spalletta G, Proitsi P, Collinge J, Sorbi S, Garcia FS, Fox NC, Hardy J, Naranjo MC, Bosco P, Clarke R, Brayne C, Galimberti D, Scarpini E, Bonuccelli U, Mancuso M, Siciliano G, Moebus S, Mecocci P, Zompo MD, Maier W, Hampel H, Pilotto A, Frank-Garcia A, Panza F, Solfrizzi V, Caffarra P, Nacmias B, Perry W, Mayhaus M, Lannfelt L, Hakonarson H, Pichler S, Carrasquillo MM, Ingelsson M, Beekly D, Alvarez V, Zou F, Valladares O, Younkin SG, Coto E, Hamilton-Nelson KL, Gu W, Razquin C, Pastor P, Mateo I, Owen MJ, Faber KM, Jonsson PV, Combarros O, O'Donovan MC, Cantwell LB, Soininen H, Blacker D, Mead S, Mosley TH, Jr., Bennett DA, Harris TB, Fratiglioni L, Holmes C, de Bruijn RF, Passmore P, Montine TJ, Bettens K, Rotter JI, Brice A, Morgan K, Foroud TM, Kukull WA, Hannequin D, Powell JF, Nalls MA, Ritchie K, Lunetta KL, Kauwe JS, Boerwinkle E, Riemenschneider M, Boada M, Hiltunen M, Martin ER, Schmidt R, Rujescu D, Dartigues JF, Mayeux R, Tzourio C, Hofman A, Nothen MM, Graff C, Psaty BM, Haines JL, Lathrop M, Pericak-Vance MA, Launer LJ, Van BC, Farrer LA, van Duijn CM, Ramirez A, Seshadri S, Schellenberg GD, Amouyel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r w:rsidRPr="00322787">
        <w:rPr>
          <w:rFonts w:ascii="Arial" w:hAnsi="Arial" w:cs="Arial"/>
          <w:sz w:val="20"/>
          <w:szCs w:val="20"/>
        </w:rPr>
        <w:t>PLoS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Fan VS, Locke ER, Diehr P, Wilsdon A, Enright P, Yende S, Avdalovic M, Barr G, Kapur VK, Thomas R, Krishnan JA, L</w:t>
      </w:r>
      <w:r w:rsidR="00970A3D">
        <w:rPr>
          <w:rFonts w:ascii="Arial" w:hAnsi="Arial" w:cs="Arial"/>
          <w:sz w:val="20"/>
          <w:szCs w:val="20"/>
        </w:rPr>
        <w:t xml:space="preserve">ovasi G, Thielke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Ferket BS, van Kempen BJ, Wieberdink RG, Steyerberg EW, Koudstaal PJ, Hofman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Folsom AR, Hunink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Lutsey PL, Nambi V, deFilippi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NT-proBNP, and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Vasc Med, Feb.,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r>
        <w:rPr>
          <w:rFonts w:ascii="Arial" w:hAnsi="Arial" w:cs="Arial"/>
          <w:sz w:val="20"/>
          <w:szCs w:val="20"/>
        </w:rPr>
        <w:t>Fowkes</w:t>
      </w:r>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deBacker</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Kornitzer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Murabito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Bouter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Stehouwer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Stoffers HEJH</w:t>
      </w:r>
      <w:r>
        <w:rPr>
          <w:rFonts w:ascii="Arial" w:hAnsi="Arial" w:cs="Arial"/>
          <w:sz w:val="20"/>
          <w:szCs w:val="20"/>
        </w:rPr>
        <w:t>,</w:t>
      </w:r>
      <w:r w:rsidR="00EB05F5" w:rsidRPr="00322787">
        <w:rPr>
          <w:rFonts w:ascii="Arial" w:hAnsi="Arial" w:cs="Arial"/>
          <w:sz w:val="20"/>
          <w:szCs w:val="20"/>
        </w:rPr>
        <w:t xml:space="preserve"> Knottnerus JA</w:t>
      </w:r>
      <w:r>
        <w:rPr>
          <w:rFonts w:ascii="Arial" w:hAnsi="Arial" w:cs="Arial"/>
          <w:sz w:val="20"/>
          <w:szCs w:val="20"/>
        </w:rPr>
        <w:t>,</w:t>
      </w:r>
      <w:r w:rsidR="00EB05F5" w:rsidRPr="00322787">
        <w:rPr>
          <w:rFonts w:ascii="Arial" w:hAnsi="Arial" w:cs="Arial"/>
          <w:sz w:val="20"/>
          <w:szCs w:val="20"/>
        </w:rPr>
        <w:t xml:space="preserve"> Ogren M</w:t>
      </w:r>
      <w:r>
        <w:rPr>
          <w:rFonts w:ascii="Arial" w:hAnsi="Arial" w:cs="Arial"/>
          <w:sz w:val="20"/>
          <w:szCs w:val="20"/>
        </w:rPr>
        <w:t>,</w:t>
      </w:r>
      <w:r w:rsidR="00EB05F5" w:rsidRPr="00322787">
        <w:rPr>
          <w:rFonts w:ascii="Arial" w:hAnsi="Arial" w:cs="Arial"/>
          <w:sz w:val="20"/>
          <w:szCs w:val="20"/>
        </w:rPr>
        <w:t xml:space="preserve"> Hedblad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Meisinger C</w:t>
      </w:r>
      <w:r>
        <w:rPr>
          <w:rFonts w:ascii="Arial" w:hAnsi="Arial" w:cs="Arial"/>
          <w:sz w:val="20"/>
          <w:szCs w:val="20"/>
        </w:rPr>
        <w:t>, Cauley</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Hunink MGM</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Witteman JC</w:t>
      </w:r>
      <w:r>
        <w:rPr>
          <w:rFonts w:ascii="Arial" w:hAnsi="Arial" w:cs="Arial"/>
          <w:sz w:val="20"/>
          <w:szCs w:val="20"/>
        </w:rPr>
        <w:t>,</w:t>
      </w:r>
      <w:r w:rsidR="00EB05F5" w:rsidRPr="00322787">
        <w:rPr>
          <w:rFonts w:ascii="Arial" w:hAnsi="Arial" w:cs="Arial"/>
          <w:sz w:val="20"/>
          <w:szCs w:val="20"/>
        </w:rPr>
        <w:t xml:space="preserve"> Criqui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Eur J Prev Cardiol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Fowler NR, Barnato AE, Degenholtz HB, Curcio AM, Becke</w:t>
      </w:r>
      <w:r w:rsidR="00970A3D">
        <w:rPr>
          <w:rFonts w:ascii="Arial" w:hAnsi="Arial" w:cs="Arial"/>
          <w:sz w:val="20"/>
          <w:szCs w:val="20"/>
        </w:rPr>
        <w:t xml:space="preserve">r JT, Kuller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Sitlani C, Psaty BM, Rimm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Plasma phospholipid and dietary alpha-linolenic acid, mortality, CHD and stroke: the Cardiovascular Health Study</w:t>
      </w:r>
      <w:r w:rsidRPr="00322787">
        <w:rPr>
          <w:rFonts w:ascii="Arial" w:hAnsi="Arial" w:cs="Arial"/>
          <w:b/>
          <w:bCs/>
          <w:sz w:val="20"/>
          <w:szCs w:val="20"/>
        </w:rPr>
        <w:t xml:space="preserve">. </w:t>
      </w:r>
      <w:r w:rsidRPr="00322787">
        <w:rPr>
          <w:rFonts w:ascii="Arial" w:hAnsi="Arial" w:cs="Arial"/>
          <w:sz w:val="20"/>
          <w:szCs w:val="20"/>
        </w:rPr>
        <w:t>Br J Nutr,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Djousse L, Heckbert SR, King IB, McKnight B, Sitlani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Plasma phospholipid saturated fatty acids and incident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J Am Heart Assoc, June,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Chasman DI, Larson MG, Guo X, Verwoert G, Bis JC, Gu X, Smith AV, Yang ML, Zhang Y, Ehret G, Rose LM, Hwang SJ, Papanicolau GJ, Sijbrands EJ, Rice K, Eiriksdottir G, Pihur V, Ridker PM, Vasan RS, Newton-Cheh C, Global Blood Pressure Genetics Consortium, Raffel LJ, Amin N, Rotter JI, Liu K, Launer LJ, Xu M, Caulfield M, Morrison AC, Johnson AD, Vaidya D, Dehghan A, Li G, Bouchard C, Harris TB, Zhang H, Boerwinkle E, Siscovick DS, Gao W, Uitterlinden AG, Rivadeneira F, Hofman A, Willer CJ, Franco OH, Huo Y, Witteman JC, Munroe PB, Gudnason V, Palmas W, van DC, Fornage M, Levy D, Psaty BM, Chakravarti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Bartz TM, Polak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w:t>
      </w:r>
      <w:r w:rsidRPr="00322787">
        <w:rPr>
          <w:rFonts w:ascii="Arial" w:hAnsi="Arial" w:cs="Arial"/>
          <w:b/>
          <w:bCs/>
          <w:i/>
          <w:iCs/>
          <w:sz w:val="20"/>
          <w:szCs w:val="20"/>
        </w:rPr>
        <w:lastRenderedPageBreak/>
        <w:t>The cardiovascular health study</w:t>
      </w:r>
      <w:r w:rsidRPr="00322787">
        <w:rPr>
          <w:rFonts w:ascii="Arial" w:hAnsi="Arial" w:cs="Arial"/>
          <w:b/>
          <w:bCs/>
          <w:sz w:val="20"/>
          <w:szCs w:val="20"/>
        </w:rPr>
        <w:t>.</w:t>
      </w:r>
      <w:r w:rsidRPr="00322787">
        <w:rPr>
          <w:rFonts w:ascii="Arial" w:hAnsi="Arial" w:cs="Arial"/>
          <w:sz w:val="20"/>
          <w:szCs w:val="20"/>
        </w:rPr>
        <w:t xml:space="preserve"> J Am Soc Echocardiogr, Sept.,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Shiels P, Sayer AA, Barbieri M, Bekaert S, Bischoff C, Brooks-Wilson A, Chen W, Cooper C, Christensen K, de MT, Deary I, Der G, Diez RA, Fitzpatrick A, Hajat A, Halaschek-Wiener J, Harris S, Hunt SC, Jagger C, Jeon HS, Kaplan R, Kimura M, Lansdorp P, Li C, Maeda T, Mangino M, Nawrot TS, Nilsson P, Nordfjall K, Paolisso G, Ren F, Riabowol K, Robertson T, Roos G, Staessen JA, Spector T, Tang N, Unryn B, van der HP, Woo J, Xing C, Yadegarfar ME, Park JY, Young N, Kuh D, von ZT, Ben-Shlomo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Gerontol, Mar.,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Garg PK, Biggs ML, Carnethon M, Ix JH, Criqui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Garimella PS, Ix JH, Katz R, Chonchol MB, Kestenbaum BR, de B, I, Siscovick DS, Shastri S, Hiramo</w:t>
      </w:r>
      <w:r w:rsidR="00970A3D">
        <w:rPr>
          <w:rFonts w:ascii="Arial" w:hAnsi="Arial" w:cs="Arial"/>
          <w:sz w:val="20"/>
          <w:szCs w:val="20"/>
        </w:rPr>
        <w:t xml:space="preserve">to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Garin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 Clin Endocrinol Metab, Aug.,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Garin MC, Arnold AM, Lee JS, Tracy RP, Cappola AR. </w:t>
      </w:r>
      <w:r w:rsidRPr="00322787">
        <w:rPr>
          <w:rFonts w:ascii="Arial" w:hAnsi="Arial" w:cs="Arial"/>
          <w:b/>
          <w:bCs/>
          <w:i/>
          <w:iCs/>
          <w:sz w:val="20"/>
          <w:szCs w:val="20"/>
        </w:rPr>
        <w:t>Subclinical Hypothyroidism, Weight Change, and Body Composition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 Clin Endocrinol Metab,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Assimes TL, Auer PL, Ioannidis JP, Peters U, Robinson JG, Sucheston LE, Wang D, Sotoodehnia N, Rotter JI, Psaty BM, Jackson RD, Herrington DM, O'Donnell CJ, Reiner AP, Rich SS, Rieder MJ, Bamshad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Gore MO, Seliger SL, deFilippi CR, Nambi V, Christenson RH, Hashim IA, Hoogeveen RC, Ayers CR, Sun W, McGuire D</w:t>
      </w:r>
      <w:r w:rsidR="00970A3D">
        <w:rPr>
          <w:rFonts w:ascii="Arial" w:hAnsi="Arial" w:cs="Arial"/>
          <w:sz w:val="20"/>
          <w:szCs w:val="20"/>
        </w:rPr>
        <w:t xml:space="preserve">K, Ballantyne CM, de Lemos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Cardiol,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Epidemiology, Jan.,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Guan W, Steffen BT, Lemaitre RN, Wu JH, Tanaka T, Manichaikul A, Foy M, Rich SS, Wang L, Nettleton JA, Tang W, Gu X, Bandinelli S, King IB, McKnight B, Psaty BM, Siscovick D, Djousse L, Ida Chen YD, Ferrucci L, Fornage M, Mozaf</w:t>
      </w:r>
      <w:r w:rsidR="00970A3D">
        <w:rPr>
          <w:rFonts w:ascii="Arial" w:hAnsi="Arial" w:cs="Arial"/>
          <w:sz w:val="20"/>
          <w:szCs w:val="20"/>
        </w:rPr>
        <w:t xml:space="preserve">arrian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Zuccolo L, Silverwood RJ, Guo Y, Ye Z, Prieto-Merino D, Dehghan A, Trompet S, Wong A, Cavadino A, Drogan D, Padmanabhan S, Li S, Yesupriya A, Leusink M, </w:t>
      </w:r>
      <w:r w:rsidRPr="00322787">
        <w:rPr>
          <w:rFonts w:ascii="Arial" w:hAnsi="Arial" w:cs="Arial"/>
          <w:sz w:val="20"/>
          <w:szCs w:val="20"/>
        </w:rPr>
        <w:lastRenderedPageBreak/>
        <w:t xml:space="preserve">Sundstrom J, Hubacek JA, Pikhart H, Swerdlow DI, Panayiotou AG, Borinskaya SA, Finan C, Shah S, Kuchenbaecker KB, Shah T, Engmann J, Folkersen L, Eriksson P, Ricceri F, Melander O, Sacerdote C, Gamble DM, Rayaprolu S, Ross OA, McLachlan S, Vikhireva O, Sluijs I, Scott RA, Adamkova V, Flicker L, Bockxmeer FM, Power C, Marques-Vidal P, Meade T, Marmot MG, Ferro JM, Paulos-Pinheiro S, Humphries SE, Talmud PJ, Mateo L, I, Verweij N, Linneberg A, Skaaby T, Doevendans PA, Cramer MJ, van der HP, Klungel OH, Dowling NF, Dominiczak AF, Kumari M, Nicolaides AN, Weikert C, Boeing H, Ebrahim S, Gaunt TR, Price JF, Lannfelt L, Peasey A, Kubinova R, Pajak A, Malyutina S, Voevoda MI, Tamosiunas A, Maitland-van der Zee AH, Norman PE, Hankey GJ, Bergmann MM, Hofman A, Franco OH, Cooper J, Palmen J, Spiering W, de Jong PA, Kuh D, Hardy R, Uitterlinden AG, Ikram MA, Ford I, Hypponen E, Almeida OP, Wareham NJ, Khaw KT, Hamsten A, Husemoen LL, Tjonneland A, Tolstrup JS, Rimm E, Beulens JW, Verschuren WM, Onland-Moret NC, Hofker MH, Wannamethee SG, Whincup PH, Morris R, Vicente AM, Watkins H, Farrall M, Jukema JW, Meschia J, Cupples LA, Sharp SJ, Fornage M, Kooperberg C, LaCroix AZ, Dai JY, Lanktree MB, Siscovick DS, Jorgenson E, Spring B, Coresh J, Li YR, Buxbaum SG, Schreiner PJ, Ellison RC, Tsai MY, Patel SR, Redline S, Johnson AD, Hoogeveen RC, Hakonarson H, Rotter JI, Boerwinkle E, de Bakker PI, Kivimaki M, Asselbergs FW, Sattar N, Lawlor DA, Whittaker J, Davey SG, Mukamal K, Psaty BM, Wilson JG, Lange LA, Hamidovic A, Hingorani AD, Nordestgaard BG, Bobak M, Leon DA, Langenberg C, Palmer TM, Reiner AP, Keating BJ, Dudbridge F, Casas JP, InterAct Consortium. </w:t>
      </w:r>
      <w:r w:rsidRPr="00322787">
        <w:rPr>
          <w:rFonts w:ascii="Arial" w:hAnsi="Arial" w:cs="Arial"/>
          <w:b/>
          <w:bCs/>
          <w:i/>
          <w:iCs/>
          <w:sz w:val="20"/>
          <w:szCs w:val="20"/>
        </w:rPr>
        <w:t>Association between alcohol and cardiovascular disease: Mendelian randomisation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Yamkauchi M, Trompet S, Asselbergs FW, Sabater-Lleal M, Tregouet DA, Chen WM, Smith NL, Kleber ME, Shin SY, Becker DM, Tang W, Dehghan A, Johnson AD, Truong V, Folkersen L, Yang Q, Oudot-Mellkah T, Buckley BM, Moore JH, Williams FM, Campbell H, Silbernagel G, Vitart V, Rudan I, Tofler GH, Navis GJ, DeStefano A, Wright AF, Chen MH, de Craen AJ, Worrall BB, Rudnicka AR, Rumley A, Bookman EB, Psaty BM, Chen F, Keene KL, Franco OH, Bohm BO, Uitterlinden AG, Carter AM, Jukema JW, Sattar N, Bis JC, Ikram MA, Sale MM, McKnight B, Fornage M, Ford I, Taylor K, Slagboom PE, McArdle WL, Hsu FC, Franco-Cereceda A, Goodall AH, Yanek LR, Furie KL, Cushman M, Hofman A, Witteman JC, Folsom AR, Basu S, Matijevic N, van Gilst WH, Wilson JF, Westendorp RG, Kathiresan S, Reilly MP, Tracy RP, Polasek O, Winkelmann BR, Grant PJ, Hillege HL, Cambien F, Stott DJ, Lowe GD, Spector TD, Meigs JB, Marz W, Eriksson P, Becker LC, Morange PE, Soranzo N, Williams SM, Hayward C, van der HP, Hamsten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r w:rsidRPr="00322787">
        <w:rPr>
          <w:rFonts w:ascii="Arial" w:hAnsi="Arial" w:cs="Arial"/>
          <w:sz w:val="20"/>
          <w:szCs w:val="20"/>
        </w:rPr>
        <w:t>Arterioscler Thromb Vasc Biol, May,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Ibrahim-Verbaas CA, Fornage M, Bis JC, Choi SH, Psaty BM, Meigs JB, Rao M, Nalls M, Fontes JD, O'Donnell CJ, Kathiresan S, Ehret GB, Fox CS, Malik R, Dichgans M, Schmidt H, Lahti J, Heckbert SR, Lumley T, Rice K, Rotter JI, Taylor KD, Folsom AR, Boerwinkle E, Rosamond WD, Shahar E, Gottesman RF, Koudstaal PJ, Amin N, Wieberdink RG, Dehghan A, Hofman A, Uitterlinden AG, DeStefano AL, Debette S, Xue L, Beiser A, Wolf PA, DeCarli C, Ikram MA, Seshadri S, Mosley TH, Jr., Longstreth WT,</w:t>
      </w:r>
      <w:r w:rsidR="00970A3D">
        <w:rPr>
          <w:rFonts w:ascii="Arial" w:hAnsi="Arial" w:cs="Arial"/>
          <w:sz w:val="20"/>
          <w:szCs w:val="20"/>
        </w:rPr>
        <w:t xml:space="preserve"> Jr., van Duijn CM, Launer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Stroke, Feb.,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r w:rsidRPr="00322787">
        <w:rPr>
          <w:rFonts w:ascii="Arial" w:hAnsi="Arial" w:cs="Arial"/>
          <w:sz w:val="20"/>
          <w:szCs w:val="20"/>
        </w:rPr>
        <w:t xml:space="preserve">Ilkhanoff L, Arking DE, Lemaitre RN, Alonso A, Chen LY, Durda P, Hesselson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J Cardiovasc Electrophysiol,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Gronroos NN, Chen LY, Folsom AR, Defilippi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Cardiol,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Karas MG, Benkeser D, Arnold AM, Bartz TM, Djousse L, Mukamal KJ, Ix JH, Zieman SJ, Siscovick DS, Tracy RP, Mantzoros CS, Gottdiener JS, deFilippi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Cardiol,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Rooij FJ, Johnson AD, Chen MH, Smith AV, Morris AP, Tanaka T, Ferrucci L, Zonderman AB, Lettre G, Harris T, Garcia M, Bandinelli S, Qayyum R, Yanek LR, Becker DM, Becker LC, Kooperberg C, Keating B, Reis J, Tang H, Boerwinkle E, Kamatani Y, Matsuda K, Kamatani N, Nakamura Y, Kubo M, Liu S, Dehghan A, Felix JF, Hofman A, Uitterlinden AG, van Duijn CM, Franco OH, Longo DL, Singleton AB, Psaty BM, Evans MK, Cupples LA, Rotter JI, O'Donnell CJ, Takahashi A, Wilson JG, Ganesh SK, Nalls MA, for </w:t>
      </w:r>
      <w:r w:rsidR="00970A3D">
        <w:rPr>
          <w:rFonts w:ascii="Arial" w:hAnsi="Arial" w:cs="Arial"/>
          <w:sz w:val="20"/>
          <w:szCs w:val="20"/>
        </w:rPr>
        <w:t xml:space="preserve">the CHARGE Hematology CaBJPRW.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Khawaja O, Maziarz M, Biggs ML, Longstreth WT, Jr., Ix JH, Kizer JR, Zieman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Kilarski LL, Achterberg S, Devan WJ, Traylor M, Malik R, Lindgren A, Pare G, Sharma P, Slowik A, Thijs V, Walters M, Worrall BB, Sale MM, Algra A, Kappelle LJ, Wijmenga C, Norrving B, Sandling JK, Ronnblom L, Goris A, Franke A, Sudlow C, Rothwell PM, Levi C, Holliday EG, Fornage M, Psaty B, Gretarsdottir S, Thorsteinsdottir U, Seshadri S, Mitchell BD, Kittner S, Clarke R, Hopewell JC, Bis JC, Boncoraglio GB, Meschia J, Ikram MA, Hansen BM, Montaner J, Thorleifsson G, Stefanson K, Rosand J, de Bakker PI, Farrall M, Dichgans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Grodstein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J Gerontol A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Kizer JR, Benkeser D, Arnold AM, Ix JH, Mukamal KJ, Djousse L, Tracy RP, Sisc</w:t>
      </w:r>
      <w:r w:rsidR="00F419E9">
        <w:rPr>
          <w:rFonts w:ascii="Arial" w:hAnsi="Arial" w:cs="Arial"/>
          <w:sz w:val="20"/>
          <w:szCs w:val="20"/>
        </w:rPr>
        <w:t xml:space="preserve">ovick DS, Psaty BM, Zieman SJ. </w:t>
      </w:r>
      <w:r w:rsidRPr="00322787">
        <w:rPr>
          <w:rFonts w:ascii="Arial" w:hAnsi="Arial" w:cs="Arial"/>
          <w:b/>
          <w:bCs/>
          <w:i/>
          <w:iCs/>
          <w:sz w:val="20"/>
          <w:szCs w:val="20"/>
        </w:rPr>
        <w:t>Advanced glycation/glycoxidation endproduct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Atherosclerosis, July,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Kocarnik JM, Pendergrass SA, Carty CL, Pankow JS, Schumacher FR, Cheng I, Durda P, Ambite JL, Deelman E, Cook NR, Liu S, Wactawski-Wende J, Hutter C, Brown-Gentry K, Wilson S, Best LG, Pankratz N, Hong CP, Cole SA, Voruganti VS, Buzkova P, Jorgensen NW, Jenny NS, Wilkens LR, Haiman CA, Kolonel LN, Lacroix A, North K, Jackson R, Le ML, Hindorff LA, Crawford DC, </w:t>
      </w:r>
      <w:r w:rsidR="00F419E9">
        <w:rPr>
          <w:rFonts w:ascii="Arial" w:hAnsi="Arial" w:cs="Arial"/>
          <w:sz w:val="20"/>
          <w:szCs w:val="20"/>
        </w:rPr>
        <w:t xml:space="preserve">Gross M, Peters U. </w:t>
      </w:r>
      <w:r w:rsidRPr="00322787">
        <w:rPr>
          <w:rFonts w:ascii="Arial" w:hAnsi="Arial" w:cs="Arial"/>
          <w:b/>
          <w:bCs/>
          <w:i/>
          <w:iCs/>
          <w:sz w:val="20"/>
          <w:szCs w:val="20"/>
        </w:rPr>
        <w:t>Multiancestral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Bizon C, Lange EM, Smith JD, Turner EH, Jun G, Kang HM, Peloso G, Auer P, Li KP, Flannick J, Zhang J, Fuchsberger C, Gaulton K, Lindgren C, Locke A, Manning A, Sim X, Rivas MA, Holmen OL, Gottesman O, Lu Y, Ruderfer D, Stahl EA, Duan Q, Li Y, Durda P, Jiao S, Isaacs A, Hofman A, Bis JC, Correa A, Griswold ME, Jakobsdottir J, Smith AV, Schreiner PJ, Feitosa MF, Zhang Q, Huffman JE, Crosby J, Wassel CL, Do R, Franceschini N, Martin LW, Robinson JG, Assimes TL, Crosslin DR, Rosenthal EA, Tsai M, </w:t>
      </w:r>
      <w:r w:rsidRPr="00322787">
        <w:rPr>
          <w:rFonts w:ascii="Arial" w:hAnsi="Arial" w:cs="Arial"/>
          <w:sz w:val="20"/>
          <w:szCs w:val="20"/>
        </w:rPr>
        <w:lastRenderedPageBreak/>
        <w:t>Rieder MJ, Farlow DN, Folsom AR, Lumley T, Fox ER, Carlson CS, Peters U, Jackson RD, van Duijn CM, Uitterlinden AG, Levy D, Rotter JI, Taylor HA, Gudnason V, Jr., Siscovick DS, Fornage M, Borecki IB, Hayward C, Rudan I, Chen YE, Bottinger EP, Loos RJ, Saetrom P, Hveem K, Boehnke M, Groop L, McCarthy M, Meitinger T, Ballantyne CM, Gabriel SB, O'Donnell CJ, Post WS, North KE, Reiner AP, Boerwinkle E, Psaty BM, Altshuler D, Kathiresan S, Lin DY, Jarvik GP, Cupples LA, Kooperberg C, Wilson JG, Nickerson DA, Abecasis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Johnson CO, Hesselson S, Sotoodhenia N, McKnight B, Sitlani CM, Rea TD, King IB, Kwok PY, Mak A, Li G, Brody J, Larson E, Mozaffarian D, Psaty BM, Huertas-Vazquez A, Tardif JC, Albert CM, Lyytikainen LP, Arking DE, Kaab S, Huikuri HV, Krijthe BP, Eijgelsheim M, Wang YA, Reinier K, Lehtimaki T, Pulit SL, Brugada R, Muller-Nurasyid M, Newton-Cheh CH, Karhunen PJ, Stricker BH, Goyette P, Rotter JI, Chugh SS, Chakrava</w:t>
      </w:r>
      <w:r w:rsidR="00F419E9">
        <w:rPr>
          <w:rFonts w:ascii="Arial" w:hAnsi="Arial" w:cs="Arial"/>
          <w:sz w:val="20"/>
          <w:szCs w:val="20"/>
        </w:rPr>
        <w:t xml:space="preserve">rti A, Jouven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Heart Rhythm, Mar.,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Sitlani CM, Reid JG, Bressler J, Liu X, Davis BC, Johnson AD, O'Donnell CJ, Kovar CL, Dinh H, Wu Y, Newsham I, Chen H, Broka A, DeStefano AL, Gupta M, Lunetta KL, Liu CT, White CC, Xing C, Zhou Y, Benjamin EJ, Schnabel RB, Heckbert SR, Psaty BM, Muzny DM, Cupples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June,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Lin H, Sinner MF, Brody JA, Arking DE, Lunetta KL, Rienstra M, Lubitz SA, Magnani JW, Sotoodehnia N, McKnight B, McManus DD, Boerwinkle E, Psaty BM, Rotter JI, Bis JC, Gibbs RA, Muzny D, Kovar CL, Morrison AC, Gupta M, Folsom AR, Kaab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Mar.,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r>
        <w:rPr>
          <w:rFonts w:ascii="Arial" w:hAnsi="Arial" w:cs="Arial"/>
          <w:sz w:val="20"/>
          <w:szCs w:val="20"/>
        </w:rPr>
        <w:t>Littlejohns</w:t>
      </w:r>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Annweiler C</w:t>
      </w:r>
      <w:r>
        <w:rPr>
          <w:rFonts w:ascii="Arial" w:hAnsi="Arial" w:cs="Arial"/>
          <w:sz w:val="20"/>
          <w:szCs w:val="20"/>
        </w:rPr>
        <w:t>,</w:t>
      </w:r>
      <w:r w:rsidRPr="00CC6A2D">
        <w:rPr>
          <w:rFonts w:ascii="Arial" w:hAnsi="Arial" w:cs="Arial"/>
          <w:sz w:val="20"/>
          <w:szCs w:val="20"/>
        </w:rPr>
        <w:t xml:space="preserve"> Beauchet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Kuller LH</w:t>
      </w:r>
      <w:r>
        <w:rPr>
          <w:rFonts w:ascii="Arial" w:hAnsi="Arial" w:cs="Arial"/>
          <w:sz w:val="20"/>
          <w:szCs w:val="20"/>
        </w:rPr>
        <w:t>,</w:t>
      </w:r>
      <w:r w:rsidRPr="00CC6A2D">
        <w:rPr>
          <w:rFonts w:ascii="Arial" w:hAnsi="Arial" w:cs="Arial"/>
          <w:sz w:val="20"/>
          <w:szCs w:val="20"/>
        </w:rPr>
        <w:t xml:space="preserve"> Langa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Soni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Wojczynski MK, Heard-Costa N, Li G, Morrison AC, Muzny D, Gibbs RA, Reid JG, Shao Y, Zhou Y, Boerwinkle E, Heiss G, Wagenknecht L, McKnight B, Borecki IB, Fox CS, North KE, Cupples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London SJ, Gao W, Gharib SA, Hancock DB, Wilk JB, House JS, Gibbs RA, Muzny DM, Lumley T, Franceschini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PH, Yee LM, Newman AB, Beauchamp NJ. </w:t>
      </w:r>
      <w:r w:rsidRPr="00322787">
        <w:rPr>
          <w:rFonts w:ascii="Arial" w:hAnsi="Arial" w:cs="Arial"/>
          <w:b/>
          <w:bCs/>
          <w:i/>
          <w:iCs/>
          <w:sz w:val="20"/>
          <w:szCs w:val="20"/>
        </w:rPr>
        <w:t xml:space="preserve">Brain Imaging Findings in Elderly Adults and Years of Life, Healthy Life, and Able Life over the Ensuing 16 Years: The </w:t>
      </w:r>
      <w:r w:rsidRPr="00322787">
        <w:rPr>
          <w:rFonts w:ascii="Arial" w:hAnsi="Arial" w:cs="Arial"/>
          <w:b/>
          <w:bCs/>
          <w:i/>
          <w:iCs/>
          <w:sz w:val="20"/>
          <w:szCs w:val="20"/>
        </w:rPr>
        <w:lastRenderedPageBreak/>
        <w:t>Cardiovascular Health Study</w:t>
      </w:r>
      <w:r w:rsidR="00F419E9">
        <w:rPr>
          <w:rFonts w:ascii="Arial" w:hAnsi="Arial" w:cs="Arial"/>
          <w:b/>
          <w:bCs/>
          <w:sz w:val="20"/>
          <w:szCs w:val="20"/>
        </w:rPr>
        <w:t>.</w:t>
      </w:r>
      <w:r w:rsidRPr="00322787">
        <w:rPr>
          <w:rFonts w:ascii="Arial" w:hAnsi="Arial" w:cs="Arial"/>
          <w:sz w:val="20"/>
          <w:szCs w:val="20"/>
        </w:rPr>
        <w:t xml:space="preserve"> J Am Geriatr Soc, Oct.,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Loth DW, Artigas MS, Gharib SA, Wain LV, Franceschini N, Koch B, Pottinger TD, Smith AV, Duan Q, Oldmeadow C, Lee MK, Strachan DP, James AL, Huffman JE, Vitart V, Ramasamy A, Wareham NJ, Kaprio J, Wang XQ, Trochet H, Kahonen M, Flexeder C, Albrecht E, Lopez LM, de JK, Thyagarajan B, Alves AC, Enroth S, Omenaas E, Joshi PK, Fall T, Vinuela A, Launer LJ, Loehr LR, Fornage M, Li G, Wilk JB, Tang W, Manichaikul A, Lahousse L, Harris TB, North KE, Rudnicka AR, Hui J, Gu X, Lumley T, Wright AF, Hastie ND, Campbell S, Kumar R, Pin I, Scott RA, Pietilainen KH, Surakka I, Liu Y, Holliday EG, Schulz H, Heinrich J, Davies G, Vonk JM, Wojczynski M, Pouta A, Johansson A, Wild SH, Ingelsson E, Rivadeneira F, Volzke H, Hysi PG, Eiriksdottir G, Morrison AC, Rotter JI, Gao W, Postma DS, White WB, Rich SS, Hofman A, Aspelund T, Couper D, Smith LJ, Psaty BM, Lohman K, Burchard EG, Uitterlinden AG, Garcia M, Joubert BR, McArdle WL, Musk AB, Hansel N, Heckbert SR, Zgaga L, van Meurs JB, Navarro P, Rudan I, Oh YM, Redline S, Jarvis DL, Zhao JH, Rantanen T, O'Connor GT, Ripatti S, Scott RJ, Karrasch S, Grallert H, Gaddis NC, Starr JM, Wijmenga C, Minster RL, Lederer DJ, Pekkanen J, Gyllensten U, Campbell H, Morris AP, Glaser S, Hammond CJ, Burkart KM, Beilby J, Kritchevsky SB, Gudnason V, Hancock DB, Williams OD, Polasek O, Zemunik T, Kolcic I, Petrini MF, Wjst M, Kim WJ, Porteous DJ, Scotland G, Smith BH, Viljanen A, Heliovaara M, Attia JR, Sayers I, Hampel R, Gieger C, Deary IJ, Boezen HM, Newman A, Jarvelin MR, Wilson JF, Lind L, Stricker BH, Teumer A, Spector TD, Melen E, Peters MJ, Lange LA, Barr RG, Bracke KR, Verhamme FM, Sung J, Hiemstra PS, Cassano PA, Sood A, Hayward C, Dupuis J, Hall IP, Brus</w:t>
      </w:r>
      <w:r w:rsidR="00F419E9">
        <w:rPr>
          <w:rFonts w:ascii="Arial" w:hAnsi="Arial" w:cs="Arial"/>
          <w:sz w:val="20"/>
          <w:szCs w:val="20"/>
        </w:rPr>
        <w:t xml:space="preserve">selle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July,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Lovasi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J Environ.Public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Lunetta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Trompet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Krijthe BP</w:t>
      </w:r>
      <w:r w:rsidR="008B7EDB">
        <w:rPr>
          <w:rFonts w:ascii="Arial" w:hAnsi="Arial" w:cs="Arial"/>
          <w:sz w:val="20"/>
          <w:szCs w:val="20"/>
        </w:rPr>
        <w:t>,</w:t>
      </w:r>
      <w:r w:rsidRPr="00322787">
        <w:rPr>
          <w:rFonts w:ascii="Arial" w:hAnsi="Arial" w:cs="Arial"/>
          <w:sz w:val="20"/>
          <w:szCs w:val="20"/>
        </w:rPr>
        <w:t xml:space="preserve"> Chasman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Dörr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Müller-Nurasyid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Hofman A</w:t>
      </w:r>
      <w:r w:rsidR="008B7EDB">
        <w:rPr>
          <w:rFonts w:ascii="Arial" w:hAnsi="Arial" w:cs="Arial"/>
          <w:sz w:val="20"/>
          <w:szCs w:val="20"/>
        </w:rPr>
        <w:t>,</w:t>
      </w:r>
      <w:r w:rsidRPr="00322787">
        <w:rPr>
          <w:rFonts w:ascii="Arial" w:hAnsi="Arial" w:cs="Arial"/>
          <w:sz w:val="20"/>
          <w:szCs w:val="20"/>
        </w:rPr>
        <w:t xml:space="preserve"> Kääb S</w:t>
      </w:r>
      <w:r w:rsidR="008B7EDB">
        <w:rPr>
          <w:rFonts w:ascii="Arial" w:hAnsi="Arial" w:cs="Arial"/>
          <w:sz w:val="20"/>
          <w:szCs w:val="20"/>
        </w:rPr>
        <w:t>,</w:t>
      </w:r>
      <w:r w:rsidRPr="00322787">
        <w:rPr>
          <w:rFonts w:ascii="Arial" w:hAnsi="Arial" w:cs="Arial"/>
          <w:sz w:val="20"/>
          <w:szCs w:val="20"/>
        </w:rPr>
        <w:t xml:space="preserve"> Mahida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Launer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Silbernagel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Tomaschitz A</w:t>
      </w:r>
      <w:r w:rsidR="008B7EDB">
        <w:rPr>
          <w:rFonts w:ascii="Arial" w:hAnsi="Arial" w:cs="Arial"/>
          <w:sz w:val="20"/>
          <w:szCs w:val="20"/>
        </w:rPr>
        <w:t>,</w:t>
      </w:r>
      <w:r w:rsidRPr="00322787">
        <w:rPr>
          <w:rFonts w:ascii="Arial" w:hAnsi="Arial" w:cs="Arial"/>
          <w:sz w:val="20"/>
          <w:szCs w:val="20"/>
        </w:rPr>
        <w:t xml:space="preserve"> Tsunoda T</w:t>
      </w:r>
      <w:r w:rsidR="008B7EDB">
        <w:rPr>
          <w:rFonts w:ascii="Arial" w:hAnsi="Arial" w:cs="Arial"/>
          <w:sz w:val="20"/>
          <w:szCs w:val="20"/>
        </w:rPr>
        <w:t>, Uitterlinden</w:t>
      </w:r>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Völker U</w:t>
      </w:r>
      <w:r w:rsidR="008B7EDB">
        <w:rPr>
          <w:rFonts w:ascii="Arial" w:hAnsi="Arial" w:cs="Arial"/>
          <w:sz w:val="20"/>
          <w:szCs w:val="20"/>
        </w:rPr>
        <w:t>, Völzke</w:t>
      </w:r>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Murabito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Gudnason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März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Jukema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Cardiol.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Lüneburg N</w:t>
      </w:r>
      <w:r w:rsidR="008B7EDB">
        <w:rPr>
          <w:rFonts w:ascii="Arial" w:hAnsi="Arial" w:cs="Arial"/>
          <w:sz w:val="20"/>
          <w:szCs w:val="20"/>
        </w:rPr>
        <w:t>,</w:t>
      </w:r>
      <w:r w:rsidRPr="00322787">
        <w:rPr>
          <w:rFonts w:ascii="Arial" w:hAnsi="Arial" w:cs="Arial"/>
          <w:sz w:val="20"/>
          <w:szCs w:val="20"/>
        </w:rPr>
        <w:t xml:space="preserve"> Lieb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Xanthakis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Schwedhelm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Fornage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Loley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Schillert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Sticht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Bernges I</w:t>
      </w:r>
      <w:r w:rsidR="008B7EDB">
        <w:rPr>
          <w:rFonts w:ascii="Arial" w:hAnsi="Arial" w:cs="Arial"/>
          <w:sz w:val="20"/>
          <w:szCs w:val="20"/>
        </w:rPr>
        <w:t>,</w:t>
      </w:r>
      <w:r w:rsidRPr="00322787">
        <w:rPr>
          <w:rFonts w:ascii="Arial" w:hAnsi="Arial" w:cs="Arial"/>
          <w:sz w:val="20"/>
          <w:szCs w:val="20"/>
        </w:rPr>
        <w:t xml:space="preserve"> Anderssohn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Gieger C</w:t>
      </w:r>
      <w:r w:rsidR="008B7EDB">
        <w:rPr>
          <w:rFonts w:ascii="Arial" w:hAnsi="Arial" w:cs="Arial"/>
          <w:sz w:val="20"/>
          <w:szCs w:val="20"/>
        </w:rPr>
        <w:t>,</w:t>
      </w:r>
      <w:r w:rsidRPr="00322787">
        <w:rPr>
          <w:rFonts w:ascii="Arial" w:hAnsi="Arial" w:cs="Arial"/>
          <w:sz w:val="20"/>
          <w:szCs w:val="20"/>
        </w:rPr>
        <w:t xml:space="preserve"> Illig T</w:t>
      </w:r>
      <w:r w:rsidR="008B7EDB">
        <w:rPr>
          <w:rFonts w:ascii="Arial" w:hAnsi="Arial" w:cs="Arial"/>
          <w:sz w:val="20"/>
          <w:szCs w:val="20"/>
        </w:rPr>
        <w:t>,</w:t>
      </w:r>
      <w:r w:rsidRPr="00322787">
        <w:rPr>
          <w:rFonts w:ascii="Arial" w:hAnsi="Arial" w:cs="Arial"/>
          <w:sz w:val="20"/>
          <w:szCs w:val="20"/>
        </w:rPr>
        <w:t xml:space="preserve"> Meisinger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Schunkert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Lunetta KL</w:t>
      </w:r>
      <w:r w:rsidR="008B7EDB">
        <w:rPr>
          <w:rFonts w:ascii="Arial" w:hAnsi="Arial" w:cs="Arial"/>
          <w:sz w:val="20"/>
          <w:szCs w:val="20"/>
        </w:rPr>
        <w:t>,</w:t>
      </w:r>
      <w:r w:rsidRPr="00322787">
        <w:rPr>
          <w:rFonts w:ascii="Arial" w:hAnsi="Arial" w:cs="Arial"/>
          <w:sz w:val="20"/>
          <w:szCs w:val="20"/>
        </w:rPr>
        <w:t xml:space="preserve"> Blankenberg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Münzel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Vasan RS</w:t>
      </w:r>
      <w:r w:rsidR="008B7EDB">
        <w:rPr>
          <w:rFonts w:ascii="Arial" w:hAnsi="Arial" w:cs="Arial"/>
          <w:sz w:val="20"/>
          <w:szCs w:val="20"/>
        </w:rPr>
        <w:t>,</w:t>
      </w:r>
      <w:r w:rsidRPr="00322787">
        <w:rPr>
          <w:rFonts w:ascii="Arial" w:hAnsi="Arial" w:cs="Arial"/>
          <w:sz w:val="20"/>
          <w:szCs w:val="20"/>
        </w:rPr>
        <w:t xml:space="preserve"> Böger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Magnani JW, Brody JA, Prins BP, Arking DE, Lin H, Yin X, Liu CT, Morrison AC, Zhang F, Spector TD, Alonso A, Bis JC, Heckbert SR, Lumley T, Sitlani CM, Cupples LA, Lubitz SA, Soliman EZ, Pulit SL, Newton-Cheh C, O'Donnell CJ, Ellinor PT, Benjamin EJ, Muzny DM, Gibbs RA, Santibanez J, Taylor HA, Rotter JI, Lange LA, Psaty BM, Jackson R, Rich SS, Boerwinkle E, Jamshidi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 xml:space="preserve">Sequencing of SCN5A identifies rare and common variants associated with cardiac </w:t>
      </w:r>
      <w:r w:rsidRPr="00322787">
        <w:rPr>
          <w:rFonts w:ascii="Arial" w:hAnsi="Arial" w:cs="Arial"/>
          <w:b/>
          <w:bCs/>
          <w:i/>
          <w:iCs/>
          <w:sz w:val="20"/>
          <w:szCs w:val="20"/>
        </w:rPr>
        <w:lastRenderedPageBreak/>
        <w:t>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Mahmoodi BK, Yatsuya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July,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Nalls MA, Holliday EG, Devan WJ, Cheng YC, Ibrahim-Verbaas CA, Verhaaren BF, Bis JC, Joon AY, de Stefano AL, Fornage M, Psaty BM, Ikram MA, Launer LJ, van Duijn CM, Sharma P, Mitchell BD, Rosand J, Meschia JF, Levi C, Rothwell PM, Sudlow C, Markus HS, Seshadri S, Dichgans M. </w:t>
      </w:r>
      <w:r w:rsidRPr="00322787">
        <w:rPr>
          <w:rFonts w:ascii="Arial" w:hAnsi="Arial" w:cs="Arial"/>
          <w:b/>
          <w:bCs/>
          <w:i/>
          <w:iCs/>
          <w:sz w:val="20"/>
          <w:szCs w:val="20"/>
        </w:rPr>
        <w:t>Multilocus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Feb.,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Mathew JS, Sachs MC, Katz R, Patton KK, Heckbert SR, Hoofnagle AN, Alonso A, Chonchol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Matteini AM, Li J, Lange EM, Tanaka T, Lange LA, Tracy RP, Wang Y, Biggs ML, Arking DE, Fallin MD, Chakravarti A, Psaty BM, Bandinelli S, Ferrucci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Porcu E, Pistis G, Teumer A, Brown SJ, Jensen RA, Rawal R, Roef GL, Plantinga TS, Vermeulen SH, Lahti J, Simmonds MJ, Husemoen LL, Freathy RM, Shields BM, Pietzner D, Nagy R, Broer L, Chaker L, Korevaar TI, Plia MG, Sala C, Volker U, Richards JB, Sweep FC, Gieger C, Corre T, Kajantie E, Thuesen B, Taes YE, Visser WE, Hattersley AT, Kratzsch J, Hamilton A, Li W, Homuth G, Lobina M, Mariotti S, Soranzo N, Cocca M, Nauck M, Spielhagen C, Ross A, Arnold A, van de BM, Liyanarachchi S, Heier M, Grabe HJ, Masciullo C, Galesloot TE, Lim EM, Reischl E, Leedman PJ, Lai S, Delitala A, Bremner AP, Philips DI, Beilby JP, Mulas A, Vocale M, Abecasis G, Forsen T, James A, Widen E, Hui J, Prokisch H, Rietzschel EE, Palotie A, Feddema P, Fletcher SJ, Schramm K, Rotter JI, Kluttig A, Radke D, Traglia M, Surdulescu GL, He H, Franklyn JA, Tiller D, Vaidya B, de MT, Jorgensen T, Eriksson JG, O'Leary PC, Wichmann E, Hermus AR, Psaty BM, Ittermann T, Hofman A, Bosi E, Schlessinger D, Wallaschofski H, Pirastu N, Aulchenko YS, de la CA, Netea-Maier RT, Gough SC, Meyer Zu SH, Frayling TM, Kaufman JM, Linneberg A, Raikkonen K, Smit JW, Kiemeney LA, Rivadeneira F, Uitterlinden AG, Walsh JP, Meisinger C, den HM, Visser TJ, Spector TD, Wilson SG, Volzke H, Cappola A, Toniolo D, </w:t>
      </w:r>
      <w:r w:rsidR="00F419E9">
        <w:rPr>
          <w:rFonts w:ascii="Arial" w:hAnsi="Arial" w:cs="Arial"/>
          <w:sz w:val="20"/>
          <w:szCs w:val="20"/>
        </w:rPr>
        <w:t xml:space="preserve">Sanna S, Naitza S, Peeters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PLoS Genet, Feb.,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Miedema MD, Maziarz M, Biggs ML, Zieman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Cardiol,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Muzny D, Gibbs RA, Boerwinkle E, Psaty BM, Chakravarti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r w:rsidRPr="00322787">
        <w:rPr>
          <w:rFonts w:ascii="Arial" w:hAnsi="Arial" w:cs="Arial"/>
          <w:sz w:val="20"/>
          <w:szCs w:val="20"/>
        </w:rPr>
        <w:t>PLoS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Nalls</w:t>
      </w:r>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Pankratz N</w:t>
      </w:r>
      <w:r>
        <w:rPr>
          <w:rFonts w:ascii="Arial" w:hAnsi="Arial" w:cs="Arial"/>
          <w:sz w:val="20"/>
          <w:szCs w:val="20"/>
        </w:rPr>
        <w:t>,</w:t>
      </w:r>
      <w:r w:rsidR="00EB05F5" w:rsidRPr="00322787">
        <w:rPr>
          <w:rFonts w:ascii="Arial" w:hAnsi="Arial" w:cs="Arial"/>
          <w:sz w:val="20"/>
          <w:szCs w:val="20"/>
        </w:rPr>
        <w:t xml:space="preserve"> Lill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Arepalli S</w:t>
      </w:r>
      <w:r>
        <w:rPr>
          <w:rFonts w:ascii="Arial" w:hAnsi="Arial" w:cs="Arial"/>
          <w:sz w:val="20"/>
          <w:szCs w:val="20"/>
        </w:rPr>
        <w:t>,</w:t>
      </w:r>
      <w:r w:rsidR="00EB05F5" w:rsidRPr="00322787">
        <w:rPr>
          <w:rFonts w:ascii="Arial" w:hAnsi="Arial" w:cs="Arial"/>
          <w:sz w:val="20"/>
          <w:szCs w:val="20"/>
        </w:rPr>
        <w:t xml:space="preserve"> Letson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Pliner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Hadjigeorgiou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Goate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Xiromerisiou</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Heutink</w:t>
      </w:r>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Houlden H</w:t>
      </w:r>
      <w:r>
        <w:rPr>
          <w:rFonts w:ascii="Arial" w:hAnsi="Arial" w:cs="Arial"/>
          <w:sz w:val="20"/>
          <w:szCs w:val="20"/>
        </w:rPr>
        <w:t>,</w:t>
      </w:r>
      <w:r w:rsidR="00EB05F5" w:rsidRPr="00322787">
        <w:rPr>
          <w:rFonts w:ascii="Arial" w:hAnsi="Arial" w:cs="Arial"/>
          <w:sz w:val="20"/>
          <w:szCs w:val="20"/>
        </w:rPr>
        <w:t xml:space="preserve"> Payami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Foroud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Ng MC, Shriner D, Chen BH, Li J, Chen WM, Guo X, Liu J, Bielinski SJ, Yanek LR, Nalls MA, Comeau ME, Rasmussen-Torvik LJ, Jensen RA, Evans DS, Sun YV, An P, Patel SR, Lu Y, Long J, Armstrong LL, Wagenknecht L, Yang L, Snively BM, Palmer ND, Mudgal P, Langefeld CD, Keene KL, Freedman BI, Mychaleckyj JC, Nayak U, Raffel LJ, Goodarzi MO, Chen YD, Taylor HA, Jr., Correa A, Sims M, Couper D, Pankow JS, Boerwinkle E, Adeyemo A, Doumatey A, Chen G, Mathias RA, Vaidya D, Singleton AB, Zonderman AB, Igo RP, Jr., Sedor JR, FIND Consortium, Kabagambe EK, Siscovick DS, McKnight B, Rice K, Liu Y, Hsueh WC, Zhao W, Bielak LF, Kraja A, Province MA, Bottinger EP, Gottesman O, Cai Q, Zheng W, Blot WJ, Lowe WL, Pacheco JA, Crawford DC, eMERGE Consortium, DIAGRAM Consortium, Grundberg E, MuTHER Consortium, Rich SS, Hayes MG, Shu XO, Loos RJ, Borecki IB, Peyser PA, Cummings SR, Psaty BM, Fornage M, Iyengar SK, Evans MK, Becker DM, Kao WH, Wilson JG, Rotter JI, Sale MM, Liu S, Rotimi CN, Bow</w:t>
      </w:r>
      <w:r w:rsidR="00F419E9">
        <w:rPr>
          <w:rFonts w:ascii="Arial" w:hAnsi="Arial" w:cs="Arial"/>
          <w:sz w:val="20"/>
          <w:szCs w:val="20"/>
        </w:rPr>
        <w:t xml:space="preserve">den DW, MEta-analysis of type. </w:t>
      </w:r>
      <w:r w:rsidRPr="00322787">
        <w:rPr>
          <w:rFonts w:ascii="Arial" w:hAnsi="Arial" w:cs="Arial"/>
          <w:b/>
          <w:bCs/>
          <w:i/>
          <w:iCs/>
          <w:sz w:val="20"/>
          <w:szCs w:val="20"/>
        </w:rPr>
        <w:t>Meta-analysis of genome-wide association studies in african americans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PLoS Genet, Aug.,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Nyquist PA, Bilgel MS, Gottesman R, Yanek LR, Moy TF, Becker LC, Cuzzocreo J, Prince J, Yousem DM</w:t>
      </w:r>
      <w:r w:rsidR="00F419E9">
        <w:rPr>
          <w:rFonts w:ascii="Arial" w:hAnsi="Arial" w:cs="Arial"/>
          <w:sz w:val="20"/>
          <w:szCs w:val="20"/>
        </w:rPr>
        <w:t>, Becker DM, Kral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r w:rsidRPr="00322787">
        <w:rPr>
          <w:rFonts w:ascii="Arial" w:hAnsi="Arial" w:cs="Arial"/>
          <w:sz w:val="20"/>
          <w:szCs w:val="20"/>
        </w:rPr>
        <w:t>Cerebrovasc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O'Seaghdha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Am J Kidney Dis, Jan.,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Yee LM, Arnold AM, Sanders JL, Hirsch C, Defilippi C, Ki</w:t>
      </w:r>
      <w:r w:rsidR="00F419E9">
        <w:rPr>
          <w:rFonts w:ascii="Arial" w:hAnsi="Arial" w:cs="Arial"/>
          <w:sz w:val="20"/>
          <w:szCs w:val="20"/>
        </w:rPr>
        <w:t xml:space="preserve">zer JR, Inzitari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J Am Geriatr Soc, Sept.,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Defilippi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Nov.,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Hunt MJ, Weissfeld L, Boudreau RM, Aizenstein H, Newman AB, Simonsick EM, Van Domelen D</w:t>
      </w:r>
      <w:r w:rsidR="00F419E9">
        <w:rPr>
          <w:rFonts w:ascii="Arial" w:hAnsi="Arial" w:cs="Arial"/>
          <w:sz w:val="20"/>
          <w:szCs w:val="20"/>
        </w:rPr>
        <w:t>R, Thomas F, Yaffe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Neuroinform.,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Voorman A, Morrison AC, Stitziel NO, Brody JA, Khetarpal SA, Crosby JR, Fornage M, Isaacs A, Jakobsdottir J, Feitosa MF, Davies G, Huffman JE, Manichaikul A, Davis B, Lohman K, Joon AY, Smith AV, Grove ML, Zanoni P, Redon V, Demissie S, Lawson K, Peters U, Carlson C, Jackson RD, Ryckman KK, Mackey RH, Robinson JG, Siscovick DS, Schreiner PJ, Mychaleckyj JC, Pankow JS, Hofman A, Uitterlinden AG, Harris TB, Taylor KD, Stafford JM, Reynolds LM, Marioni RE, Dehghan A, Franco OH, Patel AP, Lu Y, Hindy G, Gottesman O, Bottinger EP, Melander O, Orho-Melander M, Loos RJ, Duga S, Merlini PA, Farrall M, Goel A, Asselta R, Girelli D, Martinelli N, Shah SH, Kraus WE, Li M, Rader DJ, Reilly MP, </w:t>
      </w:r>
      <w:r w:rsidRPr="00322787">
        <w:rPr>
          <w:rFonts w:ascii="Arial" w:hAnsi="Arial" w:cs="Arial"/>
          <w:sz w:val="20"/>
          <w:szCs w:val="20"/>
        </w:rPr>
        <w:lastRenderedPageBreak/>
        <w:t xml:space="preserve">McPherson R, Watkins H, Ardissino D, Zhang Q, Wang J, Tsai MY, Taylor HA, Correa A, Griswold ME, Lange LA, Starr JM, Rudan I, Eiriksdottir G, Launer LJ, Ordovas JM, Levy D, Chen YD, Reiner AP, Hayward C, Polasek O, Deary IJ, Borecki IB, Liu Y, Gudnason V, Wilson JG, van Duijn CM, Kooperberg C, Rich SS, Psaty BM, Rotter JI, O'Donnell CJ, Rice K, Boerwinkle E, Kathiresan S, Cupples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Hypertension, Sept.,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Postmus I, Trompet S, Deshmukh HA, Barnes MR, Li X, Warren HR, Chasman DI, Zhou K, Arsenault BJ, Donnelly LA, Wiggins KL, Avery CL, Griffin P, Feng Q, Taylor KD, Li G, Evans DS, Smith AV, de Keyser CE, Johnson AD, de Craen AJ, Stott DJ, Buckley BM, Ford I, Westendorp RG, Slagboom PE, Sattar N, Munroe PB, Sever P, Poulter N, Stanton A, Shields DC, O'Brien E, Shaw-Hawkins S, Chen YD, Nickerson DA, Smith JD, Dube MP, Boekholdt SM, Hovingh GK, Kastelein JJ, McKeigue PM, Betteridge J, Neil A, Durrington PN, Doney A, Carr F, Morris A, McCarthy MI, Groop L, Ahlqvist E, Welcome Trust Case Control Consortium, Bis JC, Rice K, Smith NL, Lumley T, Whitsel EA, Sturmer T, Boerwinkle E, Ngwa JS, O'Donnell CJ, Vasan RS, Wei WQ, Wilke RA, Liu CT, Sun F, Guo X, Heckbert SR, Post W, Sotoodehnia N, Arnold AM, Stafford JM, Ding J, Herrington DM, Kritchevsky SB, Eiriksdottir G, Launer LJ, Harris TB, Chu AY, Giulianini F, MacFadyen JG, Barratt BJ, Nyberg F, Stricker BH, Uitterlinden AG, Hofman A, Rivadeneira F, Emilsson V, Franco OH, Ridker PM, Gudnason V, Liu Y, Denny JC, Ballantyne CM, Rotter JI, Adrienne CL, Psaty BM, Palmer CN, Tardif JC, Colhoun HM, Hitman G, Krauss RM, Wouter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Nat Commun.,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Qi Q., Kilpeläinen TO, Downer MK, Tanaka T, Smith CE, Sluijs I, Sonestedt E, Chu AY, Renstrom F, Lin X, Ängquist LH, Huang J, Liu Z, Li Y, Ali M.Asif, Xu M, Ahluwalia T.Singh, Boer JMA, Chen P, Daimon M, Eriksson J, Perola M, Friedlander Y, Gao YT, Heppe DHM, Holloway JW, Houston DK, Kanoni S, Kim YM, Laaksonen MA, Jääskeläinen T, Lee NR, Lehtimäki T, Lemaitre RN, Lu W, Luben RN, Manichaikul A, Männistö S, Marques-Vidal P, Monda KL, Ngwa JS, Perusse L, van Rooij FJA, Xiang YB, Wen W, Wojczynski MK, Zhu J, Borecki IB, Bouchard C, Cai Q, Cooper C, Dedoussis GV, Deloukas P, Ferrucci L, Forouhi NG, Hansen T, Christiansen L, Hofman A, Johansson I, Jørgensen T, Karasawa S, Khaw KT, Kim MK, Kristiansson K, Li H, Lin X, Liu Y, Lohman KK, Long J, Mikkilä V, Mozaffarian D, North K, Pedersen O, Raitakari O, Rissanen H, Tuomilehto J, Schouw YT, Uitterlinden AG, Zillikens CM, Franco OH, Tai S, Shu X.Ou, Siscovick DS, Toft U, Verschuren W</w:t>
      </w:r>
      <w:r w:rsidR="002A1858" w:rsidRPr="00322787">
        <w:rPr>
          <w:rFonts w:ascii="Arial" w:hAnsi="Arial" w:cs="Arial"/>
          <w:sz w:val="20"/>
          <w:szCs w:val="20"/>
        </w:rPr>
        <w:t>.</w:t>
      </w:r>
      <w:r w:rsidRPr="00322787">
        <w:rPr>
          <w:rFonts w:ascii="Arial" w:hAnsi="Arial" w:cs="Arial"/>
          <w:sz w:val="20"/>
          <w:szCs w:val="20"/>
        </w:rPr>
        <w:t>M.Monique</w:t>
      </w:r>
      <w:r w:rsidR="002A1858" w:rsidRPr="00322787">
        <w:rPr>
          <w:rFonts w:ascii="Arial" w:hAnsi="Arial" w:cs="Arial"/>
          <w:sz w:val="20"/>
          <w:szCs w:val="20"/>
        </w:rPr>
        <w:t>,</w:t>
      </w:r>
      <w:r w:rsidRPr="00322787">
        <w:rPr>
          <w:rFonts w:ascii="Arial" w:hAnsi="Arial" w:cs="Arial"/>
          <w:sz w:val="20"/>
          <w:szCs w:val="20"/>
        </w:rPr>
        <w:t xml:space="preserve"> Vollenweider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Witteman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Ridker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Curhan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Mohlke KL</w:t>
      </w:r>
      <w:r w:rsidR="002A1858" w:rsidRPr="00322787">
        <w:rPr>
          <w:rFonts w:ascii="Arial" w:hAnsi="Arial" w:cs="Arial"/>
          <w:sz w:val="20"/>
          <w:szCs w:val="20"/>
        </w:rPr>
        <w:t>,</w:t>
      </w:r>
      <w:r w:rsidRPr="00322787">
        <w:rPr>
          <w:rFonts w:ascii="Arial" w:hAnsi="Arial" w:cs="Arial"/>
          <w:sz w:val="20"/>
          <w:szCs w:val="20"/>
        </w:rPr>
        <w:t xml:space="preserve"> Uusitupa M</w:t>
      </w:r>
      <w:r w:rsidR="002A1858" w:rsidRPr="00322787">
        <w:rPr>
          <w:rFonts w:ascii="Arial" w:hAnsi="Arial" w:cs="Arial"/>
          <w:sz w:val="20"/>
          <w:szCs w:val="20"/>
        </w:rPr>
        <w:t>,</w:t>
      </w:r>
      <w:r w:rsidRPr="00322787">
        <w:rPr>
          <w:rFonts w:ascii="Arial" w:hAnsi="Arial" w:cs="Arial"/>
          <w:sz w:val="20"/>
          <w:szCs w:val="20"/>
        </w:rPr>
        <w:t xml:space="preserve"> Cupples AL</w:t>
      </w:r>
      <w:r w:rsidR="002A1858" w:rsidRPr="00322787">
        <w:rPr>
          <w:rFonts w:ascii="Arial" w:hAnsi="Arial" w:cs="Arial"/>
          <w:sz w:val="20"/>
          <w:szCs w:val="20"/>
        </w:rPr>
        <w:t>,</w:t>
      </w:r>
      <w:r w:rsidRPr="00322787">
        <w:rPr>
          <w:rFonts w:ascii="Arial" w:hAnsi="Arial" w:cs="Arial"/>
          <w:sz w:val="20"/>
          <w:szCs w:val="20"/>
        </w:rPr>
        <w:t xml:space="preserve"> Rankinen T</w:t>
      </w:r>
      <w:r w:rsidR="002A1858" w:rsidRPr="00322787">
        <w:rPr>
          <w:rFonts w:ascii="Arial" w:hAnsi="Arial" w:cs="Arial"/>
          <w:sz w:val="20"/>
          <w:szCs w:val="20"/>
        </w:rPr>
        <w:t>,</w:t>
      </w:r>
      <w:r w:rsidRPr="00322787">
        <w:rPr>
          <w:rFonts w:ascii="Arial" w:hAnsi="Arial" w:cs="Arial"/>
          <w:sz w:val="20"/>
          <w:szCs w:val="20"/>
        </w:rPr>
        <w:t xml:space="preserve"> Orho-Melander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Chasma</w:t>
      </w:r>
      <w:r w:rsidR="002A1858" w:rsidRPr="00322787">
        <w:rPr>
          <w:rFonts w:ascii="Arial" w:hAnsi="Arial" w:cs="Arial"/>
          <w:sz w:val="20"/>
          <w:szCs w:val="20"/>
        </w:rPr>
        <w:t xml:space="preserve">n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Sørensen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PMC:PMC4271061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Raji CA, Erickson KI, Lopez OL, Kuller LH, Gach HM, Thom</w:t>
      </w:r>
      <w:r w:rsidR="00F419E9">
        <w:rPr>
          <w:rFonts w:ascii="Arial" w:hAnsi="Arial" w:cs="Arial"/>
          <w:sz w:val="20"/>
          <w:szCs w:val="20"/>
        </w:rPr>
        <w:t xml:space="preserve">pson PM, Riverol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Prev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Heiss G</w:t>
      </w:r>
      <w:r>
        <w:rPr>
          <w:rFonts w:ascii="Arial" w:hAnsi="Arial" w:cs="Arial"/>
          <w:sz w:val="20"/>
          <w:szCs w:val="20"/>
        </w:rPr>
        <w:t>,</w:t>
      </w:r>
      <w:r w:rsidRPr="002405CC">
        <w:rPr>
          <w:rFonts w:ascii="Arial" w:hAnsi="Arial" w:cs="Arial"/>
          <w:sz w:val="20"/>
          <w:szCs w:val="20"/>
        </w:rPr>
        <w:t xml:space="preserve"> Bůzková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Matise TC</w:t>
      </w:r>
      <w:r>
        <w:rPr>
          <w:rFonts w:ascii="Arial" w:hAnsi="Arial" w:cs="Arial"/>
          <w:sz w:val="20"/>
          <w:szCs w:val="20"/>
        </w:rPr>
        <w:t>, Hindorff</w:t>
      </w:r>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Cornes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Ophthalmol.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Roberts JD, Dewland TA, Longoria J, Fitzpatrick AL, Ziv E, Hu D, Lin J, Glidden DV, Psaty BM, Burchard EG, Blackburn EH, Olg</w:t>
      </w:r>
      <w:r w:rsidR="00F419E9">
        <w:rPr>
          <w:rFonts w:ascii="Arial" w:hAnsi="Arial" w:cs="Arial"/>
          <w:sz w:val="20"/>
          <w:szCs w:val="20"/>
        </w:rPr>
        <w:t xml:space="preserve">in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Circ Arrhythm Electrophysiol, Dec.,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Adabag S, Chen LY, Sotoodehnia N, Kronmal RA, Siscovick DS, Alonso A, Buxton A, Folsom AR, Mukamal KJ. </w:t>
      </w:r>
      <w:r w:rsidRPr="00322787">
        <w:rPr>
          <w:rFonts w:ascii="Arial" w:hAnsi="Arial" w:cs="Arial"/>
          <w:b/>
          <w:bCs/>
          <w:i/>
          <w:iCs/>
          <w:sz w:val="20"/>
          <w:szCs w:val="20"/>
        </w:rPr>
        <w:t>Height and risk of sudden cardiac death: the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Ann Epidemiol, Mar.,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Kaplan RC, Siscovick DS, Psaty BM, Heckbert SR, Newton-Cheh C, Mukamal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Maziarz M, Tan AY, Glazer NL, Zieman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J Gerontol A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Minster RL, Barmada MM, Matteini AM, Boudreau RM, Christensen K, Mayeux R, Borecki I</w:t>
      </w:r>
      <w:r w:rsidR="00F419E9">
        <w:rPr>
          <w:rFonts w:ascii="Arial" w:hAnsi="Arial" w:cs="Arial"/>
          <w:sz w:val="20"/>
          <w:szCs w:val="20"/>
        </w:rPr>
        <w:t>B, Zhang Q, Perls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J Gerontol A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Seyerle AA, Young AM, Jeff JM, Melton PE, Jorgensen NW, Lin Y, Carty CL, Deelman E, Heckbert SR, Hindorff LA, Jackson RD, Martin LW, Okin PM, Perez MV, Psaty BM, Soliman EZ, Whitsel EA, North KE, Laston S, Kooperberg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ndocrinol Metab,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Marck BT, Matsumoto AM. </w:t>
      </w:r>
      <w:r w:rsidRPr="00322787">
        <w:rPr>
          <w:rFonts w:ascii="Arial" w:hAnsi="Arial" w:cs="Arial"/>
          <w:b/>
          <w:bCs/>
          <w:i/>
          <w:iCs/>
          <w:sz w:val="20"/>
          <w:szCs w:val="20"/>
        </w:rPr>
        <w:t>Testosterone and dihydrotestosterone and incident ischaemic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(Oxf),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Simino J, Shi G, Bis JC, Chasman DI, Ehret GB, Gu X, Guo X, Hwang SJ, Sijbrands E, Smith AV, Verwoert GC, Bragg-Gresham JL, Cadby G, Chen P, Cheng CY, Corre T, de Boer RA, Goel A, Johnson T, Khor CC, LifeLines CS, Lluis-Ganella C, Luan J, Lyytikainen LP, Nolte IM, Sim X, Sober S, van der Most PJ, Verweij N, Zhao JH, Amin N, Boerwinkle E, Bouchard C, Dehghan A, Eiriksdottir G, Elosua R, Franco OH, Gieger C, Harris TB, Hercberg S, Hofman A, James AL, Johnson AD, Kahonen M, Khaw KT, Kutalik Z, Larson MG, Launer LJ, Li G, Liu J, Liu K, Morrison AC, Navis G, Ong RT, Papanicolau GJ, Penninx BW, Psaty BM, Raffel LJ, Raitakari OT, Rice K, Rivadeneira F, Rose LM, Sanna S, Scott RA, Siscovick DS, Stolk RP, Uitterlinden AG, Vaidya D, van der Klauw MM, Vasan RS, Vithana EN, Volker U, Volzke H, Watkins H, Young TL, Aung T, </w:t>
      </w:r>
      <w:r w:rsidRPr="00322787">
        <w:rPr>
          <w:rFonts w:ascii="Arial" w:hAnsi="Arial" w:cs="Arial"/>
          <w:sz w:val="20"/>
          <w:szCs w:val="20"/>
        </w:rPr>
        <w:lastRenderedPageBreak/>
        <w:t>Bochud M, Farrall M, Hartman CA, Laan M, Lakatta EG, Lehtimaki T, Loos RJ, Lucas G, Meneton P, Palmer LJ, Rettig R, Snieder H, Tai ES, Teo YY, van der HP, Wareham NJ, Wijmenga C, Wong TY, Fornage M, Gudnason V, Levy D, Palmas W, Ridker PM, Rotter JI, van Duijn CM, Witte</w:t>
      </w:r>
      <w:r w:rsidR="00F419E9">
        <w:rPr>
          <w:rFonts w:ascii="Arial" w:hAnsi="Arial" w:cs="Arial"/>
          <w:sz w:val="20"/>
          <w:szCs w:val="20"/>
        </w:rPr>
        <w:t xml:space="preserve">man JC, Chakravarti A, Rao DC. </w:t>
      </w:r>
      <w:r w:rsidRPr="00322787">
        <w:rPr>
          <w:rFonts w:ascii="Arial" w:hAnsi="Arial" w:cs="Arial"/>
          <w:b/>
          <w:bCs/>
          <w:i/>
          <w:iCs/>
          <w:sz w:val="20"/>
          <w:szCs w:val="20"/>
        </w:rPr>
        <w:t>Gene-age interactions in blood pressure regulation: a large-scale investigation with the CHARGE, Global BPgen,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Lunetta KL, Ozaki K, Smith JG, Trompet S, Bis JC, Lin H, Chung MK, Nielsen JB, Lubitz SA, Krijthe BP, Magnani JW, Ye J, Gollob MH, Tsunoda T, Muller-Nurasyid M, Lichtner P, Peters A, Dolmatova E, Kubo M, Smith JD, Psaty BM, Smith NL, Jukema JW, Chasman DI, Albert CM, Ebana Y, Furukawa T, Macfarlane PW, Harris TB, Darbar D, Dorr M, Holst AG, Svendsen JH, Hofman A, Uitterlinden AG, Gudnason V, Isobe M, Malik R, Dichgans M, Rosand J, Van Wagoner DR, METASTROKE Consortium, AFGen Consortium, Benjamin EJ, Milan DJ, Melander O, Heckbert SR, Ford I, Liu Y, Barnard J, Olesen MS, Stricker BH, Tanaka T, Kaab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Stepas KA, Moser CB, Krijthe BP, Aspelund T, Sotoodehnia N, Fontes JD, Janssens AC, Kronmal RA, Magnani JW, Witteman JC, Chamberlain AM, Lubitz SA, Schnabel RB, Vasan RS, Wang TJ, Agarwal SK, McManus DD, Franco OH, Yin X, Larson MG, Burke GL, Launer LJ, Hofman A, Levy D, Gottdiener JS, Kaab S, Couper D, Harris TB, Astor BC, Ballantyne CM, Hoogeveen RC, Arai AE, Soliman EZ, Ellinor PT, Stricker BH, Gudnason V, Heckbert SR, Pencina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r w:rsidRPr="00322787">
        <w:rPr>
          <w:rFonts w:ascii="Arial" w:hAnsi="Arial" w:cs="Arial"/>
          <w:sz w:val="20"/>
          <w:szCs w:val="20"/>
        </w:rPr>
        <w:t>Europace.,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Sattelmair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J Behav Med, Aug.,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 Heckbert SR, Smith NL, McKnight B, Rotter JI, Chen YI, Psaty BM, Enquobahrie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Tang W, Kowgier M, Loth DW, Soler AM, Joubert BR, Hodge E, Gharib SA, Smith AV, Ruczinski I, Gudnason V, Mathias RA, Harris TB, Hansel NN, Launer LJ, Barnes KC, Hansen JG, Albrecht E, Aldrich MC, Allerhand M, Barr RG, Brusselle GG, Couper DJ, Curjuric I, Davies G, Deary IJ, Dupuis J, Fall T, Foy M, Franceschini N, Gao W, Glaser S, Gu X, Hancock DB, Heinrich J, Hofman A, Imboden M, Ingelsson E, James A, Karrasch S, Koch B, Kritchevsky SB, Kumar A, Lahousse L, Li G, Lind L, Lindgren C, Liu Y, Lohman K, Lumley T, McArdle WL, Meibohm B, Morris AP, Morrison AC, Musk B, North KE, Palmer LJ, Probst-Hensch NM, Psaty BM, Rivadeneira F, Rotter JI, Schulz H, Smith LJ, Sood A, Starr JM, Strachan DP, Teumer A, Uitterlinden AG, Volzke H, Voorman A, Wain LV, Wells MT, Wilk JB, Williams OD, Heckbert SR, Stricker BH, London SJ, Fornage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r w:rsidRPr="00322787">
        <w:rPr>
          <w:rFonts w:ascii="Arial" w:hAnsi="Arial" w:cs="Arial"/>
          <w:sz w:val="20"/>
          <w:szCs w:val="20"/>
        </w:rPr>
        <w:t>PLoS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 xml:space="preserve">Sleep duration does not mediate or modify </w:t>
      </w:r>
      <w:r w:rsidRPr="00322787">
        <w:rPr>
          <w:rFonts w:ascii="Arial" w:hAnsi="Arial" w:cs="Arial"/>
          <w:b/>
          <w:bCs/>
          <w:i/>
          <w:iCs/>
          <w:sz w:val="20"/>
          <w:szCs w:val="20"/>
        </w:rPr>
        <w:lastRenderedPageBreak/>
        <w:t>association of common genetic variants with type 2 diabetes</w:t>
      </w:r>
      <w:r w:rsidRPr="00322787">
        <w:rPr>
          <w:rFonts w:ascii="Arial" w:hAnsi="Arial" w:cs="Arial"/>
          <w:b/>
          <w:bCs/>
          <w:sz w:val="20"/>
          <w:szCs w:val="20"/>
        </w:rPr>
        <w:t xml:space="preserve">. </w:t>
      </w:r>
      <w:r w:rsidRPr="00322787">
        <w:rPr>
          <w:rFonts w:ascii="Arial" w:hAnsi="Arial" w:cs="Arial"/>
          <w:sz w:val="20"/>
          <w:szCs w:val="20"/>
        </w:rPr>
        <w:t>Diabetologia, Feb.,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Crosslin DR, Stitziel NO, Lange LA, Lu Y, Tang ZZ, Zhang H, Hindy G, Masca N, Stirrups K, Kanoni S, Do R, Jun G, Hu Y, Kang HM, Xue C, Goel A, Farrall M, Duga S, Merlini PA, Asselta R, Girelli D, Olivieri O, Martinelli N, Yin W, Reilly D, Speliotes E, Fox CS, Hveem K, Holmen OL, Nikpay M, Farlow DN, Assimes TL, Franceschini N, Robinson J, North KE, Martin LW, DePristo M, Gupta N, Escher SA, Jansson JH, Van ZN, Palmer CN, Wareham N, Koch W, Meitinger T, Peters A, Lieb W, Erbel R, Konig IR, Kruppa J, Degenhardt F, Gottesman O, Bottinger EP, O'Donnell CJ, Psaty BM, Ballantyne CM, Abecasis G, Ordovas JM, Melander O, Watkins H, Orho-Melander M, Ardissino D, Loos RJ, McPherson R, Willer CJ, Erdmann J, Hall AS, Samani NJ, Deloukas P, Schunkert H, Wilson JG, Kooperberg C, Rich SS, Tracy RP, Lin DY, Altshuler D, Gabriel S, Nickerson DA, Jarvik GP, Cupples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Engl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Ton TG, Biggs ML, Comer D, Curtis L, Hu SC, Thacker EL, Searles NS, Delaney JA, Landsittel D, Longstreth WT, Jr., Checkoway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r w:rsidRPr="00322787">
        <w:rPr>
          <w:rFonts w:ascii="Arial" w:hAnsi="Arial" w:cs="Arial"/>
          <w:sz w:val="20"/>
          <w:szCs w:val="20"/>
        </w:rPr>
        <w:t>Pharmacoep</w:t>
      </w:r>
      <w:r w:rsidR="00542758">
        <w:rPr>
          <w:rFonts w:ascii="Arial" w:hAnsi="Arial" w:cs="Arial"/>
          <w:sz w:val="20"/>
          <w:szCs w:val="20"/>
        </w:rPr>
        <w:t>idemiol.Drug Saf,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Leeuwen EM, Smouter FA, Kam-Thong T, Karbalai N, Smith AV, Harris TB, Launer LJ, Sitlani CM, Li G, Brody JA, Bis JC, White CC, Jaiswal A, Oostra BA, Hofman A, Rivadeneira F, Uitterlinden AG, Boerwinkle E, Ballantyne CM, Gudnason V, Psaty BM, Cupples LA, Jarvelin MR, Ripatti S, Isaacs A, Muller-Myhso</w:t>
      </w:r>
      <w:r w:rsidR="00542758">
        <w:rPr>
          <w:rFonts w:ascii="Arial" w:hAnsi="Arial" w:cs="Arial"/>
          <w:sz w:val="20"/>
          <w:szCs w:val="20"/>
        </w:rPr>
        <w:t xml:space="preserve">k B, Karssen LC, van Duijn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r w:rsidRPr="00322787">
        <w:rPr>
          <w:rFonts w:ascii="Arial" w:hAnsi="Arial" w:cs="Arial"/>
          <w:sz w:val="20"/>
          <w:szCs w:val="20"/>
        </w:rPr>
        <w:t>PLoS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Matteini A, Beamer BA, Xue QL, Yang H, Manwani B, Reiner A, Jenny N, Parekh N, Fallin MD, Newman A, Bandeen-Roche K, </w:t>
      </w:r>
      <w:r w:rsidR="00542758">
        <w:rPr>
          <w:rFonts w:ascii="Arial" w:hAnsi="Arial" w:cs="Arial"/>
          <w:sz w:val="20"/>
          <w:szCs w:val="20"/>
        </w:rPr>
        <w:t>Tracy R, Ferrucci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Gerontol A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Vimalananda VG, Biggs ML, Rosenzweig JL, Carnethon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May,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Rimm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J Am Heart Assoc, Aug.,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Bidlingmaier M, Wallaschofski H, Teumer A, Vasan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Feb.,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Waterworth DM, Li L, Scott R, Warren L, Gillson C, Aponte J, Sarov-Blat L, Sprecher D, Dupuis J, Reiner A, Psaty BM, Tracy RP, Lin H, McPherson R,</w:t>
      </w:r>
      <w:r w:rsidR="00542758">
        <w:rPr>
          <w:rFonts w:ascii="Arial" w:hAnsi="Arial" w:cs="Arial"/>
          <w:sz w:val="20"/>
          <w:szCs w:val="20"/>
        </w:rPr>
        <w:t xml:space="preserve"> Chissoe S, Wareham N, Ehm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J Am Heart Assoc, Aug.,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Basu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r w:rsidRPr="00322787">
        <w:rPr>
          <w:rFonts w:ascii="Arial" w:hAnsi="Arial" w:cs="Arial"/>
          <w:sz w:val="20"/>
          <w:szCs w:val="20"/>
        </w:rPr>
        <w:t>Thromb Res, Aug.,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Thielke SM, Hirsch C, Newman AB, Zieman S. </w:t>
      </w:r>
      <w:r w:rsidRPr="00322787">
        <w:rPr>
          <w:rFonts w:ascii="Arial" w:hAnsi="Arial" w:cs="Arial"/>
          <w:b/>
          <w:bCs/>
          <w:i/>
          <w:iCs/>
          <w:sz w:val="20"/>
          <w:szCs w:val="20"/>
        </w:rPr>
        <w:t>Serum carboxymethyl-lysine, disability, and 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J Gerontol A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Criqui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J Am Heart Assoc, Mar.,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Yazdanyar A, Aziz MM, Enright PL, Edmundowicz D, Boudreau R, Sutton-Tyrell K, Kuller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Yoneyama S, Guo Y, Lanktree MB, Barnes MR, Elbers CC, Karczewski KJ, Padmanabhan S, Bauer F, Baumert J, Beitelshees A, Berenson GS, Boer JM, Burke G, Cade B, Chen W, Cooper-Dehoff RM, Gaunt TR, Gieger C, Gong Y, Gorski M, Heard-Costa N, Johnson T, Lamonte MJ, McDonough C, Monda KL, Onland-Moret NC, Nelson CP, O'Connell JR, Ordovas J, Peter I, Peters A, Shaffer J, Shen H, Smith E, Speilotes L, Thomas F, Thorand B, Monique Verschuren WM, Anand SS, Dominiczak A, Davidson KW, Hegele RA, Heid I, Hofker MH, Huggins GS, Illig T, Johnson JA, Kirkland S, Konig W, Langaee TY, McCaffery J, Melander O, Mitchell BD, Munroe P, Murray SS, Papanicolaou G, Redline S, Reilly M, Samani NJ, Schork NJ, Van Der Schouw YT, Shimbo D, Shuldiner AR, Tobin MD, Wijmenga C, Yusuf S, Hakonarson H, Lange LA, Demerath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Zakai NA, McClure LA, Judd SE, Safford MM, Folsom AR, Lutsey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Krijthe BP, Aspelund T, Stepas KA, Pencina MJ, Moser CB, Sinner MF, Sotoodehnia N, Fontes JD, Janssens AC, Kronmal RA, Magnani JW, Witteman JC, Chamberlain AM, Lubitz SA, Schnabel RB, Agarwal SK, McManus DD, Ellinor PT, Larson MG, Burke GL, Launer LJ, Hofman A, Levy D, Gottdiener JS, Kaab S, Couper D, Harris TB, Soliman EZ, Stricker BH, Gudnason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r w:rsidRPr="00322787">
        <w:rPr>
          <w:rFonts w:ascii="Arial" w:hAnsi="Arial" w:cs="Arial"/>
          <w:sz w:val="20"/>
          <w:szCs w:val="20"/>
        </w:rPr>
        <w:t>J.Am.Heart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Banerjee D, Biggs ML, Mercer L, Mukamal K, Kaplan R, Barzilay J, Kuller L, Kizer JR, Djousse L, Tracy R, Zieman S, Lloyd-Jones D, Siscovick D, Carnethon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Circ.Heart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Buzkova P, Chen Z, de B, I, Carbone L, Ras</w:t>
      </w:r>
      <w:r w:rsidR="00542758">
        <w:rPr>
          <w:rFonts w:ascii="Arial" w:hAnsi="Arial" w:cs="Arial"/>
          <w:sz w:val="20"/>
          <w:szCs w:val="20"/>
        </w:rPr>
        <w:t xml:space="preserve">souli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Osteoporos Int, Dec.,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Benke KS, Wu Y, </w:t>
      </w:r>
      <w:r w:rsidR="00542758">
        <w:rPr>
          <w:rFonts w:ascii="Arial" w:hAnsi="Arial" w:cs="Arial"/>
          <w:sz w:val="20"/>
          <w:szCs w:val="20"/>
        </w:rPr>
        <w:t xml:space="preserve">Fallin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July,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Berndt SI, Gustafsson S, Magi R, Ganna A, Wheeler E, Feitosa MF, Justice AE, Monda KL, Croteau-Chonka DC, Day FR, Esko T, Fall T, Ferreira T, Gentilini D, Jackson AU, Luan J, Randall JC, Vedantam S, Willer CJ, Winkler TW, Wood AR, Workalemahu T, Hu YJ, Lee SH, Liang L, Lin DY, Min JL, Neale BM, Thorleifsson G, Yang J, Albrecht E, Amin N, Bragg-Gresham JL, Cadby G, den HM, Eklund N, Fischer K, Goel A, Hottenga JJ, Huffman JE, Jarick I, Johansson A, Johnson T, Kanoni S, Kleber ME, Konig IR, Kristiansson K, Kutalik Z, Lamina C, Lecoeur C, Li G, Mangino M, McArdle WL, Medina-Gomez C, Muller-Nurasyid M, Ngwa JS, Nolte IM, Paternoster L, Pechlivanis S, Perola M, Peters MJ, Preuss M, Rose LM, Shi J, Shungin D, Smith AV, Strawbridge RJ, Surakka I, Teumer A, Trip MD, Tyrer J, Van Vliet-Ostaptchouk JV, Vandenput L, Waite LL, Zhao JH, Absher D, Asselbergs FW, Atalay M, Attwood AP, Balmforth AJ, Basart H, Beilby J, Bonnycastle LL, Brambilla P, Bruinenberg M, Campbell H, Chasman DI, Chines PS, Collins FS, Connell JM, Cookson WO, de FU, de VF, Dei M, Dimitriou M, Edkins S, Estrada K, Evans DM, Farrall M, Ferrario MM, Ferrieres J, Franke L, Frau F, Gejman PV, Grallert H, Gronberg H, Gudnason V, Hall AS, Hall P, Hartikainen AL, Hayward C, Heard-Costa NL, Heath AC, Hebebrand J, Homuth G, Hu FB, Hunt SE, Hypponen E, Iribarren C, Jacobs KB, Jansson JO, Jula A, Kahonen M, Kathiresan S, Kee F, Khaw KT, Kivimaki M, Koenig W, Kraja AT, Kumari M, Kuulasmaa K, Kuusisto J, Laitinen JH, Lakka TA, Langenberg C, Launer LJ, Lind L, Lindstrom J, Liu J, Liuzzi A, Lokki ML, Lorentzon M, Madden PA, Magnusson PK, Manunta P, Marek D, Marz W, Mateo L, I, McKnight B, Medland SE, Mihailov E, Milani L, Montgomery GW, Mooser V, Muhleisen TW, Munroe PB, Musk AW, Narisu N, Navis G, Nicholson G, Nohr EA, Ong KK, Oostra BA, Palmer CN, Palotie A, Peden JF, Pedersen N, Peters A, Polasek O, Pouta A, Pramstaller PP, Prokopenko I, Putter C, Radhakrishnan A, Raitakari O, Rendon A, Rivadeneira F, Rudan I, Saaristo TE, Sambrook JG, Sanders AR, Sanna S, Saramies J, Schipf S, Schreiber S, Schunkert H, Shin SY, Signorini S, Sinisalo J, Skrobek B, Soranzo N, Stancakova A, Stark K, Stephens JC, Stirrups K, Stolk RP, Stumvoll M, Swift AJ, Theodoraki EV, Thorand B, Tregouet DA, Tremoli E, van der Klauw MM, van Meurs JB, Vermeulen SH, Viikari J, Virtamo J, Vitart V, Waeber G, Wang Z, Widen E, Wild SH, Willemsen G, Winkelmann BR, Witteman JC, Wolffenbuttel BH, Wong A, Wright AF, Zillikens MC, Amouyel P, Boehm BO, Boerwinkle E, Boomsma DI, Caulfield MJ, Chanock SJ, Cupples LA, Cusi D, Dedoussis GV, Erdmann J, Eriksson JG, Franks PW, Froguel P, Gieger C, Gyllensten U, Hamsten A, Harris TB, Hengstenberg C, Hicks AA, Hingorani A, Hinney A, Hofman A, Hovingh KG, Hveem K, Illig T, Jarvelin MR, Jockel KH, Keinanen-Kiukaanniemi SM, Kiemeney LA, Kuh D, Laakso M, Lehtimaki T, Levinson DF, Mar</w:t>
      </w:r>
      <w:r w:rsidR="00542758">
        <w:rPr>
          <w:rFonts w:ascii="Arial" w:hAnsi="Arial" w:cs="Arial"/>
          <w:sz w:val="20"/>
          <w:szCs w:val="20"/>
        </w:rPr>
        <w:t xml:space="preserve">tin NG, Metspalu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Broer L, Demerath EW, Garcia ME, Homuth G, Kaplan RC, Lunetta KL, Tanaka T, Tranah GJ, Walter S, Arnold AM, Atzmon G, Harris TB, Hoffmann W, Karasik D, Kiel DP, Kocher T, Launer LJ, Lohman KK, Rotter JI, Tiemeier H, Uitterlinden AG, Wallaschofski H, Bandinelli S, Dorr M, Ferrucci L, Franceschini N, Gudnason V, Hofman A, Liu Y, Murabito JM, Newman AB, Oostra BA, Ps</w:t>
      </w:r>
      <w:r w:rsidR="00542758">
        <w:rPr>
          <w:rFonts w:ascii="Arial" w:hAnsi="Arial" w:cs="Arial"/>
          <w:sz w:val="20"/>
          <w:szCs w:val="20"/>
        </w:rPr>
        <w:t>aty BM, Smith AV, van Duijn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(Dordr.), Aug.,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Brown AF, Liang LJ, Vassar SD, Merkin SS, Longstreth WT, Jr., O</w:t>
      </w:r>
      <w:r w:rsidR="00542758">
        <w:rPr>
          <w:rFonts w:ascii="Arial" w:hAnsi="Arial" w:cs="Arial"/>
          <w:sz w:val="20"/>
          <w:szCs w:val="20"/>
        </w:rPr>
        <w:t xml:space="preserve">vbiagele B, Yan T, Escarce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r w:rsidRPr="00322787">
        <w:rPr>
          <w:rFonts w:ascii="Arial" w:hAnsi="Arial" w:cs="Arial"/>
          <w:sz w:val="20"/>
          <w:szCs w:val="20"/>
        </w:rPr>
        <w:t xml:space="preserve">Lifetime.Data Anal., Oct.,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CS, Matise TC, North KE, Haiman CA, Fesinmeyer MD, Buyske S, Schumacher FR, Peters U, Franceschini N, Ritchie MD, Duggan DJ, Spencer KL, Dumitrescu L, Eaton CB, Thomas F, Young A, Carty C, Heiss G, Le ML, Crawford D</w:t>
      </w:r>
      <w:r w:rsidR="00542758">
        <w:rPr>
          <w:rFonts w:ascii="Arial" w:hAnsi="Arial" w:cs="Arial"/>
          <w:sz w:val="20"/>
          <w:szCs w:val="20"/>
        </w:rPr>
        <w:t xml:space="preserve">C, Hindorff LA, Kooperberg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PLoS Biol, Sept.,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Spencer KL, Setiawan VW, Fernandez-Rhodes L, Malinowski J, Buyske S, Young A, Jorgensen NW, Cheng I, Carlson CS, Brown-Gentry K, Goodloe R, Park A, Parikh NI, Henderson B, Le ML, Wactawski-Wende J, Fornage M, Matise TC, Hindorff LA, Arnold AM, Haiman CA, Francesc</w:t>
      </w:r>
      <w:r w:rsidR="00542758">
        <w:rPr>
          <w:rFonts w:ascii="Arial" w:hAnsi="Arial" w:cs="Arial"/>
          <w:sz w:val="20"/>
          <w:szCs w:val="20"/>
        </w:rPr>
        <w:t xml:space="preserve">hini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Hum Reprod., June,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Chaudhry SI, McAvay G, Chen S, Whitson H, Ne</w:t>
      </w:r>
      <w:r w:rsidR="00542758">
        <w:rPr>
          <w:rFonts w:ascii="Arial" w:hAnsi="Arial" w:cs="Arial"/>
          <w:sz w:val="20"/>
          <w:szCs w:val="20"/>
        </w:rPr>
        <w:t xml:space="preserve">wman AB, Krumholz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r w:rsidRPr="00322787">
        <w:rPr>
          <w:rFonts w:ascii="Arial" w:hAnsi="Arial" w:cs="Arial"/>
          <w:sz w:val="20"/>
          <w:szCs w:val="20"/>
        </w:rPr>
        <w:t>J.Am.Coll.Cardiol.,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Chen LY, Sotoodehnia N, Buzkova P, Lopez FL, Yee LM, Heckbert SR, Prineas R, Soliman EZ, Adabag S, Konety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Atrial fibrillation and the risk of sudden 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Intern.Med.,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den Ruijter HM, Peters SA, Groenewegen KA, Anderson TJ, Britton AR, Dekker JM, Engstrom G, Eijkemans MJ, Evans GW, de GJ, Grobbee DE, Hedblad B, Hofman A, Holewijn S, Ikeda A, Kavousi M, Kitagawa K, Kitamura A, Koffijberg H, Ikram MA, Lonn EM, Lorenz MW, Mathiesen EB, Nijpels G, Okazaki S, O'Leary DH, Polak JF, Price JF, Robertson C, Rembold CM, Rosvall M, Rundek T, Salonen JT, Sitzer M, Stehouwer CD, Witt</w:t>
      </w:r>
      <w:r w:rsidR="00542758">
        <w:rPr>
          <w:rFonts w:ascii="Arial" w:hAnsi="Arial" w:cs="Arial"/>
          <w:sz w:val="20"/>
          <w:szCs w:val="20"/>
        </w:rPr>
        <w:t xml:space="preserve">eman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r w:rsidRPr="00322787">
        <w:rPr>
          <w:rFonts w:ascii="Arial" w:hAnsi="Arial" w:cs="Arial"/>
          <w:sz w:val="20"/>
          <w:szCs w:val="20"/>
        </w:rPr>
        <w:t>Diabetologia, July,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Nalls MA, Avery CL, Smith JG, Evans DS, Keller MF, Butler AM, Buxbaum SG, Li G, Miguel QP, Smith EN, Tanaka T, Akylbekova EL, Alonso A, Arking DE, Benjamin EJ, Berenson GS, Bis JC, Chen LY, Chen W, Cummings SR, Ellinor PT, Evans MK, Ferrucci L, Fox ER, Heckbert SR, </w:t>
      </w:r>
      <w:r w:rsidRPr="00322787">
        <w:rPr>
          <w:rFonts w:ascii="Arial" w:hAnsi="Arial" w:cs="Arial"/>
          <w:sz w:val="20"/>
          <w:szCs w:val="20"/>
        </w:rPr>
        <w:lastRenderedPageBreak/>
        <w:t xml:space="preserve">Heiss G, Hsueh WC, Kerr KF, Limacher MC, Liu Y, Lubitz SA, Magnani JW, Mehra R, Marcus GM, Murray SS, Newman AB, Njajou O, North KE, Paltoo DN, Psaty BM, Redline SS, Reiner AP, Robinson JG, Rotter JI, Samdarshi TE, Schnabel RB, Schork NJ, Singleton AB, Siscovick D, Soliman EZ, Sotoodehnia N, Srinivasan SR, Taylor HA, Trevisan M, Zhang Z, Zonderman </w:t>
      </w:r>
      <w:r w:rsidR="00542758">
        <w:rPr>
          <w:rFonts w:ascii="Arial" w:hAnsi="Arial" w:cs="Arial"/>
          <w:sz w:val="20"/>
          <w:szCs w:val="20"/>
        </w:rPr>
        <w:t xml:space="preserve">AB, Newton-Cheh C, Whitsel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Heart Rhythm, Mar.,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Dewland TA, Vittinghoff E, Mandyam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PH, Thielke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J Gerontol.A B</w:t>
      </w:r>
      <w:r w:rsidR="00542758">
        <w:rPr>
          <w:rFonts w:ascii="Arial" w:hAnsi="Arial" w:cs="Arial"/>
          <w:sz w:val="20"/>
          <w:szCs w:val="20"/>
        </w:rPr>
        <w:t>iol.Sci.Med.Sci.,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Benkeser D, Arnold A, Kizer JR, Zieman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Maziarz M, Biggs ML, Ix JH, Zieman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Cardiol Res Pract, 2013. Vol. 2013, pp. 181054. PM:24455402. PMC3888692.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Bartz TM, Ix JH, Kochar J, Kizer JR, Gottdiener JS, Tracy RP, Mozaffarian D, Siscov</w:t>
      </w:r>
      <w:r w:rsidR="00D66B4E">
        <w:rPr>
          <w:rFonts w:ascii="Arial" w:hAnsi="Arial" w:cs="Arial"/>
          <w:sz w:val="20"/>
          <w:szCs w:val="20"/>
        </w:rPr>
        <w:t xml:space="preserve">ick DS, Mukamal KJ, Zieman SJ. </w:t>
      </w:r>
      <w:r w:rsidRPr="00322787">
        <w:rPr>
          <w:rFonts w:ascii="Arial" w:hAnsi="Arial" w:cs="Arial"/>
          <w:b/>
          <w:bCs/>
          <w:i/>
          <w:iCs/>
          <w:sz w:val="20"/>
          <w:szCs w:val="20"/>
        </w:rPr>
        <w:t>Fatty acid-binding protein 4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Eur.J.Heart Fail., Apr., 2013. Vol. 15, issue 4, pp. 394-399. PM:23223158. PMC3707430.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Dumitrescu L, Carty CL, Franceschini N, Hindorff LA, Cole SA, Buzkova P, Schumacher FR, Eaton CB, Goodloe RJ, Duggan DJ, Haessler J, Cochran B, Henderson BE, Cheng I, Johnson KC, Carlson CS, Love SA, Brown-Gentry K, Nato AQ, Jr., Quibrera M, Anderson G, Shohet RV, Ambite JL, Wilkens LR, Marchand LL, Haiman CA, Buyske S, Kooperberg C, Nor</w:t>
      </w:r>
      <w:r w:rsidR="00D66B4E">
        <w:rPr>
          <w:rFonts w:ascii="Arial" w:hAnsi="Arial" w:cs="Arial"/>
          <w:sz w:val="20"/>
          <w:szCs w:val="20"/>
        </w:rPr>
        <w:t xml:space="preserve">th KE, Fornage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Ann Hum Genet, Sept.,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Dumitrescu L, Carty CL, Franceschini N, Hindorff LA, Cole SA, Buzkova P, Schumacher FR, Eaton CB, Goodloe RJ, Duggan DJ, Haessler J, Cochran B, Henderson BE, Cheng I, Johnson KC, Carlson CS, Love SA, Brown-Gentry K, Nato AQ, Quibrera M, Shohet RV, Ambite JL, Wilkens LR, Le ML, Haiman CA, Buyske S, Kooperberg C, North KE, Fornage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Hum Genet, Dec.,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Dec.,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Fesinmeyer MD, North KE, Lim U, Buzkova P, Crawford DC, Haessler J, Gross MD, Fowke JH, Goodloe R, Love SA, Graff M, Carlson CS, Kuller LH, Matise TC, Hong CP, Henderson BE, Allen M, Rohde RR, Mayo P, Schnetz-Boutaud N, Monroe KR, Ritchie MD, Prentice RL, Kolonel LN, Manson JE, Pankow J, Hindorff LA, Franceschini N, Wilkens L</w:t>
      </w:r>
      <w:r w:rsidR="00E06F27">
        <w:rPr>
          <w:rFonts w:ascii="Arial" w:hAnsi="Arial" w:cs="Arial"/>
          <w:sz w:val="20"/>
          <w:szCs w:val="20"/>
        </w:rPr>
        <w:t xml:space="preserve">R, Haiman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Fesinmeyer MD, Meigs JB, North KE, Schumacher FR, Buzkova P, Franceschini N, Haessler J, Goodloe R, Spencer KL, Voruganti VS, Howard BV, Jackson R, Kolonel LN, Liu S, Manson JE, Monroe KR, Mukamal K, Dilks HH, Pendergrass SA, Nato A, Wan P, Wilkens LR, Le ML, Ambite JL, Buyske S, Florez JC, Crawford DC, Hindorff LA, H</w:t>
      </w:r>
      <w:r w:rsidR="00E06F27">
        <w:rPr>
          <w:rFonts w:ascii="Arial" w:hAnsi="Arial" w:cs="Arial"/>
          <w:sz w:val="20"/>
          <w:szCs w:val="20"/>
        </w:rPr>
        <w:t xml:space="preserve">aiman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Fesinmeyer MD, North KE, Ritchie MD, Lim U, Franceschini N, Wilkens LR, Gross MD, Buzkova P, Glenn K, Quibrera PM, Fernandez-Rhodes L, Li Q, Fowke JH, Li R, Carlson CS, Prentice RL, Kuller LH, Manson JE, Matise TC, Cole SA, Chen CT, Howard BV, Kolonel LN, Henderson BE, Monroe KR, Crawford DC, Hindorff LA, Buyske </w:t>
      </w:r>
      <w:r w:rsidR="00E06F27">
        <w:rPr>
          <w:rFonts w:ascii="Arial" w:hAnsi="Arial" w:cs="Arial"/>
          <w:sz w:val="20"/>
          <w:szCs w:val="20"/>
        </w:rPr>
        <w:t xml:space="preserve">S, Haiman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Obesity.(Silver.Spring),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ER, Musani SK, Barbalic M, Lin H, Yu B, Ogunyankin KO, Smith NL, Kutlar A, Glazer NL, Post WS, Paltoo DN, Dries DL, Farlow DN, Duarte CW, Kardia SL, Meyers KJ, Sun YV, Arnett DK, Patki AA, Sha J, Cui X, Samdarshi TE, Penman AD, Bibbins-Domingo K, Buzkova P, Benjamin EJ, Bluemke DA, Morrison AC, Heiss G, Carr JJ, Tracy RP, Mosley TH, Taylor HA, Psaty BM, Heck</w:t>
      </w:r>
      <w:r w:rsidR="00E06F27">
        <w:rPr>
          <w:rFonts w:ascii="Arial" w:hAnsi="Arial" w:cs="Arial"/>
          <w:sz w:val="20"/>
          <w:szCs w:val="20"/>
        </w:rPr>
        <w:t xml:space="preserve">bert SR, Cappola TP, Vasan RS. </w:t>
      </w:r>
      <w:r w:rsidRPr="00322787">
        <w:rPr>
          <w:rFonts w:ascii="Arial" w:hAnsi="Arial" w:cs="Arial"/>
          <w:b/>
          <w:bCs/>
          <w:i/>
          <w:iCs/>
          <w:sz w:val="20"/>
          <w:szCs w:val="20"/>
        </w:rPr>
        <w:t>Genome-wide association study of cardiac structure and systolic function in African Americans: the Candidate Gene Association Resource (CARe) study</w:t>
      </w:r>
      <w:r w:rsidR="00E06F27">
        <w:rPr>
          <w:rFonts w:ascii="Arial" w:hAnsi="Arial" w:cs="Arial"/>
          <w:b/>
          <w:bCs/>
          <w:sz w:val="20"/>
          <w:szCs w:val="20"/>
        </w:rPr>
        <w:t>.</w:t>
      </w:r>
      <w:r w:rsidRPr="00322787">
        <w:rPr>
          <w:rFonts w:ascii="Arial" w:hAnsi="Arial" w:cs="Arial"/>
          <w:sz w:val="20"/>
          <w:szCs w:val="20"/>
        </w:rPr>
        <w:t xml:space="preserve"> Circ.Cardiovasc.Genet.,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Heckbert SR, McKnight B, King IB, Rimm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J.Am.Heart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deFilippi CR, Christenson R, Gottdiener JS, Seliger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JACC Heart Fail, Aug.,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Kanoni S, Ganna A, Chen J, Buchkovich ML, Mora S, Beckmann JS, Bragg-Gresham JL, Chang HY, Demirkan A, Den Hertog HM, Do R, Donnelly LA, Ehret GB, Esko T, Feitosa MF, Ferreira T, Fischer K, Fontanillas P, Fraser RM, Freitag DF, Gurdasani D, Heikkila K, Hypponen E, Isaacs A, Jackson AU, Johansson A, Johnson T, Kaakinen M, Kettunen J, Kleber ME, Li X, Luan J, Lyytikainen LP, Magnusson PK, Mangino M, Mihailov E, Montasser ME, Muller-Nurasyid M, Nolte IM, O'Connell JR, Palmer CD, Perola M, Petersen AK, Sanna S, Saxena R, Service SK, Shah S, Shungin D, Sidore C, Song C, Strawbridge RJ, Surakka I, Tanaka T, Teslovich TM, Thorleifsson G, van den Herik EG, Voight BF, Volcik KA, Waite LL, Wong A, Wu Y, Zhang W, Absher D, Asiki G, Barroso I, Been LF, Bolton JL, Bonnycastle LL, Brambilla P, Burnett MS, Cesana G, Dimitriou M, Doney AS, Doring A, Elliott P, Epstein SE, Eyjolfsson GI, Gigante B, Goodarzi MO, Grallert H, Gravito ML, Groves CJ, Hallmans G, Hartikainen AL, Hayward C, Hernandez D, Hicks AA, Holm H, </w:t>
      </w:r>
      <w:r w:rsidRPr="00322787">
        <w:rPr>
          <w:rFonts w:ascii="Arial" w:hAnsi="Arial" w:cs="Arial"/>
          <w:sz w:val="20"/>
          <w:szCs w:val="20"/>
        </w:rPr>
        <w:lastRenderedPageBreak/>
        <w:t xml:space="preserve">Hung YJ, Illig T, Jones MR, Kaleebu P, Kastelein JJ, Khaw KT, Kim E, Klopp N, Komulainen P, Kumari M, Langenberg C, Lehtimaki T, Lin SY, Lindstrom J, Loos RJ, Mach F, McArdle WL, Meisinger C, Mitchell BD, Muller G, Nagaraja R, Narisu N, Nieminen TV, Nsubuga RN, Olafsson I, Ong KK, Palotie A, Papamarkou T, Pomilla C, Pouta A, Rader DJ, Reilly MP, Ridker PM, Rivadeneira F, Rudan I, Ruokonen A, Samani N, Scharnagl H, Seeley J, Silander K, Stancakova A, Stirrups K, Swift AJ, Tiret L, Uitterlinden AG, van Pelt LJ, Vedantam S, Wainwright N, Wijmenga C, Wild SH, Willemsen G, Wilsgaard T, Wilson JF, Young EH, Zhao JH, Adair LS, Arveiler D, Assimes TL, Bandinelli S, Bennett F, Bochud M, Boehm BO, Boomsma DI, Borecki IB, Bornstein SR, Bovet P, Burnier M, Campbell H, Chakravarti A, Chambers JC, Chen YD, Collins FS, Cooper RS, Danesh J, Dedoussis G, de FU, Feranil AB, Ferrieres J, Ferrucci L, Freimer NB, Gieger C, Groop LC, Gudnason V, Gyllensten U, Hamsten A, Harris TB, Hingorani A, Hirschhorn JN, Hofman A, Hovingh GK, Hsiung CA, Humphries SE, Hunt SC, Hveem K, Iribarren C, Jarvelin MR, Jula A, Kahonen M, Kaprio J, Kesaniemi A, Kivimaki M, Kooner JS, Koudstaal PJ, Krauss RM, Kuh D, Kuusisto J, Kyvik KO, Laakso M, Lakka TA, Lind L, Lindgren CM, Martin NG, Marz W, McCarthy MI, McKenzie CA, Meneton P, Metspalu A, Moilanen L, Morris AD, Munroe PB, Njolstad I, Pedersen NL, Power C, Pramstaller PP, Price JF, Psaty BM, Quertermous T, Rauramaa R, Saleheen D, Salomaa V, Sanghera DK, Saramies J, Schwarz PE, Sheu WH, Shuldiner AR, Siegbahn A, Spector TD, Stefansson K, Strachan DP, Tayo BO, Tremoli E, Tuomilehto J, Uusitupa M, van Duijn CM, Vollenweider P, Wallentin L, Wareham NJ, Whitfield JB, Wolffenbuttel BH, Ordovas JM, Boerwinkle E, Palmer CN, Thorsteinsdottir U, Chasman DI, Rotter JI, Franks PW, Ripatti S, Cupples LA, Sandhu MS, Rich SS, Boehnke M, Deloukas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Nat Genet, Nov.,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Gong J, Schumacher F, Lim U, Hindorff LA, Haessler J, Buyske S, Carlson CS, Rosse S, Buzkova P, Fornage M, Gross M, Pankratz N, Pankow JS, Schreiner PJ, Cooper R, Ehret G, Gu CC, Houston D, Irvin MR, Jackson R, Kuller L, Henderson B, Cheng I, Wilkens L, Leppert M, Lewis CE, Li R, Nguyen KD, Goodloe R, Farber-Eger E, Boston J, Dilks HH, Ritchie MD, Fowke J, Pooler L, Graff M, Fernandez-Rhodes L, Cochrane B, Boerwinkle E, Kooperberg C, Matise TC, Le ML, Crawford DC,</w:t>
      </w:r>
      <w:r w:rsidR="00E06F27">
        <w:rPr>
          <w:rFonts w:ascii="Arial" w:hAnsi="Arial" w:cs="Arial"/>
          <w:sz w:val="20"/>
          <w:szCs w:val="20"/>
        </w:rPr>
        <w:t xml:space="preserve"> Haiman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r w:rsidRPr="00322787">
        <w:rPr>
          <w:rFonts w:ascii="Arial" w:hAnsi="Arial" w:cs="Arial"/>
          <w:sz w:val="20"/>
          <w:szCs w:val="20"/>
        </w:rPr>
        <w:t>Am.J.Hum.Genet.,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Fesinmeyer M, Wilkens LR, Vertilus S, Ritchie MD, Prentice RL, Pankow J, Monroe K, Manson JE, Le ML, Kuller LH, Kolonel LN, Hong CP, Henderson BE, Haessler J, Gross MD, Goodloe R, Franceschini N, Carlson CS, Buyske S, Buzkova P, Hindorff LA, Matise TC, Crawford DC, Haiman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Diabetes, May,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Haritunians T, Bis JC, Taylor KD, Hansen M, Borecki IB, Cupples LA, Fornage M, Gudnason V, Harris TB, Kathiresan S, Kraaij R, Launer LJ, Levy D, Liu Y, Mosley T, Peloso GM, Psaty BM, Rich SS, Rivadeneira F, Siscovick DS, Smith AV, Uitterlinden A, van Duijn CM, Wilson JG, O'Donnell CJ, Rotter JI, Boerwinkle E. </w:t>
      </w:r>
      <w:r w:rsidRPr="00322787">
        <w:rPr>
          <w:rFonts w:ascii="Arial" w:hAnsi="Arial" w:cs="Arial"/>
          <w:b/>
          <w:bCs/>
          <w:i/>
          <w:iCs/>
          <w:sz w:val="20"/>
          <w:szCs w:val="20"/>
        </w:rPr>
        <w:t>Best practices and joint calling of the HumanExome BeadChip: the CHARGE Consortium</w:t>
      </w:r>
      <w:r w:rsidRPr="00322787">
        <w:rPr>
          <w:rFonts w:ascii="Arial" w:hAnsi="Arial" w:cs="Arial"/>
          <w:b/>
          <w:bCs/>
          <w:sz w:val="20"/>
          <w:szCs w:val="20"/>
        </w:rPr>
        <w:t xml:space="preserve">. </w:t>
      </w:r>
      <w:r w:rsidRPr="00322787">
        <w:rPr>
          <w:rFonts w:ascii="Arial" w:hAnsi="Arial" w:cs="Arial"/>
          <w:sz w:val="20"/>
          <w:szCs w:val="20"/>
        </w:rPr>
        <w:t>PLoS One, July,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Lanktree MB, Taylor KC, Hakonarson H, Lange LA, Keating BJ, Consortium KSaB.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Hamidovic A, Goodloe RJ, Young TR, Styn MA, Mukamal KJ, Choquet H, Kasberger JL, Buxbaum SG, Papanicolaou GJ, White W, Volcik K, Spring B, Hitsman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r w:rsidRPr="00322787">
        <w:rPr>
          <w:rFonts w:ascii="Arial" w:hAnsi="Arial" w:cs="Arial"/>
          <w:sz w:val="20"/>
          <w:szCs w:val="20"/>
        </w:rPr>
        <w:t>J.Clin.</w:t>
      </w:r>
      <w:r w:rsidR="00E06F27">
        <w:rPr>
          <w:rFonts w:ascii="Arial" w:hAnsi="Arial" w:cs="Arial"/>
          <w:sz w:val="20"/>
          <w:szCs w:val="20"/>
        </w:rPr>
        <w:t>Psychopharmacol.,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Hansel NN, Ruczinski I, Rafaels N, Sin DD, Daley D, Malinina A, Huang L, Sandford A, Murray T, Kim Y, Vergara C, Heckbert SR, Psaty BM, Li G, Elliott WM, Aminuddin F, Dupuis J, O'Connor GT, Doheny K, Scott AF, Boezen HM, Postma DS, Smolonska J, Zanen P, Mohamed Hoesein FA, de Koning HJ, Crystal RG, Tanaka T, Ferrucci L, Silverman E, Wan E, Vestbo J, Lomas DA, Connett J, Wise RA, Neptune ER, Mathias RA, Pare PD, Beaty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Jan.,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Hek K, Demirkan A, Lahti J, Terracciano A, Teumer A, Cornelis MC, Amin N, Bakshis E, Baumert J, Ding J, Liu Y, Marciante K, Meirelles O, Nalls MA, Sun YV, Vogelzangs N, Yu L, Bandinelli S, Benjamin EJ, Bennett DA, Boomsma D, Cannas A, Coker LH, de GE, De Jager PL, ez-Roux AV, Purcell S, Hu FB, Rimm EB, Hunter DJ, Jensen MK, Curhan G, Rice K, Penman AD, Rotter JI, Sotoodehnia N, Emeny R, Eriksson JG, Evans DA, Ferrucci L, Fornage M, Gudnason V, Hofman A, Illig T, Kardia S, Kelly-Hayes M, Koenen K, Kraft P, Kuningas M, Massaro JM, Melzer D, Mulas A, Mulder CL, Murray A, Oostra BA, Palotie A, Penninx B, Petersmann A, Pilling LC, Psaty B, Rawal R, Reiman EM, Schulz A, Shulman JM, Singleton AB, Smith AV, Sutin AR, Uitterlinden AG, Volzke H, Widen E, Yaffe K, Zonderman AB, Cucca F, Harris T, Ladwig KH, Llewellyn DJ, Raikkonen K, Tanaka T, van Duijn CM, Grabe HJ, Launer LJ, Lunetta KL, Mosley TH, Jr., New</w:t>
      </w:r>
      <w:r w:rsidR="00E06F27">
        <w:rPr>
          <w:rFonts w:ascii="Arial" w:hAnsi="Arial" w:cs="Arial"/>
          <w:sz w:val="20"/>
          <w:szCs w:val="20"/>
        </w:rPr>
        <w:t>man AB, Tiemeier H, Murabito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Holliday EG, Smith AV, Cornes BK, Buitendijk GH, Jensen RA, Sim X, Aspelund T, Aung T, Baird PN, Boerwinkle E, Cheng CY, van Duijn CM, Eiriksdottir G, Gudnason V, Harris T, Hewitt AW, Inouye M, Jonasson F, Klein BE, Launer L, Li X, Liew G, Lumley T, McElduff P, McKnight B, Mitchell P, Psaty BM, Rochtchina E, Rotter JI, Scott RJ, Tay W, Taylor K, Teo YY, Uitterlinden AG, Viswanathan A, Xie S, Vingerling JR, Klaver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r w:rsidRPr="00322787">
        <w:rPr>
          <w:rFonts w:ascii="Arial" w:hAnsi="Arial" w:cs="Arial"/>
          <w:sz w:val="20"/>
          <w:szCs w:val="20"/>
        </w:rPr>
        <w:t>PLoS One., Aug.,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Ngwa JS, Renstrom F, Wojczynski MK, Ganna A, Hallmans G, Houston DK, Jacques PF, Kanoni S, Lehtimaki T, Lemaitre RN, Manichaikul A, North KE, Ntalla I, Sonestedt E, Tanaka T, van Rooij FJ, Bandinelli S, Djousse L, Grigoriou E, Johansson I, Lohman KK, Pankow JS, Raitakari OT, Riserus U, Yannakoulia M, Zillikens MC, Hassanali N, Liu Y, Mozaffarian D, Papoutsakis C, Syvanen AC, Uitterlinden AG, Viikari J, Groves CJ, Hofman A, Lind L, McCarthy MI, Mikkila V, Mukamal K, Franco OH, Borecki IB, Cupples LA, Dedoussis GV, Ferrucci L, Hu FB, Ingelsson E, Kahonen M, Kao WH, Kritchevsky SB, Orho-Melander M, Prokopenko I, Rotter JI, Siscovick DS, Witteman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J Nutr.,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Daviglus ML, Lloyd-Jones DM.  </w:t>
      </w:r>
      <w:r w:rsidRPr="00322787">
        <w:rPr>
          <w:rFonts w:ascii="Arial" w:hAnsi="Arial" w:cs="Arial"/>
          <w:b/>
          <w:bCs/>
          <w:i/>
          <w:iCs/>
          <w:sz w:val="20"/>
          <w:szCs w:val="20"/>
        </w:rPr>
        <w:t>Lifetime risk for heart failure among white and black americans: cardiovascular lifetime risk pooling project</w:t>
      </w:r>
      <w:r w:rsidR="00E06F27">
        <w:rPr>
          <w:rFonts w:ascii="Arial" w:hAnsi="Arial" w:cs="Arial"/>
          <w:b/>
          <w:bCs/>
          <w:sz w:val="20"/>
          <w:szCs w:val="20"/>
        </w:rPr>
        <w:t>.</w:t>
      </w:r>
      <w:r w:rsidRPr="00322787">
        <w:rPr>
          <w:rFonts w:ascii="Arial" w:hAnsi="Arial" w:cs="Arial"/>
          <w:sz w:val="20"/>
          <w:szCs w:val="20"/>
        </w:rPr>
        <w:t xml:space="preserve"> J.Am.Coll.Cardiol.,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Dickfeld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Cardiol,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Imamura F, Mukamal KJ, Meigs JB, Luchsinger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MK, Bartz TM, Djousse L, Kizer JR, Zieman SJ, Rimm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MK, Bartz TM, Mukamal KJ, Djousse L, Kizer JR, Tracy RP, Zieman SJ, Rimm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May,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Feb.,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Eiriksdottir G, Harris TB, Jonasson F, Klein BE, Launer LJ, Smith AV, Boerwinkle E, Cheung N, Hewitt AW, Liew G, Mitchell P, Wang JJ, Attia J, Scott R, Glazer NL, Lumley T, McKnight B, Psaty BM, Taylor K, Hofman A, de Jong PT, Rivadeneira F, Uitterlinden AG, Tay WT, Teo YY, Seielstad M, Liu J, Cheng CY, Saw SM, Aung T, Ganesh SK, O'Donnell CJ, Nalls MA, Wiggins KL, Kuo JZ, Blue Mountains Eye Study GWAS Team, CKDGen consortium, van Duijn CM, Gudnason V, Klein R, Siscovick DS, Rotter JI, Tai ES, Vingerling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PLoS One, Aug.,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Voorman A, Morrison A, Peloso GM, Hsu YH, Thanassoulis G, Newton-Cheh C, Rogers IS, Hoffmann U, Freedman JE, Fox CS, Psaty BM, Boerwinkle E, Cupples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Chonchol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 Clin.Endocrinol.Metab, June 14, 2013. PM:23771921. PMC3733860.</w:t>
      </w:r>
    </w:p>
    <w:p w:rsidR="00537C9C" w:rsidRPr="00537C9C" w:rsidRDefault="001279A5" w:rsidP="00537C9C">
      <w:pPr>
        <w:autoSpaceDE w:val="0"/>
        <w:autoSpaceDN w:val="0"/>
        <w:adjustRightInd w:val="0"/>
        <w:spacing w:after="240" w:line="240" w:lineRule="auto"/>
        <w:rPr>
          <w:rFonts w:ascii="Arial" w:hAnsi="Arial" w:cs="Arial"/>
          <w:sz w:val="20"/>
          <w:szCs w:val="20"/>
        </w:rPr>
      </w:pPr>
      <w:hyperlink r:id="rId2888"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2889"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2890"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2891" w:history="1">
        <w:r w:rsidR="00537C9C" w:rsidRPr="00537C9C">
          <w:rPr>
            <w:rFonts w:ascii="Arial" w:hAnsi="Arial" w:cs="Arial"/>
            <w:sz w:val="20"/>
            <w:szCs w:val="20"/>
          </w:rPr>
          <w:t>McFann K</w:t>
        </w:r>
      </w:hyperlink>
      <w:r w:rsidR="00537C9C" w:rsidRPr="00537C9C">
        <w:rPr>
          <w:rFonts w:ascii="Arial" w:hAnsi="Arial" w:cs="Arial"/>
          <w:sz w:val="20"/>
          <w:szCs w:val="20"/>
        </w:rPr>
        <w:t xml:space="preserve">, </w:t>
      </w:r>
      <w:hyperlink r:id="rId2892"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2893"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2894"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2895"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2896"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2897"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2898"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2899" w:history="1">
        <w:r w:rsidR="00537C9C" w:rsidRPr="00537C9C">
          <w:rPr>
            <w:rFonts w:ascii="Arial" w:hAnsi="Arial" w:cs="Arial"/>
            <w:sz w:val="20"/>
            <w:szCs w:val="20"/>
          </w:rPr>
          <w:t>Chonchol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2900"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2901"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Kapur VK, Wilsdon AG, Au D, Avdalovic M, Enright P, Fan VS, Hansel NN, Heckbert SR, Jiang R, Krishnan JA</w:t>
      </w:r>
      <w:r w:rsidR="00E06F27">
        <w:rPr>
          <w:rFonts w:ascii="Arial" w:hAnsi="Arial" w:cs="Arial"/>
          <w:sz w:val="20"/>
          <w:szCs w:val="20"/>
        </w:rPr>
        <w:t xml:space="preserve">, Mukamal K, Yende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Respir.Care, May,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Kizer JR, Benkeser D, Arnold AM, Djousse L, Zieman SJ, Mukamal KJ, Tracy RP, Mantzoros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J Clin Endocrinol Metab, Jan.,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Kottgen A, Albrecht E, Teumer A, Vitart V, Krumsiek J, Hundertmark C, Pistis G, Ruggiero D, O'Seaghdha CM, Haller T, Yang Q, Tanaka T, Johnson AD, Kutalik Z, Smith AV, Shi J, Struchalin M, Middelberg RP, Brown MJ, Gaffo AL, Pirastu N, Li G, Hayward C, Zemunik T, Huffman J, Yengo L, Zhao JH, Demirkan A, Feitosa MF, Liu X, Malerba G, Lopez LM, van der HP, Li X, Kleber ME, Hicks AA, Nolte IM, Johansson A, Murgia F, Wild SH, Bakker SJ, Peden JF, Dehghan A, Steri M, Tenesa A, Lagou V, Salo P, Mangino M, Rose LM, Lehtimaki T, Woodward OM, Okada Y, Tin A, Muller C, Oldmeadow C, Putku M, Czamara D, Kraft P, Frogheri L, Thun GA, Grotevendt A, Gislason GK, Harris TB, Launer LJ, McArdle P, Shuldiner AR, Boerwinkle E, Coresh J, Schmidt H, Schallert M, Martin NG, Montgomery GW, Kubo M, Nakamura Y, Tanaka T, Munroe PB, Samani NJ, Jacobs DR, Jr., Liu K, D'Adamo P, Ulivi S, Rotter JI, Psaty BM, Vollenweider P, Waeber G, Campbell S, Devuyst O, Navarro P, Kolcic I, Hastie N, Balkau B, Froguel P, Esko T, Salumets A, Khaw KT, Langenberg C, Wareham NJ, Isaacs A, Kraja A, Zhang Q, Wild PS, Scott RJ, Holliday EG, Org E, Viigimaa M, Bandinelli S, Metter JE, Lupo A, Trabetti E, Sorice R, Doring A, Lattka E, Strauch K, Theis F, Waldenberger M, Wichmann HE, Davies G, Gow AJ, Bruinenberg M, LifeLines CS, Stolk RP, Kooner JS, Zhang W, Winkelmann BR, Boehm BO, Lucae S, Penninx BW, Smit JH, Curhan G, Mudgal P, Plenge RM, Portas L, Persico I, Kirin M, Wilson JF, Mateo L, I, van Gilst WH, Goel A, Ongen H, Hofman A, Rivadeneira F, Uitterlinden AG, Imboden M, von EA, Cucca F, Nagaraja R, Piras MG, Nauck M, Schurmann C, Budde K, Ernst F, Farrington SM, Theodoratou E, Prokopenko I, Stumvoll M, Jula A, Perola M, Salomaa V, Shin SY, Spector TD, Sala C, Ridker PM, Kahonen M, Viikari J, Hengstenberg C, Nelson CP, CARDIoGRAM Consortium, DIAGRAM Consortium, ICBP Consortium, MAGIC Consortium, Meschia JF, Nalls MA, Sharma P, Singleton AB, Kamatani N, Zeller T, Burnier M, Attia J, Laan M, Klopp N, Hillege HL, Kloiber S, Choi H, Pirastu M, Tore S, Probst-Hensch NM, Volzke H, Gudnason V, Parsa A, Schmidt R, Whitfield JB, Fornage M, Gasparini P, Siscovick DS, Polasek O, Campbell H, Rudan I, Bouatia-Naji N, Metspalu A, Loos RJ, van Duijn CM, Borecki IB, Ferrucci L, Gambaro G, Deary IJ, Wolffenbuttel BH, Chambers JC, Marz W, Pramstaller PP, Snieder H, Gyllensten U, Wright AF, Navis G, Watkins H, Witteman JC, Sanna S, Schipf S, Dunlop MG, Tonjes A, Ripatti S, Soranzo N, Toniolo D, Chasman DI, Raitakari O, Kao WH, Ciullo M, Fox CS, Ca</w:t>
      </w:r>
      <w:r w:rsidR="00E06F27">
        <w:rPr>
          <w:rFonts w:ascii="Arial" w:hAnsi="Arial" w:cs="Arial"/>
          <w:sz w:val="20"/>
          <w:szCs w:val="20"/>
        </w:rPr>
        <w:t xml:space="preserve">ulfield M, Bochud M, Gieger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Feb.,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Bykhovskaya Y, Canedo AL, Haritunians T, Siscovick D, Aldave AJ, Szczotka-Flynn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Invest Ophthalmol Vis Sci, Apr.,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Monda KL, Taylor KC, Lange L, Demerath EW, Palmas W, Wojczynski MK, Ellis JC, Vitolins MZ, Liu S, Papanicolaou GJ, Irvin MR, Xue L, Griffin PJ, Nalls MA, Adeyemo A, Liu J, Li G, Ruiz-Narvaez EA, Chen WM, Chen F, Henderson BE, Millikan RC, Ambrosone CB, Strom SS, Guo X, Andrews JS, Sun YV, Mosley TH, Yanek LR, Shriner D, Haritunians T, Rotter JI, Speliotes EK, Smith M, Rosenberg L, Mychaleckyj J, Nayak U, Spruill I, Garvey WT, Pettaway C, Nyante S, Bandera EV, Britton AF, Zonderman AB, Rasmussen-Torvik LJ, Chen YD, Ding J, Lohman K, Kritchevsky SB, Zhao W, Peyser PA, Kardia SL, Kabagambe E, Broeckel U, Chen G, Zhou J, Wassertheil-Smoller S, Neuhouser ML, Rampersaud E, Psaty B, Kooperberg C, Manson JE, Kuller LH, Ochs-Balcom HM, Johnson KC, Sucheston L, Ordovas JM, Palmer JR, Haiman CA, McKnight </w:t>
      </w:r>
      <w:r w:rsidRPr="00322787">
        <w:rPr>
          <w:rFonts w:ascii="Arial" w:hAnsi="Arial" w:cs="Arial"/>
          <w:sz w:val="20"/>
          <w:szCs w:val="20"/>
        </w:rPr>
        <w:lastRenderedPageBreak/>
        <w:t>B, Howard BV, Becker DM, Bielak LF, Liu Y, Allison MA, Grant SF, Burke GL, Patel SR, Schreiner PJ, Borecki IB, Evans MK, Taylor H, Sale MM, Howard V, Carlson CS, Rotimi CN, Cushman M, Harris TB, Reiner AP,</w:t>
      </w:r>
      <w:r w:rsidR="00E06F27">
        <w:rPr>
          <w:rFonts w:ascii="Arial" w:hAnsi="Arial" w:cs="Arial"/>
          <w:sz w:val="20"/>
          <w:szCs w:val="20"/>
        </w:rPr>
        <w:t xml:space="preserve"> Cupples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PLoS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Locke E, Thielke S, Diehr P, Wilsdon AG, Graham BR, Hansel N, Kapur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Luchsinger JA, Biggs ML, Kizer JR, Barzilay J, Fitzpatrick A, Newman A, Longstreth WT, Lopez O, Siscovick D, Kuller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Mandyam MC, Soliman EZ, Heckber</w:t>
      </w:r>
      <w:r w:rsidR="00E06F27">
        <w:rPr>
          <w:rFonts w:ascii="Arial" w:hAnsi="Arial" w:cs="Arial"/>
          <w:sz w:val="20"/>
          <w:szCs w:val="20"/>
        </w:rPr>
        <w:t>t SR, Vittinghoff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Mandyam MC, Soliman EZ, Alonso A, Dewland TA, Heckbert SR, Vittinghoff E, Cummings SR, Ellinor PT, Chaitman BR, Stocke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Monda KL, Chen GK, Taylor KC, Palmer C, Edwards TL, Lange LA, Ng MC, Adeyemo AA, Allison MA, Bielak LF, Chen G, Graff M, Irvin MR, Rhie SK, Li G, Liu Y, Liu Y, Lu Y, Nalls MA, Sun YV, Wojczynski MK, Yanek LR, Aldrich MC, Ademola A, Amos CI, Bandera EV, Bock CH, Britton A, Broeckel U, Cai Q, Caporaso NE, Carlson CS, Carpten J, Casey G, Chen WM, Chen F, Chen YD, Chiang CW, Coetzee GA, Demerath E, ming-Halverson SL, Driver RW, Dubbert P, Feitosa MF, Feng Y, Freedman BI, Gillanders EM, Gottesman O, Guo X, Haritunians T, Harris T, Harris CC, Hennis AJ, Hernandez DG, McNeill LH, Howard TD, Howard BV, Howard VJ, Johnson KC, Kang SJ, Keating BJ, Kolb S, Kuller LH, Kutlar A, Langefeld CD, Lettre G, Lohman K, Lotay V, Lyon H, Manson JE, Maixner W, Meng YA, Monroe KR, Morhason-Bello I, Murphy AB, Mychaleckyj JC, Nadukuru R, Nathanson KL, Nayak U, N'diaye A, Nemesure B, Wu SY, Leske MC, Neslund-Dudas C, Neuhouser M, Nyante S, Ochs-Balcom H, Ogunniyi A, Ogundiran TO, Ojengbede O, Olopade OI, Palmer JR, Ruiz-Narvaez EA, Palmer ND, Press MF, Rampersaud E, Rasmussen-Torvik LJ, Rodriguez-Gil JL, Salako B, Schadt EE, Schwartz AG, Shriner DA, Siscovick D, Smith SB, Wassertheil-Smoller S, Speliotes EK, Spitz MR, Sucheston L, Taylor H, Tayo BO, Tucker MA, Van Den Berg DJ, Edwards DR, Wang Z, Wiencke JK, Winkler TW, Witte JS, Wrensch M, Wu X, Yang JJ, Levin AM, Young TR, Zakai NA, Cushman M, Zanetti KA, Zhao JH, Zhao W, Zheng Y, Zhou J, Ziegler RG, Zmuda JM, Fernandes JK, Gilkeson GS, Kamen DL, Hunt KJ, Spruill IJ, Ambrosone CB, Ambs S, Arnett DK, Atwood L, Becker DM, Berndt SI, Bernstein L, Blot WJ, Borecki IB, Bottinger EP, Bowden DW, Burke G, Chanock SJ, Cooper RS, Ding J, Duggan D, Evans MK, Fox C, Garvey WT, Bradfield JP, Hakonarson H, Grant SF, Hsing A, Chu L, Hu JJ, Huo D, Ingles SA, John EM, Jordan JM, Kabagambe EK, Kardia SL, Kittles RA, Goodman PJ, Klein EA, Kolonel LN, Le ML, Liu S, McKnight B, Millikan RC, Mosley TH, Padhukasahasram B, Williams LK, Patel SR, Peters U, Pettaway CA, Peyser PA, Psaty BM, Redline S, Rotimi CN, Rybicki BA, Sale MM, Schreiner PJ, Signorello LB, Singleton AB, Stanford JL, Strom SS, Thun MJ, Vitolins M, Zheng W, Moore JH, Williams SM, Ketkar S, Zhu X, Zonderman AB, NABEC Consortium, UKBEC Consortium, BioBank JP, AGEN Consortium, Kooperberg C, Papanicolaou GJ, Henderson BE, Reiner AP, Hirschhorn JN</w:t>
      </w:r>
      <w:r w:rsidR="00E06F27">
        <w:rPr>
          <w:rFonts w:ascii="Arial" w:hAnsi="Arial" w:cs="Arial"/>
          <w:sz w:val="20"/>
          <w:szCs w:val="20"/>
        </w:rPr>
        <w:t>, Loos RJ, North KE, Haiman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Nat Genet, June,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Voorman A, Johnson AD, Liu X, Yu J, Li A, Muzny D, Yu F, Rice K, Zhu C, Bis J, Heiss G, O'Donnell CJ, Psaty BM, Cupples LA, Gibbs R, Boerwinkle E. </w:t>
      </w:r>
      <w:r w:rsidRPr="00322787">
        <w:rPr>
          <w:rFonts w:ascii="Arial" w:hAnsi="Arial" w:cs="Arial"/>
          <w:b/>
          <w:bCs/>
          <w:i/>
          <w:iCs/>
          <w:sz w:val="20"/>
          <w:szCs w:val="20"/>
        </w:rPr>
        <w:t xml:space="preserve">Whole-genome </w:t>
      </w:r>
      <w:r w:rsidRPr="00322787">
        <w:rPr>
          <w:rFonts w:ascii="Arial" w:hAnsi="Arial" w:cs="Arial"/>
          <w:b/>
          <w:bCs/>
          <w:i/>
          <w:iCs/>
          <w:sz w:val="20"/>
          <w:szCs w:val="20"/>
        </w:rPr>
        <w:lastRenderedPageBreak/>
        <w:t>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Nat Genet, Aug.,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Rimm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Kizer JR, Djousse L, Ix JH, Zieman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r w:rsidRPr="00322787">
        <w:rPr>
          <w:rFonts w:ascii="Arial" w:hAnsi="Arial" w:cs="Arial"/>
          <w:sz w:val="20"/>
          <w:szCs w:val="20"/>
        </w:rPr>
        <w:t xml:space="preserve">Diabetologia, Feb.,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Wilk JB, Biggs ML, Jensen MK, Ix JH, Kizer JR, Tracy RP, Zieman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McAvay G, Chaudhry SI, Arnold AM, Allore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r w:rsidRPr="00322787">
        <w:rPr>
          <w:rFonts w:ascii="Arial" w:hAnsi="Arial" w:cs="Arial"/>
          <w:sz w:val="20"/>
          <w:szCs w:val="20"/>
        </w:rPr>
        <w:t>Exp.Aging Res., Jan.,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Zuchner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Circ Cardiovasc Genet, Apr.,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O'Seaghdha CM, Wu H, Yang Q, Kapur K, Guessous I, Zuber AM, Kottgen A, Stoudmann C, Teumer A, Kutalik Z, Mangino M, Dehghan A, Zhang W, Eiriksdottir G, Li G, Tanaka T, Portas L, Lopez LM, Hayward C, Lohman K, Matsuda K, Padmanabhan S, Firsov D, Sorice R, Ulivi S, Brockhaus AC, Kleber ME, Mahajan A, Ernst FD, Gudnason V, Launer LJ, Mace A, Boerwinckle E, Arking DE, Tanikawa C, Nakamura Y, Brown MJ, Gaspoz JM, Theler JM, Siscovick DS, Psaty BM, Bergmann S, Vollenweider P, Vitart V, Wright AF, Zemunik T, Boban M, Kolcic I, Navarro P, Brown EM, Estrada K, Ding J, Harris TB, Bandinelli S, Hernandez D, Singleton AB, Girotto G, Ruggiero D, d'Adamo AP, Robino A, Meitinger T, Meisinger C, Davies G, Starr JM, Chambers JC, Boehm BO, Winkelmann BR, Huang J, Murgia F, Wild SH, Campbell H, Morris AP, Franco OH, Hofman A, Uitterlinden AG, Rivadeneira F, Volker U, Hannemann A, Biffar R, Hoffmann W, Shin SY, Lescuyer P, Henry H, Schurmann C, Munroe PB, Gasparini P, Pirastu N, Ciullo M, Gieger C, Marz W, Lind L, Spector TD, Smith AV, Rudan I, Wilson JF, Polasek O, Deary IJ, Pirastu M, Ferrucci L, Liu Y, Kestenbaum B, Kooner JS, Witteman JC, Nauck M, Kao WH, Wallaschofski</w:t>
      </w:r>
      <w:r w:rsidR="00E06F27">
        <w:rPr>
          <w:rFonts w:ascii="Arial" w:hAnsi="Arial" w:cs="Arial"/>
          <w:sz w:val="20"/>
          <w:szCs w:val="20"/>
        </w:rPr>
        <w:t xml:space="preserve"> H, Bonny O, Fox CS, Bochud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PLoS Genet, Sept.,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Tager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r w:rsidRPr="00322787">
        <w:rPr>
          <w:rFonts w:ascii="Arial" w:hAnsi="Arial" w:cs="Arial"/>
          <w:sz w:val="20"/>
          <w:szCs w:val="20"/>
        </w:rPr>
        <w:t>Ann.Epidemiol, Mar.,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Petrini MF, Rabinowitz D, Raghavan S, Redline S, Thyagarajan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May,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Parsa A, Fuchsberger C, Kottgen A, O'Seaghdha CM, Pattaro C, de AM, Chasman DI, Teumer A, Endlich K, Olden M, Chen MH, Tin A, Kim YJ, Taliun D, Li M, Feitosa M, Gorski M, Yang Q, Hundertmark C, Foster MC, Glazer N, Isaacs A, Rao M, Smith AV, O'Connell JR, Struchalin M, Tanaka T, Li G, Hwang SJ, Atkinson EJ, Lohman K, Cornelis MC, Johansson A, Tonjes A, Dehghan A, Couraki V, Holliday EG, Sorice R, Kutalik Z, Lehtimaki T, Esko T, Deshmukh H, Ulivi S, Chu AY, Murgia F, Trompet S, Imboden M, Kollerits B, Pistis G, Harris TB, Launer LJ, Aspelund T, Eiriksdottir G, Mitchell BD, Boerwinkle E, Schmidt H, Hofer E, Hu F, Demirkan A, Oostra BA, Turner ST, Ding J, Andrews JS, Freedman BI, Giulianini F, Koenig W, Illig T, Doring A, Wichmann HE, Zgaga L, Zemunik T, Boban M, Minelli C, Wheeler HE, Igl W, Zaboli G, Wild SH, Wright AF, Campbell H, Ellinghaus D, Nothlings U, Jacobs G, Biffar R, Ernst F, Homuth G, Kroemer HK, Nauck M, Stracke S, Volker U, Volzke H, Kovacs P, Stumvoll M, Magi R, Hofman A, Uitterlinden AG, Rivadeneira F, Aulchenko YS, Polasek O, Hastie N, Vitart V, Helmer C, Wang JJ, Stengel B, Ruggiero D, Bergmann S, Kahonen M, Viikari J, Nikopensius T, Province M, Colhoun H, Doney A, Robino A, Kramer BK, Portas L, Ford I, Buckley BM, Adam M, Thun GA, Paulweber B, Haun M, Sala C, Mitchell P, Ciullo M, Vollenweider P, Raitakari O, Metspalu A, Palmer C, Gasparini P, Pirastu M, Jukema JW, Probst-Hensch NM, Kronenberg F, Toniolo D, Gudnason V, Shuldiner AR, Coresh J, Schmidt R, Ferrucci L, van Duijn CM, Borecki I, Kardia SL, Liu Y, Curhan GC, Rudan I, Gyllensten U, Wilson JF, Franke A, Pramstaller PP, Rettig R, Prokopenko I, Witteman J, Hayward C, Ridker PM, Bochud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J Am Soc Nephrol, Dec.,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Corre T, Esko T, Chasman DI, Fischer K, Franceschini N, He C, Kutalik Z, Mangino M, Rose LM, Vernon SA, Stolk L, Sulem P, Weedon MN, Zhuang WV, Arnold A, Ashworth A, Bergmann S, Buring JE, Burri A, Chen C, Cornelis MC, Couper DJ, Goodarzi MO, Gudnason V, Harris T, Hofman A, Jones M, Kraft P, Launer L, Laven JS, Li G, McKnight B, Masciullo C, Milani L, Orr N, Psaty BM, ReproGen Consortium, Ridker PM, Rivadeneira F, Sala C, Salumets A, Schoemaker M, Traglia M, Waeber G, Chanock SJ, Demerath EW, Garcia M, Hankinson SE, Hu FB, Hunter DJ, Lunetta KL, Metspalu A, Montgomery GW, Murabito JM, Newman AB, Ong KK, Spector TD, Stefansson K, Swerdlow AJ, Thorsteinsdottir U, van Dam RM, Uitterlinden AG, Visser JA, Vollenweider P, Toniolo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r w:rsidRPr="00322787">
        <w:rPr>
          <w:rFonts w:ascii="Arial" w:hAnsi="Arial" w:cs="Arial"/>
          <w:sz w:val="20"/>
          <w:szCs w:val="20"/>
        </w:rPr>
        <w:t>Hum.Mol.Genet.,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Sethupathy P, Buyske S, Haessler J, Jiao S, Fesinmeyer MD, Jackson RD, Kuller LH, Rajkovic A, Lim U, Cheng I, Schumacher F, Wilkens L, Li R, Monda K, Ehret G, Nguyen KD, Cooper R, Lewis CE, Leppert M, Irvin MR, Gu CC, Houston D, Buzkova P, Ritchie M, Matise TC, Le ML, Hindorff LA, Crawford DC, Haiman CA, Kooperberg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PLoS.Genet.,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Porcu E, Medici M, Pistis G, Volpato CB, Wilson SG, Cappola AR, Bos SD, Deelen J, den HM, Freathy RM, Lahti J, Liu C, Lopez LM, Nolte IM, O'Connell JR, Tanaka T, Trompet S, Arnold A, Bandinelli S, Beekman M, Bohringer S, Brown SJ, Buckley BM, Camaschella C, de Craen AJ, Davies G, de Visser MC, Ford I, Forsen T, Frayling TM, Fugazzola L, Gogele M, Hattersley AT, Hermus AR, Hofman A, Houwing-Duistermaat JJ, Jensen RA, Kajantie E, Kloppenburg M, Lim EM, Masciullo C, Mariotti S, Minelli C, Mitchell BD, Nagaraja R, Netea-Maier RT, Palotie A, Persani L, Piras MG, Psaty BM, Raikkonen K, Richards JB, Rivadeneira F, Sala C, Sabra MM, Sattar N, Shields BM, Soranzo N, Starr JM, Stott DJ, Sweep FC, Usala G, van der Klauw MM, van HD, van MA, Vermeulen H, Visser WE, Walsh JP, Westendorp RG, Widen E, Zhai G, Cucca F, Deary IJ, Eriksson JG, Ferrucci L, Fox CS, Jukema JW, Kiemeney LA, Pramstaller PP, Schlessinger D, Shuldiner AR, Slagboom EP, Uitterlinden AG, Vaidya B, Visser TJ, Wolffenbuttel BH, Meulenbelt I, Rotter JI, Spector TD, Hicks AA, Toniolo D, Sanna S, Peeters RP, Naitza S. </w:t>
      </w:r>
      <w:r w:rsidRPr="00322787">
        <w:rPr>
          <w:rFonts w:ascii="Arial" w:hAnsi="Arial" w:cs="Arial"/>
          <w:b/>
          <w:bCs/>
          <w:i/>
          <w:iCs/>
          <w:sz w:val="20"/>
          <w:szCs w:val="20"/>
        </w:rPr>
        <w:t xml:space="preserve">A meta-analysis of thyroid-related traits reveals novel Loci and gender-specific differences in the regulation of </w:t>
      </w:r>
      <w:r w:rsidRPr="00322787">
        <w:rPr>
          <w:rFonts w:ascii="Arial" w:hAnsi="Arial" w:cs="Arial"/>
          <w:b/>
          <w:bCs/>
          <w:i/>
          <w:iCs/>
          <w:sz w:val="20"/>
          <w:szCs w:val="20"/>
        </w:rPr>
        <w:lastRenderedPageBreak/>
        <w:t>thyroid function</w:t>
      </w:r>
      <w:r w:rsidRPr="00322787">
        <w:rPr>
          <w:rFonts w:ascii="Arial" w:hAnsi="Arial" w:cs="Arial"/>
          <w:b/>
          <w:bCs/>
          <w:sz w:val="20"/>
          <w:szCs w:val="20"/>
        </w:rPr>
        <w:t xml:space="preserve">. </w:t>
      </w:r>
      <w:r w:rsidRPr="00322787">
        <w:rPr>
          <w:rFonts w:ascii="Arial" w:hAnsi="Arial" w:cs="Arial"/>
          <w:sz w:val="20"/>
          <w:szCs w:val="20"/>
        </w:rPr>
        <w:t>PLoS Genet, Feb.,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Sitlani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May,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Kutalik Z, Berndt SI, Jackson AU, Monda KL, Kilpelainen TO, Esko T, Magi R, Li S, Workalemahu T, Feitosa MF, Croteau-Chonka DC, Day FR, Fall T, Ferreira T, Gustafsson S, Locke AE, Mathieson I, Scherag A, Vedantam S, Wood AR, Liang L, Steinthorsdottir V, Thorleifsson G, Dermitzakis ET, Dimas AS, Karpe F, Min JL, Nicholson G, Clegg DJ, Person T, Krohn JP, Bauer S, Buechler C, Eisinger K, DIAGRAM Consortium, Bonnefond A, Froguel P, MAGIC I, Hottenga JJ, Prokopenko I, Waite LL, Harris TB, Smith AV, Shuldiner AR, McArdle WL, Caulfield MJ, Munroe PB, Gronberg H, Chen YD, Li G, Beckmann JS, Johnson T, Thorsteinsdottir U, Teder-Laving M, Khaw KT, Wareham NJ, Zhao JH, Amin N, Oostra BA, Kraja AT, Province MA, Cupples LA, Heard-Costa NL, Kaprio J, Ripatti S, Surakka I, Collins FS, Saramies J, Tuomilehto J, Jula A, Salomaa V, Erdmann J, Hengstenberg C, Loley C, Schunkert H, Lamina C, Wichmann HE, Albrecht E, Gieger C, Hicks AA, Johansson A, Pramstaller PP, Kathiresan S, Speliotes EK, Penninx B, Hartikainen AL, Jarvelin MR, Gyllensten U, Boomsma DI, Campbell H, Wilson JF, Chanock SJ, Farrall M, Goel A, Medina-Gomez C, Rivadeneira F, Estrada K, Uitterlinden AG, Hofman A, Zillikens MC, den HM, Kiemeney LA, Maschio A, Hall P, Tyrer J, Teumer A, Volzke H, Kovacs P, Tonjes A, Mangino M, Spector TD, Hayward C, Rudan I, Hall AS, Samani NJ, Attwood AP, Sambrook JG, Hung J, Palmer LJ, Lokki ML, Sinisalo J, Boucher G, Huikuri H, Lorentzon M, Ohlsson C, Eklund N, Eriksson JG, Barlassina C, Rivolta C, Nolte IM, Snieder H, van der Klauw MM, Van Vliet-Ostaptchouk JV, Gejman PV, Shi J, Jacobs KB, Wang Z, Bakker SJ, Mateo L, I, Navis G, van der HP, Martin NG, Medland SE, Montgomery GW, Yang J, Chasman DI, Ridker PM, Rose LM, Lehtimaki T, Raitakari O, Absher D, Iribarren C, Basart H, Hovingh KG, Hypponen E, Power C, Anderson D, Beilby JP, Hui J, Jolley J, Sager H, Bornstein SR, Schwarz PE, Kristiansson K, Perola M, Lindstrom J, Swift AJ, Uusitupa M, Atalay M, Lakka TA, Rauramaa R, Bolton JL, Fowkes G, Fraser RM, Price JF, Fischer K, Krjuta KK, Metspalu A, Mihailov E, Langenberg C, Luan J, Ong KK, Chines PS, Keinanen-Kiukaanniemi SM, Saaristo TE, Edkins S, Franks PW, Hallmans G, Shungin D, Morris AD, Palmer CN, Erbel R, Moebus S, Nothen MM, Pechlivanis S, Hveem K, Narisu N, Hamsten A, Humphries SE, Strawbridge RJ, Tremoli E, Grallert H, Thorand B, Illig T, Koenig W, Muller-Nurasyid M, Peters A, Boehm BO, Kleber ME, Marz W, Winkelmann BR, Kuusisto J, Laakso M, Arveiler D, Cesana G, Kuulasmaa K, Virtamo J, Yarnell JW, Kuh D, Wong A, Lind L, de FU, Gigante B, Magnusson PK, Pedersen NL, Dedoussis G, Dimitriou M, Kolovou G, Kanoni S, Stirrups K, Bonnycastle LL, Njolstad I, Wilsgaard T, Ganna A, Rehnberg E, Hingorani A, Kivimaki M, Kumari M, Assimes TL, Barroso I, Boehnke M, Borecki IB, Deloukas P, Fox CS, Frayling T, Groop LC, Haritunians T, Hunter D, Ingelsson E, Kaplan R, Mohlke KL, O'Connell JR, Schlessinger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r w:rsidRPr="00322787">
        <w:rPr>
          <w:rFonts w:ascii="Arial" w:hAnsi="Arial" w:cs="Arial"/>
          <w:sz w:val="20"/>
          <w:szCs w:val="20"/>
        </w:rPr>
        <w:t>PLoS Genet, June,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Reiner AP, Hartiala J, Zeller T, Bis JC, Dupuis J, Fornage M, Baumert J, Kleber ME, Wild PS, Baldus S, Bielinski SJ, Fontes JD, Illig T, Keating BJ, Lange LA, Ojeda F, Muller-Nurasyid M, Munzel TF, Psaty BM, Rice K, Rotter JI, Schnabel RB, Tang WH, Thorand B, Erdmann J, Jacobs DR, Jr., Wilson JG, Koenig W, Tracy RP, Blankenberg S, Marz W, Gross MD, Benjamin EJ, Hazen SL, Allayee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Soluble CD14: Genomewide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Arterioscler.Thromb.Vasc.Biol., Jan.,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Rifkin DE, Katz R, Chonchol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Hypertens, Aug.,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Chang YF, Kuller LH, Guralnik JM, Studenski SA, Aizenstein HJ, Gianaros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r w:rsidRPr="00322787">
        <w:rPr>
          <w:rFonts w:ascii="Arial" w:hAnsi="Arial" w:cs="Arial"/>
          <w:sz w:val="20"/>
          <w:szCs w:val="20"/>
        </w:rPr>
        <w:t>Psychosom Med, Sept.,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Sabater-Lleal M, Huang J, Chasman D, Naitza S, Dehghan A, Johnson AD, Teumer A, Reiner AP, Folkersen L, Basu S, Rudnicka AR, Trompet S, Malarstig A, Baumert J, Bis JC, Guo X, Hottenga JJ, Shin SY, Lopez LM, Lahti J, Tanaka T, Yanek LR, Oudot-Mellakh T, Wilson JF, Navarro P, Huffman JE, Zemunik T, Redline S, Mehra R, Pulanic D, Rudan I, Wright AF, Kolcic I, Polasek O, Wild SH, Campbell H, Curb JD, Wallace R, Liu S, Eaton CB, Becker DM, Becker LC, Bandinelli S, Raikkonen K, Widen E, Palotie A, Fornage M, Green D, Gross M, Davies G, Harris SE, Liewald DC, Starr JM, Williams FM, Grant PJ, Spector TD, Strawbridge RJ, Silveira A, Sennblad B, Rivadeneira F, Uitterlinden AG, Franco OH, Hofman A, van DJ, Willemsen G, Boomsma DI, Yao J, Swords JN, Haritunians T, McKnight B, Lumley T, Taylor KD, Rotter JI, Psaty BM, Peters A, Gieger C, Illig T, Grotevendt A, Homuth G, Volzke H, Kocher T, Goel A, Franzosi MG, Seedorf U, Clarke R, Steri M, Tarasov KV, Sanna S, Schlessinger D, Stott DJ, Sattar N, Buckley BM, Rumley A, Lowe GD, McArdle WL, Chen MH, Tofler GH, Song J, Boerwinkle E, Folsom AR, Rose LM, Franco-Cereceda A, Teichert M, Ikram MA, Mosley TH, Bevan S, Dichgans M, Rothwell PM, Sudlow CL, Hopewell JC, Chambers JC, Saleheen D, Kooner JS, Danesh J, Nelson CP, Erdmann J, Reilly MP, Kathiresan S, Schunkert H, Morange PE, Ferrucci L, Eriksson JG, Jacobs D, Deary IJ, Soranzo N, Witteman JC, de Geus EJ, Tracy RP, Hayward C, Koenig W, Cucca F, Jukema JW, Eriksson P, Seshadri S, Markus HS, Watkins H, Samani NJ, Wallaschofski H, Smith NL, Tregouet D, Ridker PM, Tang W, Stracha</w:t>
      </w:r>
      <w:r w:rsidR="00E06F27">
        <w:rPr>
          <w:rFonts w:ascii="Arial" w:hAnsi="Arial" w:cs="Arial"/>
          <w:sz w:val="20"/>
          <w:szCs w:val="20"/>
        </w:rPr>
        <w:t xml:space="preserve">n DP, Hamsten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1279A5" w:rsidP="0024402F">
      <w:pPr>
        <w:autoSpaceDE w:val="0"/>
        <w:autoSpaceDN w:val="0"/>
        <w:adjustRightInd w:val="0"/>
        <w:spacing w:after="240" w:line="240" w:lineRule="auto"/>
        <w:rPr>
          <w:rFonts w:ascii="Arial" w:hAnsi="Arial" w:cs="Arial"/>
          <w:sz w:val="20"/>
          <w:szCs w:val="20"/>
        </w:rPr>
      </w:pPr>
      <w:hyperlink r:id="rId2902"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2903"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2904" w:history="1">
        <w:r w:rsidR="0024402F" w:rsidRPr="0024402F">
          <w:rPr>
            <w:rFonts w:ascii="Arial" w:hAnsi="Arial" w:cs="Arial"/>
            <w:sz w:val="20"/>
            <w:szCs w:val="20"/>
          </w:rPr>
          <w:t>Sieh W</w:t>
        </w:r>
      </w:hyperlink>
      <w:r w:rsidR="0024402F" w:rsidRPr="0024402F">
        <w:rPr>
          <w:rFonts w:ascii="Arial" w:hAnsi="Arial" w:cs="Arial"/>
          <w:sz w:val="20"/>
          <w:szCs w:val="20"/>
        </w:rPr>
        <w:t xml:space="preserve">, </w:t>
      </w:r>
      <w:hyperlink r:id="rId2905"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2906" w:history="1">
        <w:r w:rsidR="0024402F" w:rsidRPr="0024402F">
          <w:rPr>
            <w:rFonts w:ascii="Arial" w:hAnsi="Arial" w:cs="Arial"/>
            <w:sz w:val="20"/>
            <w:szCs w:val="20"/>
          </w:rPr>
          <w:t>McTiernan A</w:t>
        </w:r>
      </w:hyperlink>
      <w:r w:rsidR="0024402F" w:rsidRPr="0024402F">
        <w:rPr>
          <w:rFonts w:ascii="Arial" w:hAnsi="Arial" w:cs="Arial"/>
          <w:sz w:val="20"/>
          <w:szCs w:val="20"/>
        </w:rPr>
        <w:t xml:space="preserve">, </w:t>
      </w:r>
      <w:hyperlink r:id="rId2907" w:history="1">
        <w:r w:rsidR="0024402F" w:rsidRPr="0024402F">
          <w:rPr>
            <w:rFonts w:ascii="Arial" w:hAnsi="Arial" w:cs="Arial"/>
            <w:sz w:val="20"/>
            <w:szCs w:val="20"/>
          </w:rPr>
          <w:t>Daling JR</w:t>
        </w:r>
      </w:hyperlink>
      <w:r w:rsidR="0024402F" w:rsidRPr="0024402F">
        <w:rPr>
          <w:rFonts w:ascii="Arial" w:hAnsi="Arial" w:cs="Arial"/>
          <w:sz w:val="20"/>
          <w:szCs w:val="20"/>
        </w:rPr>
        <w:t xml:space="preserve">, </w:t>
      </w:r>
      <w:hyperlink r:id="rId2908"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2909"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Kapur V, Wilsdon A, Krishnan JA, Hansel N, Au D, Avdalovic M, Fan VS, Barr RG, Yende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1279A5">
      <w:pPr>
        <w:autoSpaceDE w:val="0"/>
        <w:autoSpaceDN w:val="0"/>
        <w:adjustRightInd w:val="0"/>
        <w:spacing w:after="240" w:line="240" w:lineRule="auto"/>
        <w:rPr>
          <w:rFonts w:ascii="Arial" w:hAnsi="Arial" w:cs="Arial"/>
          <w:sz w:val="20"/>
          <w:szCs w:val="20"/>
        </w:rPr>
      </w:pPr>
      <w:hyperlink r:id="rId2910"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2911"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2912" w:history="1">
        <w:r w:rsidR="007453F0" w:rsidRPr="007453F0">
          <w:rPr>
            <w:rFonts w:ascii="Arial" w:hAnsi="Arial" w:cs="Arial"/>
            <w:sz w:val="20"/>
            <w:szCs w:val="20"/>
          </w:rPr>
          <w:t>Ärnlöv J</w:t>
        </w:r>
      </w:hyperlink>
      <w:r w:rsidR="007453F0" w:rsidRPr="007453F0">
        <w:rPr>
          <w:rFonts w:ascii="Arial" w:hAnsi="Arial" w:cs="Arial"/>
          <w:sz w:val="20"/>
          <w:szCs w:val="20"/>
        </w:rPr>
        <w:t xml:space="preserve">, </w:t>
      </w:r>
      <w:hyperlink r:id="rId2913"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2914"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2915"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2916" w:history="1">
        <w:r w:rsidR="007453F0" w:rsidRPr="007453F0">
          <w:rPr>
            <w:rFonts w:ascii="Arial" w:hAnsi="Arial" w:cs="Arial"/>
            <w:sz w:val="20"/>
            <w:szCs w:val="20"/>
          </w:rPr>
          <w:t>Rothenbacher D</w:t>
        </w:r>
      </w:hyperlink>
      <w:r w:rsidR="007453F0" w:rsidRPr="007453F0">
        <w:rPr>
          <w:rFonts w:ascii="Arial" w:hAnsi="Arial" w:cs="Arial"/>
          <w:sz w:val="20"/>
          <w:szCs w:val="20"/>
        </w:rPr>
        <w:t xml:space="preserve">, </w:t>
      </w:r>
      <w:hyperlink r:id="rId2917"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2918"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2919"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2920"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2921"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2922"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2923" w:tooltip="The New England journal of medicine." w:history="1">
        <w:r w:rsidR="007453F0" w:rsidRPr="007453F0">
          <w:rPr>
            <w:rFonts w:ascii="Arial" w:hAnsi="Arial" w:cs="Arial"/>
            <w:sz w:val="20"/>
            <w:szCs w:val="20"/>
          </w:rPr>
          <w:t>N Engl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2924"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Xie J, Smith AV, Boerwinkle E, Mitchell P, Klein R, Klein BE, Glazer NL, Lumley T, McKnight B, Psaty BM, de Jong PT, Hofman A, Rivadeneira F, Uitterlinden AG, van Duijn CM, Aspelund T, Eiriksdottir G, Harris TB, Jonasson F, Launer LJ, Wellcome Trust Case Control Consortium, Attia J, Baird PN, Harrap S, Holliday EG, Inouye M, Rochtchina E, Scott RJ, Viswanathan A, Global BPgen Consortium, Li G, Smith NL, </w:t>
      </w:r>
      <w:r w:rsidRPr="00322787">
        <w:rPr>
          <w:rFonts w:ascii="Arial" w:hAnsi="Arial" w:cs="Arial"/>
          <w:sz w:val="20"/>
          <w:szCs w:val="20"/>
        </w:rPr>
        <w:lastRenderedPageBreak/>
        <w:t xml:space="preserve">Wiggins KL, Kuo JZ, Taylor KD, Hewitt AW, Martin NG, Montgomery GW, Sun C, Young TL, Mackey DA, van Zuydam NR, Doney AS, Palmer CN, Morris AD, Rotter JI, Tai ES, Gudnason V, Vingerling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r w:rsidRPr="00322787">
        <w:rPr>
          <w:rFonts w:ascii="Arial" w:hAnsi="Arial" w:cs="Arial"/>
          <w:sz w:val="20"/>
          <w:szCs w:val="20"/>
        </w:rPr>
        <w:t>PLoS One, June,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Simone B, De S, V, Leoncini E, Zacho J, Martinelli I, Emmerich J, Rossi E, Folsom AR, Almawi WY, Scarabin PY, den HM, Cushman M, Penco S, Vaya A, Angchaisuksiri P, Okumus G, Gemmati D, Cima S, Akar N, Oguzulgen KI, Ducros V, Lichy C, Fernandez-Miranda C, Szczeklik A, Nieto JA, Torres JD, Le Cam-Duchez V, Ivanov P, Cantu-Brito C, Shmeleva VM, Stegnar M, Ogunyemi D, Eid SS, Nicolotti N, De FE, Ricciardi W, Boccia</w:t>
      </w:r>
      <w:r w:rsidR="00E06F27">
        <w:rPr>
          <w:rFonts w:ascii="Arial" w:hAnsi="Arial" w:cs="Arial"/>
          <w:sz w:val="20"/>
          <w:szCs w:val="20"/>
        </w:rPr>
        <w:t xml:space="preserve"> S. </w:t>
      </w:r>
      <w:r w:rsidRPr="00322787">
        <w:rPr>
          <w:rFonts w:ascii="Arial" w:hAnsi="Arial" w:cs="Arial"/>
          <w:b/>
          <w:bCs/>
          <w:i/>
          <w:iCs/>
          <w:sz w:val="20"/>
          <w:szCs w:val="20"/>
        </w:rPr>
        <w:t>Risk of venous thromboembolism associated with single and combined effects of Factor V Leiden, Prothrombin 20210A and Methylenetethraydrofolate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Ngwa J, Tanaka T, Qi Q, Wojczynski MK, Lemaitre RN, Anderson JS, Manichaikul A, Mikkila V, van Rooij FJ, Ye Z, Bandinelli S, Frazier-Wood AC, Houston DK, Hu F, Langenberg C, McKeown NM, Mozaffarian D, North KE, Viikari J, Zillikens MC, Djousse L, Hofman A, Kahonen M, Kabagambe EK, Loos RJ, Saylor GB, Forouhi NG, Liu Y, Mukamal KJ, Chen YD, Tsai MY, Uitterlinden AG, Raitakari O, van Duijn CM, Arnett DK, Borecki IB, Cupples LA, Ferrucci L, Kritchevsky SB, Lehtimaki T, Qi L, Rotter JI, Siscovick DS, Wareham NJ, Witteman JC, Ordovas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Int J Obes (Lond), Sept.,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Yatsuya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J Stroke Cerebrovasc Dis, May,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Am J Hypertens.,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Ngwa JS, van Rooij FJ, Zillikens MC, Wojczynski MK, Frazier-Wood AC, Houston DK, Kanoni S, Lemaitre RN, Luan J, Mikkila V, Renstrom F, Sonestedt E, Zhao JH, Chu AY, Qi L, Chasman DI, de Oliveira Otto MC, Dhurandhar EJ, Feitosa MF, Johansson I, Khaw KT, Lohman KK, Manichaikul A, McKeown NM, Mozaffarian D, Singleton A, Stirrups K, Viikari J, Ye Z, Bandinelli S, Barroso I, Deloukas P, Forouhi NG, Hofman A, Liu Y, Lyytikainen LP, North KE, Dimitriou M, Hallmans G, Kahonen M, Langenberg C, Ordovas JM, Uitterlinden AG, Hu FB, Kalafati IP, Raitakari O, Franco OH, Johnson A, Emilsson V, Schrack JA, Semba RD, Siscovick DS, Arnett DK, Borecki IB, Franks PW, Kritchevsky SB, Lehtimaki T, Loos RJ, Orho-Melander M, Rotter JI, Wareham NJ, Witteman JC, Ferrucci L, Dedoussis G, Cupples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Am J Clin Nutr, June,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Tang W, Teichert M, Chasman DI, Heit JA, Morange PE, Li G, Pankratz N, Leebeek FW, Pare G, de AM, Tzourio C, Psaty BM, Basu S, Ruiter R, Rose L, Armasu SM, Lumley T, Heckbert SR, Uitterlinden AG, Lathrop M, Rice KM, Cushman M, Hofman A, Lambert JC, Glazer NL, Pankow JS, Witteman JC, Amouyel P, Bis JC, Bovill EG, Kong X, Tracy RP, Boerwinkle E, Rotter JI, Tregouet DA, Loth DW, Stricker BH, R</w:t>
      </w:r>
      <w:r w:rsidR="00406977">
        <w:rPr>
          <w:rFonts w:ascii="Arial" w:hAnsi="Arial" w:cs="Arial"/>
          <w:sz w:val="20"/>
          <w:szCs w:val="20"/>
        </w:rPr>
        <w:t xml:space="preserve">idker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Genet Epidemiol, July,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Taylor KC, Carty CL, Dumitrescu L, Buzkova P, Cole SA, Hindorff L, Schumacher FR, Wilkens LR, Shohet RV, Quibrera PM, Johnson KC, Henderson BE, Haessler J, Franceschini N, Eaton CB, Duggan DJ, Cochran B, Cheng I, Carlson CS, Brown-Gentry K, Anderson G, Ambite JL, Haiman C, Le ML, Kooperberg C, Crawford DC, Buyske S, North KE, Fornage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BMC.Genet.,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Impact of inflammatory biomarkers on relation of high density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Atherosclerosis, Dec.,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Thacker EL, McKnight B, Psaty BM, Longstreth WT, Jr., Sitlani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Ballegooijen AJ, Visser M, Kestenbaum B, Siscovick DS, de B, I, Gottdiener</w:t>
      </w:r>
      <w:r w:rsidR="00406977">
        <w:rPr>
          <w:rFonts w:ascii="Arial" w:hAnsi="Arial" w:cs="Arial"/>
          <w:sz w:val="20"/>
          <w:szCs w:val="20"/>
        </w:rPr>
        <w:t xml:space="preserve"> JS, deFilippi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Cardiol,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Meurs JB, Pare G, Schwartz SM, Hazra A, Tanaka T, Vermeulen SH, Cotlarciuc I, Yuan X, Malarstig A, Bandinelli S, Bis JC, Blom H, Brown MJ, Chen C, Chen YD, Clarke RJ, Dehghan A, Erdmann J, Ferrucci L, Hamsten A, Hofman A, Hunter DJ, Goel A, Johnson AD, Kathiresan S, Kampman E, Kiel DP, Kiemeney LA, Chambers JC, Kraft P, Lindemans J, McKnight B, Nelson CP, O'Donnell CJ, Psaty BM, Ridker PM, Rivadeneira F, Rose LM, Seedorf U, Siscovick DS, Schunkert H, Selhub J, Ueland PM, Vollenweider P, Waeber G, Waterworth DM, Watkins H, Witteman JC, den HM, Jacques P, Uitterlinden AG, Kooner JS, Rader DJ, Reilly MP, Mooser V, Chasman DI, Samani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Nutr, Sept.,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Rimm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Oct.,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Hysi PG, Surdulescu G, Hodgkiss D, Soranzo N, Traylor M, Bevan S, Dichgans M, Rothwell PM, Sudlow C, Farrall M, Silander K, Kaunisto M, Wagner P, Saarela O, Kuulasmaa K, Virtamo J, Salomaa V, Amouyel P, Arveiler D, Ferrieres J, Wiklund PG, Ikram MA, Hofman A, Boncoraglio GB, Parati EA, Helgadottir A, Gretarsdottir S, Thorsteinsdottir U, Thorleifsson G, Stefansson K, Seshadri S, DeStefano A, Gschwendtner A, Psaty B, Longstreth W, Mitchell BD, Cheng YC, Clarke R, Ferrario M, Bis JC, Levi C, Attia J, Holliday EG, Scott RJ, Fornage M, Sharma P, Furie KL, Rosand J, Nalls M, Meschia J, Mosely TH, Evans A, Palotie A, Markus HS, Grant PJ, Spector TD, EuroCLOT I, Wellcome Trust Case Control Consortium, MOnica Risk GAaM, MetaStroke, International Stroke Genetics Consortium. </w:t>
      </w:r>
      <w:r w:rsidRPr="00322787">
        <w:rPr>
          <w:rFonts w:ascii="Arial" w:hAnsi="Arial" w:cs="Arial"/>
          <w:b/>
          <w:bCs/>
          <w:i/>
          <w:iCs/>
          <w:sz w:val="20"/>
          <w:szCs w:val="20"/>
        </w:rPr>
        <w:t>Ischemic stroke is associated with the ABO locus: the EuroCLOT study</w:t>
      </w:r>
      <w:r w:rsidRPr="00322787">
        <w:rPr>
          <w:rFonts w:ascii="Arial" w:hAnsi="Arial" w:cs="Arial"/>
          <w:b/>
          <w:bCs/>
          <w:sz w:val="20"/>
          <w:szCs w:val="20"/>
        </w:rPr>
        <w:t xml:space="preserve">. </w:t>
      </w:r>
      <w:r w:rsidRPr="00322787">
        <w:rPr>
          <w:rFonts w:ascii="Arial" w:hAnsi="Arial" w:cs="Arial"/>
          <w:sz w:val="20"/>
          <w:szCs w:val="20"/>
        </w:rPr>
        <w:t>Ann Neurol, Jan.,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Kabagambe EK, Djousse L, Siscovick D, Fretts AM, Johnson C, King IB, Psaty BM, McKnight B, Rich SS, Chen YD, Nettleton JA, Tang W, Bandinelli S, Jacobs DR, Jr., Browning BL, Laurie CC, Gu X, Tsai MY, Steffen LM, Ferrucci L, Fornage M, Mozaffarian D. </w:t>
      </w:r>
      <w:r w:rsidRPr="00322787">
        <w:rPr>
          <w:rFonts w:ascii="Arial" w:hAnsi="Arial" w:cs="Arial"/>
          <w:b/>
          <w:bCs/>
          <w:i/>
          <w:iCs/>
          <w:sz w:val="20"/>
          <w:szCs w:val="20"/>
        </w:rPr>
        <w:t xml:space="preserve">Genome-Wide Association Study Identifies Novel Loci Associated With Concentrations of Four Plasma Phospholipid Fatty Acids in the De Novo </w:t>
      </w:r>
      <w:r w:rsidRPr="00322787">
        <w:rPr>
          <w:rFonts w:ascii="Arial" w:hAnsi="Arial" w:cs="Arial"/>
          <w:b/>
          <w:bCs/>
          <w:i/>
          <w:iCs/>
          <w:sz w:val="20"/>
          <w:szCs w:val="20"/>
        </w:rPr>
        <w:lastRenderedPageBreak/>
        <w:t>Lipogenesis Pathway: Results from the CHARGE Consortium</w:t>
      </w:r>
      <w:r w:rsidRPr="00322787">
        <w:rPr>
          <w:rFonts w:ascii="Arial" w:hAnsi="Arial" w:cs="Arial"/>
          <w:b/>
          <w:bCs/>
          <w:sz w:val="20"/>
          <w:szCs w:val="20"/>
        </w:rPr>
        <w:t xml:space="preserve">. </w:t>
      </w:r>
      <w:r w:rsidRPr="00322787">
        <w:rPr>
          <w:rFonts w:ascii="Arial" w:hAnsi="Arial" w:cs="Arial"/>
          <w:sz w:val="20"/>
          <w:szCs w:val="20"/>
        </w:rPr>
        <w:t>Circ.Cardiovasc.Genet.,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Sheu WH, Buyske S, Absher D, Arnett DK, Boerwinkle E, Bonnycastle LL, Carty CL, Cheng I, Cochran B, Croteau-Chonka DC, Dumitrescu L, Eaton CB, Franceschini N, Guo X, Henderson BE, Hindorff LA, Kim E, Kinnunen L, Komulainen P, Lee WJ, Le ML, Lin Y, Lindstrom J, Lingaas-Holmen O, Mitchell SL, Narisu N, Robinson JG, Schumacher F, Stancakova A, Sundvall J, Sung YJ, Swift AJ, Wang WC, Wilkens L, Wilsgaard T, Young AM, Adair LS, Ballantyne CM, Buzkova P, Chakravarti A, Collins FS, Duggan D, Feranil AB, Ho LT, Hung YJ, Hunt SC, Hveem K, Juang JM, Kesaniemi AY, Kuusisto J, Laakso M, Lakka TA, Lee IT, Leppert MF, Matise TC, Moilanen L, Njolstad I, Peters U, Quertermous T, Rauramaa R, Rotter JI, Saramies J, Tuomilehto J, Uusitupa M, Wang TD, Boehnke M, Haiman CA, Chen YD, Kooperberg C, Assimes TL, Crawford DC, Hsiung CA, North KE, Mohlke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r w:rsidRPr="00322787">
        <w:rPr>
          <w:rFonts w:ascii="Arial" w:hAnsi="Arial" w:cs="Arial"/>
          <w:sz w:val="20"/>
          <w:szCs w:val="20"/>
        </w:rPr>
        <w:t>PLoS.Genet., Mar.,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Escarce JJ, Liang LJ, Longstreth WT, Jr., Merkin SS, Ovbiagele B, Vassar SD, Seeman T, Sarkisian C, Brown AF. </w:t>
      </w:r>
      <w:r w:rsidRPr="00322787">
        <w:rPr>
          <w:rFonts w:ascii="Arial" w:hAnsi="Arial" w:cs="Arial"/>
          <w:b/>
          <w:bCs/>
          <w:i/>
          <w:iCs/>
          <w:sz w:val="20"/>
          <w:szCs w:val="20"/>
        </w:rPr>
        <w:t>Exploring psychosocial pathways between neighbourhood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Age Ageing, May,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Yende S, Alvarez K, Loehr L, Folsom AR, Newman AB, Weissfeld LA, Wunderink RG, Kritchevsky SB, Mukamal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Chest, Sept.,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Barbalic M, Brautbar A, Nambi V, Hoogeveen RC, Tang W, Mosley TH, Rotter JI, deFilippi CR, O'Donnell CJ, Kathiresan S, Rice K, Heckbert SR, Ballantyne CM, Psaty BM, Boerwinkle E, CARDIoGRAM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Circ.Cardiovasc.Genet.,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Am.J.Hematol.,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Deelman E, Goodloe R, Wilson S, Heiss G, Jenny NS, Jorgensen NW, Matise TC, McClellan BE, Jr., Nato AQ, Jr., Ritchie MD, Franceschini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Atherosclerosis, June,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Voruganti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Fornage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Deelman</w:t>
      </w:r>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Franceschini N</w:t>
      </w:r>
      <w:r>
        <w:rPr>
          <w:rFonts w:ascii="Arial" w:hAnsi="Arial" w:cs="Arial"/>
          <w:sz w:val="20"/>
          <w:szCs w:val="20"/>
        </w:rPr>
        <w:t>,</w:t>
      </w:r>
      <w:r w:rsidRPr="00462BCB">
        <w:rPr>
          <w:rFonts w:ascii="Arial" w:hAnsi="Arial" w:cs="Arial"/>
          <w:sz w:val="20"/>
          <w:szCs w:val="20"/>
        </w:rPr>
        <w:t xml:space="preserve"> Gaffo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Heiss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Köttgen</w:t>
      </w:r>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Matise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Umans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Al-Angari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Trans.Inf.Technol.Biomed.,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Crainiceanu C, Caffo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Chest, Sept.,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Sethupathy P, Buyske S, He Q, Lin DY, Arking DE, Carty CL, Duggan D, Fesinmeyer MD, Hindorff LA, Jeff JM, Klein L, Patton KK, Peters U, Shohet RV, Sotoodehnia N, Young AM, Kooperberg C, Haiman CA, Mohlke KL, Whitsel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r w:rsidRPr="00322787">
        <w:rPr>
          <w:rFonts w:ascii="Arial" w:hAnsi="Arial" w:cs="Arial"/>
          <w:sz w:val="20"/>
          <w:szCs w:val="20"/>
        </w:rPr>
        <w:t>PLoS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r w:rsidRPr="00322787">
        <w:rPr>
          <w:rFonts w:ascii="Arial" w:hAnsi="Arial" w:cs="Arial"/>
          <w:sz w:val="20"/>
          <w:szCs w:val="20"/>
        </w:rPr>
        <w:t>N.Engl.J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Bianchi MT, Eiseman NA, Cash SS,</w:t>
      </w:r>
      <w:r w:rsidR="00406977">
        <w:rPr>
          <w:rFonts w:ascii="Arial" w:hAnsi="Arial" w:cs="Arial"/>
          <w:sz w:val="20"/>
          <w:szCs w:val="20"/>
        </w:rPr>
        <w:t xml:space="preserve"> Mietus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June,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VanSwearingen JM, Newman AB, Studenski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r w:rsidRPr="00322787">
        <w:rPr>
          <w:rFonts w:ascii="Arial" w:hAnsi="Arial" w:cs="Arial"/>
          <w:sz w:val="20"/>
          <w:szCs w:val="20"/>
        </w:rPr>
        <w:t>J.Ger</w:t>
      </w:r>
      <w:r w:rsidR="00406977">
        <w:rPr>
          <w:rFonts w:ascii="Arial" w:hAnsi="Arial" w:cs="Arial"/>
          <w:sz w:val="20"/>
          <w:szCs w:val="20"/>
        </w:rPr>
        <w:t xml:space="preserve">iatr.Phys.Ther.,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Britton KA, Mukamal KJ, Ix JH, Siscovick DS, Newman AB, de Boer IH, Thacker EL, B</w:t>
      </w:r>
      <w:r w:rsidR="00406977">
        <w:rPr>
          <w:rFonts w:ascii="Arial" w:hAnsi="Arial" w:cs="Arial"/>
          <w:sz w:val="20"/>
          <w:szCs w:val="20"/>
        </w:rPr>
        <w:t>iggs ML, Gaziano JM, Djoussé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Mech.Ageing Dev., May,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Nalls MA, Smith EN, Tanaka T, Li G, Buxbaum SG, Whitsel EA, Alonso A, Arking DE, Benjamin EJ, Berenson GS, Bis JC, Chen W, Deo R, Ellinor PT, Heckbert SR, Heiss G, Hsueh WC, Keating BJ, Kerr KF, Li Y, Limacher MC, Liu Y, Lubitz SA, Marciante KD, Mehra R, Meng YA, Newman AB, Newton-Cheh C, North KE, Palmer CD, Psaty BM, Quibrera PM, Redline S, Reiner AP, Rotter JI, Schnabel RB, Schork NJ, Singleton AB, Smith JG, Soliman EZ, Srinivasan SR, Zhang ZM, Zonderman AB, Ferrucci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Circ Cardiovasc Genet, Dec.,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Buyske S, Wu Y, Carty CL, Cheng I, Assimes TL, Dumitrescu L, Hindorff LA, Mitchell S, Ambite JL, Boerwinkle E, Buzkova P, Carlson CS, Cochran B, Duggan D, Eaton CB, Fesinmeyer MD, Franceschini N, Haessler J, Jenny N, Kang HM, Kooperberg C, Lin Y, Le ML, Matise TC, Robinson JG, Rodriguez C, Schumacher FR, Voight BF, Young A, Manolio TA, Mohlke KL, Haiman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Evaluation of the metabochip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Bykhovskaya Y, Li X, Epifantseva I, Haritunians T, Siscovick D, Aldave A, Szczotka-Flynn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Variation in the lysyl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Ophthalmol.Vis.Sci.,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Carnethon MR, De Chavez PJ, Biggs ML, Lewis CE, Pankow JS, Bertoni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Fornage M, Franceschini N, Cole S, Heiss G, Hindorff LA, Howard BV, Mann S, Martin LW, Zhang Y, Matise TC, Prentice R, Reiner AP, Kooperberg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Circ.Cardiovasc.Genet.,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Vedantam S, Nock NL, Franceschini N, Reiner AP, Demerath EW, Boerwinkle E, Rotter JI, Wilson JG, North KE, Papanicolaou GJ, Cupples LA, Murabito JM, Hirschhorn JN. </w:t>
      </w:r>
      <w:r w:rsidRPr="00322787">
        <w:rPr>
          <w:rFonts w:ascii="Arial" w:hAnsi="Arial" w:cs="Arial"/>
          <w:b/>
          <w:bCs/>
          <w:i/>
          <w:iCs/>
          <w:sz w:val="20"/>
          <w:szCs w:val="20"/>
        </w:rPr>
        <w:t>Ultraconserved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Genetics, Sept.,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Gussekloo J, Bauer DC, den Elzen WP, Cappola AR, Balmer P, Iervasi G, Asvold BO, Sgarbi JA, Volzke H, Gencer B, Maciel RM, Molinaro S, Bremner A, Luben RN, Maisonneuve P, Cornuz J, Newman AB, Khaw KT, Westendorp RG, Franklyn JA, Vittinghoff E, Walsh JP, Rodondi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Arch.Intern.Med.,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Crainiceanu C</w:t>
      </w:r>
      <w:r w:rsidR="00406977">
        <w:rPr>
          <w:rFonts w:ascii="Arial" w:hAnsi="Arial" w:cs="Arial"/>
          <w:sz w:val="20"/>
          <w:szCs w:val="20"/>
        </w:rPr>
        <w:t>M, Staicu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Stat.Med.,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r w:rsidRPr="00322787">
        <w:rPr>
          <w:rFonts w:ascii="Arial" w:hAnsi="Arial" w:cs="Arial"/>
          <w:sz w:val="20"/>
          <w:szCs w:val="20"/>
        </w:rPr>
        <w:t>Am.J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Dastani Z, Hivert MF, Timpson N, Perry JR, Yuan X, Scott RA, Henneman P, Heid IM, Kizer JR, Lyytikainen LP, Fuchsberger C, Tanaka T, Morris AP, Small K, Isaacs A, Beekman M, Coassin S, Lohman K, Qi L, Kanoni S, Pankow JS, Uh HW, Wu Y, Bidulescu A, Rasmussen-Torvik LJ, Greenwood CM, Ladouceur M, Grimsby J, Manning AK, Liu CT, Kooner J, Mooser VE, Vollenweider P, Kapur KA, Chambers J, Wareham NJ, Langenberg C, Frants R, Willems-Vandijk K, Oostra BA, Willems SM, Lamina C, Winkler TW, Psaty BM, Tracy RP, Brody J, Chen I, Viikari J, Kahonen M, Pramstaller PP, Evans DM, St Pourcain B, Sattar N, Wood AR, Bandinelli S, Carlson OD, Egan JM, Bohringer S, van Heemst D, Kedenko L, Kristiansson K, Nuotio ML, Loo BM, Harris T, Garcia M, Kanaya A, Haun M, Klopp N, Wichmann HE, Deloukas P, Katsareli E, Couper DJ, Duncan BB, Kloppenburg M, Adair LS, Borja JB, DIAGRAM+ Consortium, MAGIC Consortium, Investigators GLGC, MuTHER Consortium, Wilson JG, Musani S, Guo X, Johnson T, Semple R, Teslovich TM, Allison MA, Redline S, Buxbaum SG, Mohlke KL, Meulenbelt I, Ballantyne CM, Dedoussis GV, Hu FB, Liu Y, Paulweber B, Spector TD, Slagboom PE, Ferrucci L, Jula A, Perola M, Raitakari O, Florez JC, Salomaa V, Eriksson JG, Frayling TM, Hicks AA, Lehtimaki T, Smith GD, Siscovick DS, Kronenberg F, van Duijn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PLoS Genet., Mar.,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Hamidovic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Kasberger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Petruzella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Nalls MA</w:t>
      </w:r>
      <w:r>
        <w:rPr>
          <w:rFonts w:ascii="Arial" w:hAnsi="Arial" w:cs="Arial"/>
          <w:sz w:val="20"/>
          <w:szCs w:val="20"/>
        </w:rPr>
        <w:t>,</w:t>
      </w:r>
      <w:r w:rsidR="00C6321E" w:rsidRPr="00C6321E">
        <w:rPr>
          <w:rFonts w:ascii="Arial" w:hAnsi="Arial" w:cs="Arial"/>
          <w:sz w:val="20"/>
          <w:szCs w:val="20"/>
        </w:rPr>
        <w:t xml:space="preserve"> Tranah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Ambrosone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Broeckel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Caporaso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Chanock</w:t>
      </w:r>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Fornage M</w:t>
      </w:r>
      <w:r w:rsidR="00406977">
        <w:rPr>
          <w:rFonts w:ascii="Arial" w:hAnsi="Arial" w:cs="Arial"/>
          <w:sz w:val="20"/>
          <w:szCs w:val="20"/>
        </w:rPr>
        <w:t>,</w:t>
      </w:r>
      <w:r w:rsidR="00C6321E" w:rsidRPr="00C6321E">
        <w:rPr>
          <w:rFonts w:ascii="Arial" w:hAnsi="Arial" w:cs="Arial"/>
          <w:sz w:val="20"/>
          <w:szCs w:val="20"/>
        </w:rPr>
        <w:t xml:space="preserve"> Franceschini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Hitsman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Neslund-Dudas C</w:t>
      </w:r>
      <w:r w:rsidR="00406977">
        <w:rPr>
          <w:rFonts w:ascii="Arial" w:hAnsi="Arial" w:cs="Arial"/>
          <w:sz w:val="20"/>
          <w:szCs w:val="20"/>
        </w:rPr>
        <w:t>,</w:t>
      </w:r>
      <w:r w:rsidR="00C6321E" w:rsidRPr="00C6321E">
        <w:rPr>
          <w:rFonts w:ascii="Arial" w:hAnsi="Arial" w:cs="Arial"/>
          <w:sz w:val="20"/>
          <w:szCs w:val="20"/>
        </w:rPr>
        <w:t xml:space="preserve"> Nyante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Signorello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Smoller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Yanek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Zonderman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Haiman CA</w:t>
      </w:r>
      <w:r w:rsidR="000148D4">
        <w:rPr>
          <w:rFonts w:ascii="Arial" w:hAnsi="Arial" w:cs="Arial"/>
          <w:sz w:val="20"/>
          <w:szCs w:val="20"/>
        </w:rPr>
        <w:t>,</w:t>
      </w:r>
      <w:r w:rsidR="00C6321E" w:rsidRPr="00C6321E">
        <w:rPr>
          <w:rFonts w:ascii="Arial" w:hAnsi="Arial" w:cs="Arial"/>
          <w:sz w:val="20"/>
          <w:szCs w:val="20"/>
        </w:rPr>
        <w:t xml:space="preserve"> Furberg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Transl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r w:rsidRPr="00322787">
        <w:rPr>
          <w:rFonts w:ascii="Arial" w:hAnsi="Arial" w:cs="Arial"/>
          <w:sz w:val="20"/>
          <w:szCs w:val="20"/>
        </w:rPr>
        <w:t>Ann.Intern.Med.,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Katz R, Chonchol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Diabetes Care, June,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Hollander EL, Bemelmans WJ, Boshuizen HC, Friedrich N, Wallaschofski H, Guallar-Castillon P, Walter S, Zillikens MC, Rosengren A, Lissner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June,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deFilippi CR, de Lemos JA, Tkaczuk AT, Christenson RH, Carnethon MR, Siscovick DS, Gottdiener JS, Seliger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J Am Coll.Cardiol.,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Thielke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r w:rsidRPr="00322787">
        <w:rPr>
          <w:rFonts w:ascii="Arial" w:hAnsi="Arial" w:cs="Arial"/>
          <w:sz w:val="20"/>
          <w:szCs w:val="20"/>
        </w:rPr>
        <w:t>J.Obes.,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Bartz TM, Ix JH, Zieman SJ, Delaney JA, Mukamal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Obesity (Silver Spring), Sept.,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Bartz TM, Biggs ML, Ix JH, Zieman SJ, Kizer JR, Tracy RP, Siscovick DS, Mukamal KJ. </w:t>
      </w:r>
      <w:r w:rsidRPr="00322787">
        <w:rPr>
          <w:rFonts w:ascii="Arial" w:hAnsi="Arial" w:cs="Arial"/>
          <w:b/>
          <w:bCs/>
          <w:i/>
          <w:iCs/>
          <w:sz w:val="20"/>
          <w:szCs w:val="20"/>
        </w:rPr>
        <w:t>Plasma Fatty Acid-Binding Protein 4, Nonesterified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Zieman SJ, Mozaffarian D, Tracy RP, Mukamal KJ, Siscovick DS. </w:t>
      </w:r>
      <w:r w:rsidRPr="00322787">
        <w:rPr>
          <w:rFonts w:ascii="Arial" w:hAnsi="Arial" w:cs="Arial"/>
          <w:b/>
          <w:bCs/>
          <w:i/>
          <w:iCs/>
          <w:sz w:val="20"/>
          <w:szCs w:val="20"/>
        </w:rPr>
        <w:t>Nonesterified fatty acids and risk of sudden cardiac death in older adults</w:t>
      </w:r>
      <w:r w:rsidRPr="00322787">
        <w:rPr>
          <w:rFonts w:ascii="Arial" w:hAnsi="Arial" w:cs="Arial"/>
          <w:b/>
          <w:bCs/>
          <w:sz w:val="20"/>
          <w:szCs w:val="20"/>
        </w:rPr>
        <w:t xml:space="preserve">. </w:t>
      </w:r>
      <w:r w:rsidRPr="00322787">
        <w:rPr>
          <w:rFonts w:ascii="Arial" w:hAnsi="Arial" w:cs="Arial"/>
          <w:sz w:val="20"/>
          <w:szCs w:val="20"/>
        </w:rPr>
        <w:t>Circ.Arrhythm.Electrophysiol.,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Am.J.Epidemiol.,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Eiseman NA, Westover MB, Mi</w:t>
      </w:r>
      <w:r w:rsidR="00E7581F">
        <w:rPr>
          <w:rFonts w:ascii="Arial" w:hAnsi="Arial" w:cs="Arial"/>
          <w:sz w:val="20"/>
          <w:szCs w:val="20"/>
        </w:rPr>
        <w:t>etus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Feb.,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Ellinor PT, Lunetta KL, Albert CM, Glazer NL, Ritchie MD, Smith AV, Arking DE, Muller-Nurasyid M, Krijthe BP, Lubitz SA, Bis JC, Chung MK, Dorr M, Ozaki K, Roberts JD, Smith JG, Pfeufer A, Sinner MF, Lohman K, Ding J, Smith NL, Smith JD, Rienstra M, Rice KM, Van Wagoner DR, Magnani JW, Wakili R, Clauss S, Rotter JI, Steinbeck G, Launer LJ, Davies RW, Borkovich M, Harris TB, Lin H, Volker U, Volzke H, Milan DJ, Hofman A, Boerwinkle E, Chen LY, Soliman EZ, Voight BF, Li G, Chakravarti A, Kubo M, Tedrow UB, Rose LM, Ridker PM, Conen D, Tsunoda T, Furukawa T, Sotoodehnia N, Xu S, Kamatani N, Levy D, Nakamura Y, Parvez B, Mahida S, Furie KL, Rosand J, Muhammad R, Psaty BM, Meitinger T, Perz S, Wichmann HE, Witteman JC, Kao WH, Kathiresan S, Roden DM, Uitterlinden AG, Rivadeneira F, McKnight B, Sjogren M, Newman AB, Liu Y, Gollob MH, Melander O, Tanaka T, Stricker BH, Felix SB, Alonso A, Darbar D, Barnard J, Chasman DI, Heckbert SR, B</w:t>
      </w:r>
      <w:r w:rsidR="00E7581F">
        <w:rPr>
          <w:rFonts w:ascii="Arial" w:hAnsi="Arial" w:cs="Arial"/>
          <w:sz w:val="20"/>
          <w:szCs w:val="20"/>
        </w:rPr>
        <w:t>enjamin EJ, Gudnason V, Kaab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Nat.Genet., Apr. 29, 2012. PM:22544366. PMC3366038.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Pennells L, Kaptoge S, Caslake M, Thompson A, Butterworth AS, Sarwar N, Wormser D, Saleheen D, Ballantyne CM, Psaty BM, Sundstrom J, Ridker PM, Nagel D, Gillum RF, Ford I, Ducimetiere P, Kiechl S, Koenig W, Dullaart RP, Assmann G, D'Agostino RB, Sr., Dagenais GR, Cooper JA, Kromhout D, Onat A, Tipping RW, Gomez-de-la-Camara A, Rosengren A, Sutherland SE, Gallacher J, Fowkes FG, Casiglia E, Hofman A, Salomaa V, Barrett-Connor E, Clarke R, Brunner E, Jukema JW, Simons LA, Sandhu M, Wareham NJ, Khaw KT, Kauhanen J, Salonen JT, Howard WJ, Nordestgaard BG, Wood AM, Thompson SG, Boekholdt SM, Sattar N, Packard C, Gudnason V, Danesh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Bertoni </w:t>
      </w:r>
      <w:r w:rsidR="00E7581F">
        <w:rPr>
          <w:rFonts w:ascii="Arial" w:hAnsi="Arial" w:cs="Arial"/>
          <w:sz w:val="20"/>
          <w:szCs w:val="20"/>
        </w:rPr>
        <w:t>A, Carnethon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Kaspera R, Marciante KD, Weiss NS, Heckbert SR, Lumley T, Wiggins KL, Tamraz </w:t>
      </w:r>
      <w:r w:rsidR="00E7581F">
        <w:rPr>
          <w:rFonts w:ascii="Arial" w:hAnsi="Arial" w:cs="Arial"/>
          <w:sz w:val="20"/>
          <w:szCs w:val="20"/>
        </w:rPr>
        <w:t>B, Kwok PY, Totah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Clin.Pharmacol.Ther.,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Yatsuya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Risk of intraparenchymal hemorrhage with magnetic resonance imaging-defined leukoaraiosis and brain infarcts</w:t>
      </w:r>
      <w:r w:rsidRPr="00322787">
        <w:rPr>
          <w:rFonts w:ascii="Arial" w:hAnsi="Arial" w:cs="Arial"/>
          <w:b/>
          <w:bCs/>
          <w:sz w:val="20"/>
          <w:szCs w:val="20"/>
        </w:rPr>
        <w:t xml:space="preserve">. </w:t>
      </w:r>
      <w:r w:rsidRPr="00322787">
        <w:rPr>
          <w:rFonts w:ascii="Arial" w:hAnsi="Arial" w:cs="Arial"/>
          <w:sz w:val="20"/>
          <w:szCs w:val="20"/>
        </w:rPr>
        <w:t>Ann.Neurol., Apr.,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CS, Matsushita K, Woodward M, Bilo HJ, Chalmers J, Heerspink HJ, Lee BJ, Perkins RM, Rossing P, Sairenchi T, Tonelli M, Vassalotti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Gencer B, Collet TH, Virgini V, Bauer DC, Gussekloo J, Cappola AR, Nanchen D, den Elzen WP, Balmer P, Luben RN, Iacoviello M, Triggiani V, Cornuz J, Newman AB, Khaw KT, Jukema JW, Westendorp RG, Vittinghoff E, Aujesky D, Rodondi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Girotra S, Kitzman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Cytokine, Nov.,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Grallert H, Dupuis J, Bis JC, Dehghan A, Barbalic M, Baumert J, Lu C, Smith NL, Uitterlinden AG, Roberts R, Khuseyinova N, Schnabel RB, Rice KM, Rivadeneira F, Hoogeveen RC, Fontes JD, Meisinger C, Keaney JF, Jr., Lemaitre R, Aulchenko YS, Vasan RS, Ellis S, Hazen SL, van Duijn CM, Nelson JJ, Marz W, Schunkert H, McPherson RM, Stirnadel-Farrant HA, Psaty BM, Gieger C, Siscovick D, Hofman A, Illig T, Cushman M, Yamamoto JF, Rotter JI, Larson MG, Stewart AF, Boerwinkle E, Witteman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r w:rsidRPr="00322787">
        <w:rPr>
          <w:rFonts w:ascii="Arial" w:hAnsi="Arial" w:cs="Arial"/>
          <w:sz w:val="20"/>
          <w:szCs w:val="20"/>
        </w:rPr>
        <w:t>Eur.Heart J., Jan.,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Haiman CA, Fesinmeyer MD, Spencer KL, Buzkova P, Voruganti VS, Wan P, Haessler J, Franceschini N, Monroe KR, Howard BV, Jackson RD, Florez JC, Kolonel LN, Buyske S, Goodloe RJ, Liu S, Manson JE, Meigs JB, Waters K, Mukamal KJ, Pendergrass SA, Shrader P, Wilkens LR, Hindorff LA, Ambite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Diabetes, June, 2012. Vol. 61, issue 6, pp. 1642-1647. PM:22474029. PMC3357304.</w:t>
      </w:r>
    </w:p>
    <w:p w:rsidR="00AB45CB" w:rsidRPr="00AB45CB" w:rsidRDefault="001279A5" w:rsidP="00AB45CB">
      <w:pPr>
        <w:autoSpaceDE w:val="0"/>
        <w:autoSpaceDN w:val="0"/>
        <w:adjustRightInd w:val="0"/>
        <w:spacing w:after="240" w:line="240" w:lineRule="auto"/>
        <w:rPr>
          <w:rFonts w:ascii="Arial" w:hAnsi="Arial" w:cs="Arial"/>
          <w:sz w:val="20"/>
          <w:szCs w:val="20"/>
        </w:rPr>
      </w:pPr>
      <w:hyperlink r:id="rId2925" w:history="1">
        <w:r w:rsidR="00AB45CB" w:rsidRPr="00AB45CB">
          <w:rPr>
            <w:rFonts w:ascii="Arial" w:hAnsi="Arial" w:cs="Arial"/>
            <w:sz w:val="20"/>
            <w:szCs w:val="20"/>
          </w:rPr>
          <w:t>Hallan SI</w:t>
        </w:r>
      </w:hyperlink>
      <w:r w:rsidR="00AB45CB" w:rsidRPr="00AB45CB">
        <w:rPr>
          <w:rFonts w:ascii="Arial" w:hAnsi="Arial" w:cs="Arial"/>
          <w:sz w:val="20"/>
          <w:szCs w:val="20"/>
        </w:rPr>
        <w:t xml:space="preserve">, </w:t>
      </w:r>
      <w:hyperlink r:id="rId2926"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2927"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2928"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2929"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2930" w:history="1">
        <w:r w:rsidR="00AB45CB" w:rsidRPr="00AB45CB">
          <w:rPr>
            <w:rFonts w:ascii="Arial" w:hAnsi="Arial" w:cs="Arial"/>
            <w:sz w:val="20"/>
            <w:szCs w:val="20"/>
          </w:rPr>
          <w:t>Ishani A</w:t>
        </w:r>
      </w:hyperlink>
      <w:r w:rsidR="00AB45CB" w:rsidRPr="00AB45CB">
        <w:rPr>
          <w:rFonts w:ascii="Arial" w:hAnsi="Arial" w:cs="Arial"/>
          <w:sz w:val="20"/>
          <w:szCs w:val="20"/>
        </w:rPr>
        <w:t xml:space="preserve">, </w:t>
      </w:r>
      <w:hyperlink r:id="rId2931" w:history="1">
        <w:r w:rsidR="00AB45CB" w:rsidRPr="00AB45CB">
          <w:rPr>
            <w:rFonts w:ascii="Arial" w:hAnsi="Arial" w:cs="Arial"/>
            <w:sz w:val="20"/>
            <w:szCs w:val="20"/>
          </w:rPr>
          <w:t>Kleefstra N</w:t>
        </w:r>
      </w:hyperlink>
      <w:r w:rsidR="00AB45CB" w:rsidRPr="00AB45CB">
        <w:rPr>
          <w:rFonts w:ascii="Arial" w:hAnsi="Arial" w:cs="Arial"/>
          <w:sz w:val="20"/>
          <w:szCs w:val="20"/>
        </w:rPr>
        <w:t xml:space="preserve">, </w:t>
      </w:r>
      <w:hyperlink r:id="rId2932"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2933"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2934"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2935" w:history="1">
        <w:r w:rsidR="00AB45CB" w:rsidRPr="00AB45CB">
          <w:rPr>
            <w:rFonts w:ascii="Arial" w:hAnsi="Arial" w:cs="Arial"/>
            <w:sz w:val="20"/>
            <w:szCs w:val="20"/>
          </w:rPr>
          <w:t>Wetzels JF</w:t>
        </w:r>
      </w:hyperlink>
      <w:r w:rsidR="00AB45CB" w:rsidRPr="00AB45CB">
        <w:rPr>
          <w:rFonts w:ascii="Arial" w:hAnsi="Arial" w:cs="Arial"/>
          <w:sz w:val="20"/>
          <w:szCs w:val="20"/>
        </w:rPr>
        <w:t xml:space="preserve">, </w:t>
      </w:r>
      <w:hyperlink r:id="rId2936"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2937"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2938"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2939"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2940"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2941"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2942"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2943"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Smolonska J, Sood A, Tang W, Wilk JB, Zhai G, Zhao JH, Aschard H, Burkart KM, Curjuric I, Eijgelsheim M, Elliott P, Gu X, Harris TB, Janson C, Homuth G, Hysi PG, Liu JZ, Loehr LR, Lohman K, Loos RJ, Manning AK, Marciante KD, Obeidat M, Postma DS, Aldrich MC, Brusselle GG, Chen TH, Eiriksdottir G, Franceschini N, Heinrich J, Rotter JI, Wijmenga C, Williams OD, Bentley AR, Hofman A, Laurie CC, Lumley T, Morrison AC, Joubert BR, Rivadeneira F, Couper DJ, Kritchevsky SB, Liu Y, Wjst M, Wain LV, Vonk JM, Uitterlinden AG, Rochat T, Rich SS, Psaty BM, O'Connor GT, North KE, Mirel DB, Meibohm B, Launer LJ, Khaw KT, Hartikainen AL, Hammond CJ, Glaser S, Marchini J, Kraft P, Wareham NJ, Volzke H, Stricker BH, Spector TD, Probst-Hensch NM, Jarvis D, Jarvelin MR, Heckbert SR, Gudnason V, Boezen HM, Barr RG, Cassano PA, Strachan DP, Fornage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r w:rsidRPr="00322787">
        <w:rPr>
          <w:rFonts w:ascii="Arial" w:hAnsi="Arial" w:cs="Arial"/>
          <w:sz w:val="20"/>
          <w:szCs w:val="20"/>
        </w:rPr>
        <w:t>PLoS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Mar.,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Sabater-Lleal M, Asselbergs FW, Tregouet D, Shin SY, Ding J, Baumert J, Oudot-Mellakh T, Folkersen L, Johnson AD, Smith NL, Williams SM, Ikram MA, Kleber ME, Becker DM, Truong V, Mychaleckyj JC, Tang W, Yang Q, Sennblad B, Moore JH, Williams FM, Dehghan A, Silbernagel G, </w:t>
      </w:r>
      <w:r w:rsidRPr="00322787">
        <w:rPr>
          <w:rFonts w:ascii="Arial" w:hAnsi="Arial" w:cs="Arial"/>
          <w:sz w:val="20"/>
          <w:szCs w:val="20"/>
        </w:rPr>
        <w:lastRenderedPageBreak/>
        <w:t>Schrijvers EM, Smith S, Karakas M, Tofler GH, Silveira A, Navis GJ, Lohman K, Chen MH, Peters A, Goel A, Hopewell JC, Chambers JC, Saleheen D, Lundmark P, Psaty BM, Strawbridge RJ, Boehm BO, Carter AM, Meisinger C, Peden JF, Bis JC, McKnight B, Ohrvik J, Taylor K, Franzosi MG, Seedorf U, Collins R, Franco-Cereceda A, Syvanen AC, Goodall AH, Yanek LR, Cushman M, Muller-Nurasyid M, Folsom AR, Basu S, Matijevic N, van Gilst WH, Kooner JS, Hofman A, Danesh J, Clarke R, Meigs JB, DIAGRAM Consortium, Kathiresan S, Reilly MP, CARDIoGRAM Consortium, Klopp N, Harris TB, Winkelmann BR, Grant PJ, Hillege HL, Watkins H, Consortium D, Spector TD, Becker LC, Tracy RP, Marz W, Uitterlinden AG, Eriksson P, Cambien F, Cardiogenics consortium, Morange PE, Koenig W, Soranzo N, van der HP, L</w:t>
      </w:r>
      <w:r w:rsidR="00E7581F">
        <w:rPr>
          <w:rFonts w:ascii="Arial" w:hAnsi="Arial" w:cs="Arial"/>
          <w:sz w:val="20"/>
          <w:szCs w:val="20"/>
        </w:rPr>
        <w:t xml:space="preserve">iu Y, O'Donnell CJ, Hamsten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Kuller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J.Alzheimers.Dis.,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Novel circulating fatty acid patterns and risk of cardiovascular disease: the Cardiovascular Health Study</w:t>
      </w:r>
      <w:r w:rsidR="00E7581F">
        <w:rPr>
          <w:rFonts w:ascii="Arial" w:hAnsi="Arial" w:cs="Arial"/>
          <w:b/>
          <w:bCs/>
          <w:sz w:val="20"/>
          <w:szCs w:val="20"/>
        </w:rPr>
        <w:t>.</w:t>
      </w:r>
      <w:r w:rsidRPr="00322787">
        <w:rPr>
          <w:rFonts w:ascii="Arial" w:hAnsi="Arial" w:cs="Arial"/>
          <w:sz w:val="20"/>
          <w:szCs w:val="20"/>
        </w:rPr>
        <w:t xml:space="preserve"> Am.J.Clin.Nutr.,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KJ, Kizer JR, Zieman SJ, Siscovick DS, Mozzaffarian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Chonchol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Coll.Cardiol.,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Perera S, Zheng Y, Stein PK, Thacker E, Strotmeyer ES, Newman AB, Longstreth WT, Jr. </w:t>
      </w:r>
      <w:r w:rsidRPr="00322787">
        <w:rPr>
          <w:rFonts w:ascii="Arial" w:hAnsi="Arial" w:cs="Arial"/>
          <w:b/>
          <w:bCs/>
          <w:i/>
          <w:iCs/>
          <w:sz w:val="20"/>
          <w:szCs w:val="20"/>
        </w:rPr>
        <w:t>Cardiovascular physiology in premotor Parkinson's disease: a neuroepidemiologic study</w:t>
      </w:r>
      <w:r w:rsidRPr="00322787">
        <w:rPr>
          <w:rFonts w:ascii="Arial" w:hAnsi="Arial" w:cs="Arial"/>
          <w:b/>
          <w:bCs/>
          <w:sz w:val="20"/>
          <w:szCs w:val="20"/>
        </w:rPr>
        <w:t xml:space="preserve">. </w:t>
      </w:r>
      <w:r w:rsidRPr="00322787">
        <w:rPr>
          <w:rFonts w:ascii="Arial" w:hAnsi="Arial" w:cs="Arial"/>
          <w:sz w:val="20"/>
          <w:szCs w:val="20"/>
        </w:rPr>
        <w:t>Mov Disord., July,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French B, Arnold AM, Strotmeyer ES, Cushman M, Chaves PH, Ding J, Fried LP, Kritchevsky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r w:rsidRPr="00322787">
        <w:rPr>
          <w:rFonts w:ascii="Arial" w:hAnsi="Arial" w:cs="Arial"/>
          <w:sz w:val="20"/>
          <w:szCs w:val="20"/>
        </w:rPr>
        <w:t>J.Gerontol.A Bio</w:t>
      </w:r>
      <w:r w:rsidR="00E7581F">
        <w:rPr>
          <w:rFonts w:ascii="Arial" w:hAnsi="Arial" w:cs="Arial"/>
          <w:sz w:val="20"/>
          <w:szCs w:val="20"/>
        </w:rPr>
        <w:t xml:space="preserve">l.Sci.Med.Sci.,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Kalogeropoulos AP, Georgiopoulou VV, deFilippi CR, Gottdiener JS, Butler J, Cardiovascular HS. </w:t>
      </w:r>
      <w:r w:rsidRPr="00322787">
        <w:rPr>
          <w:rFonts w:ascii="Arial" w:hAnsi="Arial" w:cs="Arial"/>
          <w:b/>
          <w:bCs/>
          <w:i/>
          <w:iCs/>
          <w:sz w:val="20"/>
          <w:szCs w:val="20"/>
        </w:rPr>
        <w:t>Echocardiography, natriuretic peptides, and risk for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JACC.Cardiovasc.Imaging,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r w:rsidRPr="00322787">
        <w:rPr>
          <w:rFonts w:ascii="Arial" w:hAnsi="Arial" w:cs="Arial"/>
          <w:sz w:val="20"/>
          <w:szCs w:val="20"/>
        </w:rPr>
        <w:t>J.Clin.Endocrinol.Metab,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Khawaja O, Bartz TM, Ix JH, Heckbert SR, Kizer JR, Zieman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r w:rsidR="00E7581F">
        <w:rPr>
          <w:rFonts w:ascii="Arial" w:hAnsi="Arial" w:cs="Arial"/>
          <w:sz w:val="20"/>
          <w:szCs w:val="20"/>
        </w:rPr>
        <w:t>Am.J.Cardiol.,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Kim DH, Chaves PH, Newman AB, Klein R, Sarnak MJ, Newton E, Strotmeyer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r w:rsidRPr="00322787">
        <w:rPr>
          <w:rFonts w:ascii="Arial" w:hAnsi="Arial" w:cs="Arial"/>
          <w:sz w:val="20"/>
          <w:szCs w:val="20"/>
        </w:rPr>
        <w:t>Arch.Ophthalmol., Mar.,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Benkeser D, Ix JH, Djousse L, Zieman SJ, Barzilay JI, Tracy RP, Mantzoros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Diabetes Care, Feb.,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Benkeser D, Arnold AM, Mukamal KJ, Ix JH, Zieman SJ, Siscovick DS, Tracy RP, Mantzoros CS, deFilippi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Leening MJ, Wolbers M, Steyerberg EW, Hunink MG, Schoop R, Hofman A, Bucher HC, Psaty BM, Lloyd-Jones DM, Witteman JC. </w:t>
      </w:r>
      <w:r w:rsidRPr="00322787">
        <w:rPr>
          <w:rFonts w:ascii="Arial" w:hAnsi="Arial" w:cs="Arial"/>
          <w:b/>
          <w:bCs/>
          <w:i/>
          <w:iCs/>
          <w:sz w:val="20"/>
          <w:szCs w:val="20"/>
        </w:rPr>
        <w:t>Development and validation of a coronary risk prediction model for older U.S. and European persons in the cardiovascular health study and the rotterdam study</w:t>
      </w:r>
      <w:r w:rsidRPr="00322787">
        <w:rPr>
          <w:rFonts w:ascii="Arial" w:hAnsi="Arial" w:cs="Arial"/>
          <w:b/>
          <w:bCs/>
          <w:sz w:val="20"/>
          <w:szCs w:val="20"/>
        </w:rPr>
        <w:t xml:space="preserve">. </w:t>
      </w:r>
      <w:r w:rsidRPr="00322787">
        <w:rPr>
          <w:rFonts w:ascii="Arial" w:hAnsi="Arial" w:cs="Arial"/>
          <w:sz w:val="20"/>
          <w:szCs w:val="20"/>
        </w:rPr>
        <w:t>Ann.Intern.Med.,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deFilippi CR, Barasch E, Seliger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r w:rsidRPr="00322787">
        <w:rPr>
          <w:rFonts w:ascii="Arial" w:hAnsi="Arial" w:cs="Arial"/>
          <w:sz w:val="20"/>
          <w:szCs w:val="20"/>
        </w:rPr>
        <w:t xml:space="preserve">Circ.Heart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Sitlani C, Song X, King IB, McKnight B, Spiegelman D, Sacks FM, Djousse L, Rimm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Am.J.Clin.Nutr.,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Kritchevsky SB, Cauley JA, Tanaka T, Ferrucci L, Bandinelli S, Patel KV, Hagstrom E, Michaelsson K, Melhus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 X, Bykhovskaya Y, Haritunians T, Siscovick D, Aldave A, Szczotka-Flynn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Yerges-Armstrong LM, Amin N, Evangelou E, Li G, Minster RL, Carless MA, Kammerer CM, Oei L, Zhou Y, Alonso N, Dailiana Z, Eriksson J, Garcia-Giralt N, Giroux S, Husted LB, Khusainova RI, Koromila T, Kung AW, Lewis JR, Masi L, Mencej-Bedrac S, Nogues X, Patel MS, Prezelj J, Richards JB, Sham PC, Spector T, Vandenput L, Xiao SM, Zheng HF, Zhu K, Balcells S, Brandi ML, Frost M, Goltzman D, Gonzalez-Macias J, Karlsson M, Khusnutdinova EK, Kollia P, Langdahl BL, Ljunggren O, Lorentzon M, Marc J, Mellstrom D, Ohlsson C, Olmos JM, Ralston SH, Riancho JA, Rousseau F, Urreizti R, Van HW, Zarrabeitia MT, Castano-Betancourt M, Demissie S, Grundberg E, Herrera L, Kwan T, Medina-Gomez C, Pastinen T, Sigurdsson G, Thorleifsson G, Vanmeurs JB, Blangero J, Hofman A, Liu Y, Mitchell BD, O'Connell JR, Oostra BA, Rotter JI, Stefansson K, Streeten EA, Styrkarsdottir U, Thorsteinsdottir U, Tylavsky FA, Uitterlinden A, Cauley JA, Harris TB, Ioannidis JP, Psaty BM, Robbins JA, Zillikens MC, Vanduijn CM, Prince RL, Karasik D, Rivadeneira F, Kiel DP, Cupples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J Bone Miner.Res., Oct.,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Lopez OL, Becker JT, Chang YF, Sweet RA, DeKosky ST, Gach MH, Carmi</w:t>
      </w:r>
      <w:r w:rsidR="00E7581F">
        <w:rPr>
          <w:rFonts w:ascii="Arial" w:hAnsi="Arial" w:cs="Arial"/>
          <w:sz w:val="20"/>
          <w:szCs w:val="20"/>
        </w:rPr>
        <w:t xml:space="preserve">chael OT, McDade E, Kuller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Lorenz MW, Polak JF, Kavousi M, Mathiesen EB, Volzke H, Tuomainen TP, Sander D, Plichart M, Catapano AL, Robertson CM, Kiechl S, Rundek T, Desvarieux M, Lind L, Schmid C, DasMahapatra P, Gao L, Ziegelbauer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Mahmoodi BK, Gansevoort RT, Naess IA, Lutsey PL, Braekkan SK, Veeger NJ, Brodin EE, Meijer K, Sang Y, Matsushita K, Hallan SI, Hammerstrom J, Cannegieter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Mangino M, Hwang SJ, Spector TD, Hunt SC, Kimura M, Fitzpatrick AL, Christiansen L, Petersen I, Elbers CC, Harris T, Chen W, Srinivasan SR, Kark JD, Benetos A, El SS, Visvikis-Siest S, Christensen K, Berenson GS, Valdes AM, Vinuela A, Garcia M, Arnett DK, Broeckel U, Province MA, Pankow JS, Kammerer C, Liu Y, Nalls M, Tishkoff S, Thomas F, Ziv E, Psaty BM, Bis JC, Rotter JI, Taylor KD, Smith E, Schork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K.Mahmoodi, Mark Woodward, Jonathan R.Emberson, Tazeen H.Jafar, Sun Ha Jee, Kevan R.Polkinghorne, Anoop Shankar, David H.Smith, Marcello Tonelli, David G.Warnock, Josef Coresh, Ron T.Gansevoort, Brenda R.Hemmelgarn, Andrew S.Levey for the Chronic Kidney DiseasePrognosis Consortium. </w:t>
      </w:r>
      <w:r w:rsidRPr="00322787">
        <w:rPr>
          <w:rFonts w:ascii="Arial" w:hAnsi="Arial" w:cs="Arial"/>
          <w:b/>
          <w:bCs/>
          <w:i/>
          <w:iCs/>
          <w:sz w:val="20"/>
          <w:szCs w:val="20"/>
        </w:rPr>
        <w:t>Comparison of risk prediction using the ckd-epi equation and the mdrd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Murabito JM, White CC, Kavousi M, Sun YV, Feitosa MF, Nambi V, Lamina C, Schillert A, Coassin S, Bis JC, Broer L, Crawford DC, Franceschini N, Frikke-Schmidt R, Haun M, Holewijn S, Huffman JE, Hwang SJ, Kiechl S, Kollerits B, Montasser ME, Nolte IM, Rudock ME, Senft A, Teumer A, van der HP, Vitart V, Waite LL, Wood AR, Wassel CL, Absher DM, Allison MA, Amin N, Arnold A, Asselbergs FW, Aulchenko Y, Bandinelli S, Barbalic M, Boban M, Brown-Gentry K, Couper DJ, Criqui MH, Dehghan A, den Heijer M, Dieplinger B, Ding J, Dorr M, Espinola-Klein C, Felix SB, Ferrucci L, Folsom AR, Fraedrich G, Gibson Q, Goodloe R, Gunjaca G, Haltmayer M, Heiss G, Hofman A, Kieback A, Kiemeney LA, Kolcic I, Kullo IJ, Kritchevsky SB, Lackner KJ, Li X, Lieb W, Lohman K, Meisinger C, Melzer D, Mohler ER, III, Mudnic I, Mueller T, Navis G, Oberhollenzer F, Olin JW, O'Connell J, O'Donnell CJ, Palmas W, Penninx BW, Petersmann A, Polasek O, Psaty BM, Rantner B, Rice K, Rivadeneira F, Rotter JI, Seldenrijk A, Stadler M, Summerer M, Tanaka T, Tybjaerg-Hansen A, Uitterlinden AG, van Gilst WH, Vermeulen SH, Wild SH, Wild PS, Willeit J, Zeller T, Zemunik T, Zgaga L, Assimes TL, Blankenberg S, Boerwinkle E, Campbell H, Cooke JP, de Graaf J, Herrington D, Kardia SL, Mitchell BD, Murray A, Munzel T, Newman AB, Oostra BA, Rudan I, Shuldiner AR, Snieder H, van Duijn CM, Volker U, Wright AF, Wichmann HE, Wilson JF, Witteman JC, Liu Y, Hayward C, Borecki IB, Ziegler A, North</w:t>
      </w:r>
      <w:r w:rsidR="00E7581F">
        <w:rPr>
          <w:rFonts w:ascii="Arial" w:hAnsi="Arial" w:cs="Arial"/>
          <w:sz w:val="20"/>
          <w:szCs w:val="20"/>
        </w:rPr>
        <w:t xml:space="preserve"> KE, Cupples LA, Kronenberg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Circ.Cardiovasc.Genet.,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Musunuru K, Romaine SP, Lettre G, Wilson JG, Volcik KA, Tsai MY, Taylor HA, Jr., Schreiner PJ, Rotter JI, Rich SS, Redline S, Psaty BM, Papanicolaou GJ, Ordovas JM, Liu K, Krauss RM, Glazer </w:t>
      </w:r>
      <w:r w:rsidRPr="00322787">
        <w:rPr>
          <w:rFonts w:ascii="Arial" w:hAnsi="Arial" w:cs="Arial"/>
          <w:sz w:val="20"/>
          <w:szCs w:val="20"/>
        </w:rPr>
        <w:lastRenderedPageBreak/>
        <w:t>NL, Gabriel SB, Fornage M, Cupples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Multi-ethnic analysis of lipid-associated loci: the NHLBI CARe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Nelson TL, Biggs ML, Kizer JR, Cushman M, Hokans</w:t>
      </w:r>
      <w:r w:rsidR="00E7581F">
        <w:rPr>
          <w:rFonts w:ascii="Arial" w:hAnsi="Arial" w:cs="Arial"/>
          <w:sz w:val="20"/>
          <w:szCs w:val="20"/>
        </w:rPr>
        <w:t xml:space="preserve">on JE, Furberg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r w:rsidRPr="00322787">
        <w:rPr>
          <w:rFonts w:ascii="Arial" w:hAnsi="Arial" w:cs="Arial"/>
          <w:sz w:val="20"/>
          <w:szCs w:val="20"/>
        </w:rPr>
        <w:t>PLoS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Patel SR, Goodloe R, De G, Kowgier M, Weng J, Buxbaum SG, Cade B, Fulop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(CARe)</w:t>
      </w:r>
      <w:r w:rsidRPr="00322787">
        <w:rPr>
          <w:rFonts w:ascii="Arial" w:hAnsi="Arial" w:cs="Arial"/>
          <w:b/>
          <w:bCs/>
          <w:sz w:val="20"/>
          <w:szCs w:val="20"/>
        </w:rPr>
        <w:t xml:space="preserve">. </w:t>
      </w:r>
      <w:r w:rsidRPr="00322787">
        <w:rPr>
          <w:rFonts w:ascii="Arial" w:hAnsi="Arial" w:cs="Arial"/>
          <w:sz w:val="20"/>
          <w:szCs w:val="20"/>
        </w:rPr>
        <w:t>PLoS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Kottgen A, Teumer A, Garnaas M, Boger CA, Fuchsberger C, Olden M, Chen MH, Tin A, Taliun D, Li M, Gao X, Gorski M, Yang Q, Hundertmark C, Foster MC, O'Seaghdha CM, Glazer N, Isaacs A, Liu CT, Smith AV, O'Connell JR, Struchalin M, Tanaka T, Li G, Johnson AD, Gierman HJ, Feitosa M, Hwang SJ, Atkinson EJ, Lohman K, Cornelis MC, Johansson A, Tonjes A, Dehghan A, Chouraki V, Holliday EG, Sorice R, Kutalik Z, Lehtimaki T, Esko T, Deshmukh H, Ulivi S, Chu AY, Murgia F, Trompet S, Imboden M, Kollerits B, Pistis G, Harris TB, Launer LJ, Aspelund T, Eiriksdottir G, Mitchell BD, Boerwinkle E, Schmidt H, Cavalieri M, Rao M, Hu FB, Demirkan A, Oostra BA, de AM, Turner ST, Ding J, Andrews JS, Freedman BI, Koenig W, Illig T, Doring A, Wichmann HE, Kolcic I, Zemunik T, Boban M, Minelli C, Wheeler HE, Igl W, Zaboli G, Wild SH, Wright AF, Campbell H, Ellinghaus D, Nothlings U, Jacobs G, Biffar R, Endlich K, Ernst F, Homuth G, Kroemer HK, Nauck M, Stracke S, Volker U, Volzke H, Kovacs P, Stumvoll M, Magi R, Hofman A, Uitterlinden AG, Rivadeneira F, Aulchenko YS, Polasek O, Hastie N, Vitart V, Helmer C, Wang JJ, Ruggiero D, Bergmann S, Kahonen M, Viikari J, Nikopensius T, Province M, Ketkar S, Colhoun H, Doney A, Robino A, Giulianini F, Kramer BK, Portas L, Ford I, Buckley BM, Adam M, Thun GA, Paulweber B, Haun M, Sala C, Metzger M, Mitchell P, Ciullo M, Kim SK, Vollenweider P, Raitakari O, Metspalu A, Palmer C, Gasparini P, Pirastu M, Jukema JW, Probst-Hensch NM, Kronenberg F, Toniolo D, Gudnason V, Shuldiner AR, Coresh J, Schmidt R, Ferrucci L, Siscovick DS, van Duijn CM, Borecki I, Kardia SL, Liu Y, Curhan GC, Rudan I, Gyllensten U, Wilson JF, Franke A, Pramstaller PP, Rettig R, Prokopenko I, Witteman JC, Hayward C, Ridker P, Parsa A, Bochud M, Heid IM, Goessling W, Chasman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r w:rsidRPr="00322787">
        <w:rPr>
          <w:rFonts w:ascii="Arial" w:hAnsi="Arial" w:cs="Arial"/>
          <w:sz w:val="20"/>
          <w:szCs w:val="20"/>
        </w:rPr>
        <w:t>PLoS.Genet,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r w:rsidRPr="00322787">
        <w:rPr>
          <w:rFonts w:ascii="Arial" w:hAnsi="Arial" w:cs="Arial"/>
          <w:sz w:val="20"/>
          <w:szCs w:val="20"/>
        </w:rPr>
        <w:t>Clin.J.Am.Soc.Nephrol., Apr., 2012. Vol. 7, issue 4, pp. 588-594. PM:22383749. PMC3315343.</w:t>
      </w:r>
    </w:p>
    <w:p w:rsidR="00E56C2F" w:rsidRPr="00E56C2F" w:rsidRDefault="001279A5" w:rsidP="00E56C2F">
      <w:pPr>
        <w:autoSpaceDE w:val="0"/>
        <w:autoSpaceDN w:val="0"/>
        <w:adjustRightInd w:val="0"/>
        <w:spacing w:after="240" w:line="240" w:lineRule="auto"/>
        <w:rPr>
          <w:rFonts w:ascii="Arial" w:hAnsi="Arial" w:cs="Arial"/>
          <w:sz w:val="20"/>
          <w:szCs w:val="20"/>
        </w:rPr>
      </w:pPr>
      <w:hyperlink r:id="rId2944" w:history="1">
        <w:r w:rsidR="00E56C2F" w:rsidRPr="00E56C2F">
          <w:rPr>
            <w:rFonts w:ascii="Arial" w:hAnsi="Arial" w:cs="Arial"/>
            <w:sz w:val="20"/>
            <w:szCs w:val="20"/>
          </w:rPr>
          <w:t>Puhan MA</w:t>
        </w:r>
      </w:hyperlink>
      <w:r w:rsidR="00E56C2F" w:rsidRPr="00E56C2F">
        <w:rPr>
          <w:rFonts w:ascii="Arial" w:hAnsi="Arial" w:cs="Arial"/>
          <w:sz w:val="20"/>
          <w:szCs w:val="20"/>
        </w:rPr>
        <w:t xml:space="preserve">, </w:t>
      </w:r>
      <w:hyperlink r:id="rId2945"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2946" w:history="1">
        <w:r w:rsidR="00E56C2F" w:rsidRPr="00E56C2F">
          <w:rPr>
            <w:rFonts w:ascii="Arial" w:hAnsi="Arial" w:cs="Arial"/>
            <w:sz w:val="20"/>
            <w:szCs w:val="20"/>
          </w:rPr>
          <w:t>Sobradillo P</w:t>
        </w:r>
      </w:hyperlink>
      <w:r w:rsidR="00E56C2F" w:rsidRPr="00E56C2F">
        <w:rPr>
          <w:rFonts w:ascii="Arial" w:hAnsi="Arial" w:cs="Arial"/>
          <w:sz w:val="20"/>
          <w:szCs w:val="20"/>
        </w:rPr>
        <w:t xml:space="preserve">, </w:t>
      </w:r>
      <w:hyperlink r:id="rId2947"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2948"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2949"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2950"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2951" w:history="1">
        <w:r w:rsidR="00E56C2F" w:rsidRPr="00E56C2F">
          <w:rPr>
            <w:rFonts w:ascii="Arial" w:hAnsi="Arial" w:cs="Arial"/>
            <w:sz w:val="20"/>
            <w:szCs w:val="20"/>
          </w:rPr>
          <w:t>ter Riet G</w:t>
        </w:r>
      </w:hyperlink>
      <w:r w:rsidR="00E56C2F" w:rsidRPr="00E56C2F">
        <w:rPr>
          <w:rFonts w:ascii="Arial" w:hAnsi="Arial" w:cs="Arial"/>
          <w:sz w:val="20"/>
          <w:szCs w:val="20"/>
        </w:rPr>
        <w:t xml:space="preserve">, </w:t>
      </w:r>
      <w:hyperlink r:id="rId2952"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2953" w:history="1">
        <w:r w:rsidR="00E56C2F" w:rsidRPr="00E56C2F">
          <w:rPr>
            <w:rFonts w:ascii="Arial" w:hAnsi="Arial" w:cs="Arial"/>
            <w:sz w:val="20"/>
            <w:szCs w:val="20"/>
          </w:rPr>
          <w:t>Domingo-Salvany A</w:t>
        </w:r>
      </w:hyperlink>
      <w:r w:rsidR="00E56C2F" w:rsidRPr="00E56C2F">
        <w:rPr>
          <w:rFonts w:ascii="Arial" w:hAnsi="Arial" w:cs="Arial"/>
          <w:sz w:val="20"/>
          <w:szCs w:val="20"/>
        </w:rPr>
        <w:t xml:space="preserve">, </w:t>
      </w:r>
      <w:hyperlink r:id="rId2954" w:history="1">
        <w:r w:rsidR="00E56C2F" w:rsidRPr="00E56C2F">
          <w:rPr>
            <w:rFonts w:ascii="Arial" w:hAnsi="Arial" w:cs="Arial"/>
            <w:sz w:val="20"/>
            <w:szCs w:val="20"/>
          </w:rPr>
          <w:t>Mosenifar Z</w:t>
        </w:r>
      </w:hyperlink>
      <w:r w:rsidR="00E56C2F" w:rsidRPr="00E56C2F">
        <w:rPr>
          <w:rFonts w:ascii="Arial" w:hAnsi="Arial" w:cs="Arial"/>
          <w:sz w:val="20"/>
          <w:szCs w:val="20"/>
        </w:rPr>
        <w:t xml:space="preserve">, </w:t>
      </w:r>
      <w:hyperlink r:id="rId2955" w:history="1">
        <w:r w:rsidR="00E56C2F" w:rsidRPr="00E56C2F">
          <w:rPr>
            <w:rFonts w:ascii="Arial" w:hAnsi="Arial" w:cs="Arial"/>
            <w:sz w:val="20"/>
            <w:szCs w:val="20"/>
          </w:rPr>
          <w:t>Antó JM</w:t>
        </w:r>
      </w:hyperlink>
      <w:r w:rsidR="00E56C2F" w:rsidRPr="00E56C2F">
        <w:rPr>
          <w:rFonts w:ascii="Arial" w:hAnsi="Arial" w:cs="Arial"/>
          <w:sz w:val="20"/>
          <w:szCs w:val="20"/>
        </w:rPr>
        <w:t xml:space="preserve">, </w:t>
      </w:r>
      <w:hyperlink r:id="rId2956"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2957" w:history="1">
        <w:r w:rsidR="00E56C2F" w:rsidRPr="00E56C2F">
          <w:rPr>
            <w:rFonts w:ascii="Arial" w:hAnsi="Arial" w:cs="Arial"/>
            <w:sz w:val="20"/>
            <w:szCs w:val="20"/>
          </w:rPr>
          <w:t>Kessels A</w:t>
        </w:r>
      </w:hyperlink>
      <w:r w:rsidR="00E56C2F" w:rsidRPr="00E56C2F">
        <w:rPr>
          <w:rFonts w:ascii="Arial" w:hAnsi="Arial" w:cs="Arial"/>
          <w:sz w:val="20"/>
          <w:szCs w:val="20"/>
        </w:rPr>
        <w:t xml:space="preserve">, </w:t>
      </w:r>
      <w:hyperlink r:id="rId2958" w:history="1">
        <w:r w:rsidR="00E56C2F" w:rsidRPr="00E56C2F">
          <w:rPr>
            <w:rFonts w:ascii="Arial" w:hAnsi="Arial" w:cs="Arial"/>
            <w:sz w:val="20"/>
            <w:szCs w:val="20"/>
          </w:rPr>
          <w:t>Garcia-Aymerich J</w:t>
        </w:r>
      </w:hyperlink>
      <w:r w:rsidR="00E56C2F">
        <w:rPr>
          <w:rFonts w:ascii="Arial" w:hAnsi="Arial" w:cs="Arial"/>
          <w:sz w:val="20"/>
          <w:szCs w:val="20"/>
        </w:rPr>
        <w:t>,</w:t>
      </w:r>
      <w:r w:rsidR="00E56C2F" w:rsidRPr="00E56C2F">
        <w:rPr>
          <w:rFonts w:ascii="Arial" w:hAnsi="Arial" w:cs="Arial"/>
          <w:sz w:val="20"/>
          <w:szCs w:val="20"/>
        </w:rPr>
        <w:t xml:space="preserve"> </w:t>
      </w:r>
      <w:hyperlink r:id="rId2959"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2960"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r w:rsidR="00E56C2F" w:rsidRPr="00E56C2F">
        <w:rPr>
          <w:rFonts w:ascii="Arial" w:hAnsi="Arial" w:cs="Arial"/>
          <w:sz w:val="20"/>
          <w:szCs w:val="20"/>
        </w:rPr>
        <w:t xml:space="preserve">pii: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2961"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Rajagopalan P, Jahanshad N, Stein JL, Hua X, Madsen SK, Kohannim O, Hibar DP, Toga AW, Jack CR, Jr., Saykin AJ, Green RC, Weiner MW, Bis JC, Kuller LH, Riverol M, Bec</w:t>
      </w:r>
      <w:r w:rsidR="00E7581F">
        <w:rPr>
          <w:rFonts w:ascii="Arial" w:hAnsi="Arial" w:cs="Arial"/>
          <w:sz w:val="20"/>
          <w:szCs w:val="20"/>
        </w:rPr>
        <w:t xml:space="preserve">ker JT, Lopez OL, Thompson PM. </w:t>
      </w:r>
      <w:r w:rsidRPr="00322787">
        <w:rPr>
          <w:rFonts w:ascii="Arial" w:hAnsi="Arial" w:cs="Arial"/>
          <w:b/>
          <w:bCs/>
          <w:i/>
          <w:iCs/>
          <w:sz w:val="20"/>
          <w:szCs w:val="20"/>
        </w:rPr>
        <w:t xml:space="preserve">Common folate gene variant, MTHFR C677T, is associated with brain </w:t>
      </w:r>
      <w:r w:rsidRPr="00322787">
        <w:rPr>
          <w:rFonts w:ascii="Arial" w:hAnsi="Arial" w:cs="Arial"/>
          <w:b/>
          <w:bCs/>
          <w:i/>
          <w:iCs/>
          <w:sz w:val="20"/>
          <w:szCs w:val="20"/>
        </w:rPr>
        <w:lastRenderedPageBreak/>
        <w:t>structure in two independent cohorts of people with mild cognitive impairment</w:t>
      </w:r>
      <w:r w:rsidRPr="00322787">
        <w:rPr>
          <w:rFonts w:ascii="Arial" w:hAnsi="Arial" w:cs="Arial"/>
          <w:b/>
          <w:bCs/>
          <w:sz w:val="20"/>
          <w:szCs w:val="20"/>
        </w:rPr>
        <w:t xml:space="preserve">. </w:t>
      </w:r>
      <w:r w:rsidRPr="00322787">
        <w:rPr>
          <w:rFonts w:ascii="Arial" w:hAnsi="Arial" w:cs="Arial"/>
          <w:sz w:val="20"/>
          <w:szCs w:val="20"/>
        </w:rPr>
        <w:t>Neuroimage.(Amst),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Raji CA, Lopez OL, Kuller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Neurobiol Aging, Apr.,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Studenski SA, Aizenstein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Age Ageing, Jan.,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Echocardiographic diastolic parameters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Eur.Heart J, Apr.,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Patton KK, Sotoodehnia N, Karas MG, Kizer JR, Zimetbaum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The impact of height on the risk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Eur.Heart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Lagou V, Welch RP, Wheeler E, Montasser ME, Luan J, Magi R, Strawbridge RJ, Rehnberg E, Gustafsson S, Kanoni S, Rasmussen-Torvik LJ, Yengo L, Lecoeur C, Shungin D, Sanna S, Sidore C, Johnson PC, Jukema JW, Johnson T, Mahajan A, Verweij N, Thorleifsson G, Hottenga JJ, Shah S, Smith AV, Sennblad B, Gieger C, Salo P, Perola M, Timpson NJ, Evans DM, Pourcain BS, Wu Y, Andrews JS, Hui J, Bielak LF, Zhao W, Horikoshi M, Navarro P, Isaacs A, O'Connell JR, Stirrups K, Vitart V, Hayward C, Esko T, Mihailov E, Fraser RM, Fall T, Voight BF, Raychaudhuri S, Chen H, Lindgren CM, Morris AP, Rayner NW, Robertson N, Rybin D, Liu CT, Beckmann JS, Willems SM, Chines PS, Jackson AU, Kang HM, Stringham HM, Song K, Tanaka T, Peden JF, Goel A, Hicks AA, An P, Muller-Nurasyid M, Franco-Cereceda A, Folkersen L, Marullo L, Jansen H, Oldehinkel AJ, Bruinenberg M, Pankow JS, North KE, Forouhi NG, Loos RJ, Edkins S, Varga TV, Hallmans G, Oksa H, Antonella M, Nagaraja R, Trompet S, Ford I, Bakker SJ, Kong A, Kumari M, Gigante B, Herder C, Munroe PB, Caulfield M, Antti J, Mangino M, Small K, Miljkovic I, Liu Y, Atalay M, Kiess W, James AL, Rivadeneira F, Uitterlinden AG, Palmer CN, Doney AS, Willemsen G, Smit JH, Campbell S, Polasek O, Bonnycastle LL, Hercberg S, Dimitriou M, Bolton JL, Fowkes GR, Kovacs P, Lindstrom J, Zemunik T, Bandinelli S, Wild SH, Basart HV, Rathmann W, Grallert H, DIAbetes Genetics Replication and Meta-analysis (DIAGRAM) Consortium, Maerz W, Kleber ME, Boehm BO, Peters A, Pramstaller PP, Province MA, Borecki IB, Hastie ND, Rudan I, Campbell H, Watkins H, Farrall M, Stumvoll M, Ferrucci L, Waterworth DM, Bergman RN, Collins FS, Tuomilehto J, Watanabe RM, de Geus EJ, Penninx BW, Hofman A, Oostra BA, Psaty BM, Vollenweider P, Wilson JF, Wright AF, Hovingh GK, Metspalu A, Uusitupa M, Magnusson PK, Kyvik KO, Kaprio J, Price JF, Dedoussis GV, Deloukas P, Meneton P, Lind L, Boehnke M, Shuldiner AR, van Duijn CM, Morris AD, Toenjes A, Peyser PA, Beilby JP, Korner A, Kuusisto J, Laakso M, Bornstein SR, Schwarz PE, Lakka TA, Rauramaa R, Adair LS, Smith GD, Spector TD, Illig T, de FU, Hamsten A, Gudnason V, Kivimaki M, Hingorani A, Keinanen-Kiukaanniemi SM, Saaristo TE, Boomsma DI, Stefansson K, van der HP, Dupuis J, Pedersen NL, Sattar N, Harris TB, Cucca F, Ripatti S, Salomaa V, Mohlke KL, Balkau B, Froguel P, Pouta A, Jarvelin MR, Wareham NJ, Bouatia-Naji N, McCarthy MI, Franks PW, Meigs JB, Teslovich TM, Florez JC, Langenberg C, Ingelsson E, Prokopenko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Nat Genet, Sept.,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Seshasai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r w:rsidRPr="00322787">
        <w:rPr>
          <w:rFonts w:ascii="Arial" w:hAnsi="Arial" w:cs="Arial"/>
          <w:sz w:val="20"/>
          <w:szCs w:val="20"/>
        </w:rPr>
        <w:t>Clin.Nephrol., Sept.,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Shastri S, Katz R, Rifkin DE, Fried L, Odden MC, Peralta CA, Chonchol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J Am Geriatr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JG, Avery CL, Evans DS, Nalls MA, Meng YA, Smith EN, Palmer C, Tanaka T, Mehra R, Butler AM, Young T, Buxbaum SG, Kerr KF, Berenson GS, Schnabel RB, Li G, Ellinor PT, Magnani JW, Chen W, Bis JC, Curb JD, Hsueh WC, Rotter JI, Liu Y, Newman AB, Limacher MC, North KE, Reiner AP, Quibrera PM, Schork NJ, Singleton AB, Psaty BM, Soliman EZ, Solomon AJ, Srinivasan SR, Alonso A, Wallace R, Redline S, Zhang ZM, Post WS, Zonderman AB, Taylor HA, Murray SS, Ferrucci L, Arking DE, Evans MK, Fox ER, Sotoodehnia N, Heckbert SR, Whitsel EA, Newton-Cheh</w:t>
      </w:r>
      <w:r w:rsidR="00E7581F">
        <w:rPr>
          <w:rFonts w:ascii="Arial" w:hAnsi="Arial" w:cs="Arial"/>
          <w:sz w:val="20"/>
          <w:szCs w:val="20"/>
        </w:rPr>
        <w:t xml:space="preserve"> C, CARe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Circ Cardiovasc Genet, Dec.,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Heit JA, Tang W, Teichert M, Chasman DI, Morange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J Thromb.Haemost., Apr.,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Sattelmair J, Lemaitre RN, Siscovick DS, Mota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r w:rsidRPr="00322787">
        <w:rPr>
          <w:rFonts w:ascii="Arial" w:hAnsi="Arial" w:cs="Arial"/>
          <w:sz w:val="20"/>
          <w:szCs w:val="20"/>
        </w:rPr>
        <w:t>Circ.Arrhythm.Electrophysiol.,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Rariy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Stolk L, Perr JRB, Chasman DI, He C, Mangino M, Sulem P, Barbalic M, Broer L, Byrne EM, Ernst F, Esko T, Franceschini N, Gudbjartsson DF, Hottenga J, Kraft P, McArdle PF, Porcu E, Shin S, Smith AV, van Wingerden S, Ahai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 Daniel A Enquobahrie, Susan R Heckbert, Jerome I Rotter, BruceM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Sweet RA, Seltman H, Emanuel JE, Lopez OL, Becker JT, Bis JC, Weamer EA</w:t>
      </w:r>
      <w:r w:rsidR="00E7581F">
        <w:rPr>
          <w:rFonts w:ascii="Arial" w:hAnsi="Arial" w:cs="Arial"/>
          <w:sz w:val="20"/>
          <w:szCs w:val="20"/>
        </w:rPr>
        <w:t xml:space="preserve">, michele-Sweet MA, Kuller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Am.J.Psychiatry,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Tennessen JA, Bigham AW, O'Connor TD, Fu W, Kenny EE, Gravel S, McGee S, Do R, Liu X, Jun G, Kang HM, Jordan D, Leal SM, Gabriel S, Rieder MJ, Abecasis G, Altshuler D, Nickerson DA, Boerwinkle E, Sunyaev S, Busta</w:t>
      </w:r>
      <w:r w:rsidR="00E7581F">
        <w:rPr>
          <w:rFonts w:ascii="Arial" w:hAnsi="Arial" w:cs="Arial"/>
          <w:sz w:val="20"/>
          <w:szCs w:val="20"/>
        </w:rPr>
        <w:t xml:space="preserve">mante CD, Bamshad MJ, Akey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 xml:space="preserve">Thielke S, Diehr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Thielke SM, Whitson H, Diehr P, O'Hare A, Kearney PM, Chaudhry SI, Zakai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J.Am.Geriatr.Soc., Aug.,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Ton TG, Jain S, Biggs ML, Thacker EL, Strotmeyer ES, Boudreau R, Newman AB, Lo</w:t>
      </w:r>
      <w:r w:rsidR="00E7581F">
        <w:rPr>
          <w:rFonts w:ascii="Arial" w:hAnsi="Arial" w:cs="Arial"/>
          <w:sz w:val="20"/>
          <w:szCs w:val="20"/>
        </w:rPr>
        <w:t xml:space="preserve">ngstreth WT, Jr., Checkoway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r w:rsidRPr="00322787">
        <w:rPr>
          <w:rFonts w:ascii="Arial" w:hAnsi="Arial" w:cs="Arial"/>
          <w:sz w:val="20"/>
          <w:szCs w:val="20"/>
        </w:rPr>
        <w:t>Parkinsonism.Relat Disord., Mar.,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Farrall M, Holliday EG, Sudlow C, Hopewell JC, Cheng YC, Fornage M, Ikram MA, Malik R, Bevan S, Thorsteinsdottir U, Nalls MA, Longstreth W, Wiggins KL, Yadav S, Parati EA, DeStefano AL, Worrall BB, Kittner SJ, Khan MS, Reiner AP, Helgadottir A, Achterberg S, Fernandez-Cadenas I, Abboud S, Schmidt R, Walters M, Chen WM, Ringelstein EB, O'Donnell M, Ho WK, Pera J, Lemmens R, Norrving B, Higgins P, Benn M, Sale M, Kuhlenbaumer G, Doney AS, Vicente AM, Delavaran H, Algra A, Davies G, Oliveira SA, Palmer CN, Deary I, Schmidt H, Pandolfo M, Montaner J, Carty C, de Bakker PI, Kostulas K, Ferro JM, van Zuydam NR, Valdimarsson E, Nordestgaard BG, Lindgren A, Thijs V, Slowik A, Saleheen D, Pare G, Berger K, Thorleifsson G, Hofman A, Mosley TH, Mitchell BD, Furie K, Clarke R, Levi C, Seshadri S, Gschwendtner A, Boncoraglio GB, Sharma P, Bis JC, Gretarsdottir S, Psaty BM, Rothwell PM, Rosand J, Meschia JF, Stefansson K, Dichgans M, Markus HS. </w:t>
      </w:r>
      <w:r w:rsidRPr="00322787">
        <w:rPr>
          <w:rFonts w:ascii="Arial" w:hAnsi="Arial" w:cs="Arial"/>
          <w:b/>
          <w:bCs/>
          <w:i/>
          <w:iCs/>
          <w:sz w:val="20"/>
          <w:szCs w:val="20"/>
        </w:rPr>
        <w:t>Genetic risk factors for ischaemic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Lancet Neurol., Nov.,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Florez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r w:rsidRPr="00322787">
        <w:rPr>
          <w:rFonts w:ascii="Arial" w:hAnsi="Arial" w:cs="Arial"/>
          <w:sz w:val="20"/>
          <w:szCs w:val="20"/>
        </w:rPr>
        <w:t>Diabetologia, Feb.,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J.Clin.E</w:t>
      </w:r>
      <w:r w:rsidR="00E7581F">
        <w:rPr>
          <w:rFonts w:ascii="Arial" w:hAnsi="Arial" w:cs="Arial"/>
          <w:sz w:val="20"/>
          <w:szCs w:val="20"/>
        </w:rPr>
        <w:t xml:space="preserve">ndocrinol.Metab,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Wassel CL, Lamina C, Nambi V, Coassin S, Mukamal KJ, Ganesh SK, Jacobs DR, Jr., Franceschini N, Papanicolaou GJ, Gibson Q, Yanek LR, van der HP, Ferguson JF, Crawford DC, Waite LL, Allison MA, Criqui MH, McDermott MM, Mehra R, Cupples LA, Hwang SJ, Redline S, Kaplan RC, Heiss G, Rotter JI, Boerwinkle E, Taylor HA, Eraso LH, Haun M, Li M, Meisinger C, O'Connell JR, Shuldiner AR, Tybjaerg-Hansen A, Frikke-Schmidt R, Kollerits B, Rantner B, Dieplinger B, Stadler M, Mueller T, Haltmayer M, Klein-Weigel P, Summerer M, Wichmann HE, Asselbergs FW, Navis G, Leach IM, Brown-Gentry K, Goodloe R, Assimes TL, Becker DM, Cooke JP, Absher DM, Olin JW, Mitchell BD, Reilly MP, Mohler ER, III, North KE, Reiner</w:t>
      </w:r>
      <w:r w:rsidR="00E7581F">
        <w:rPr>
          <w:rFonts w:ascii="Arial" w:hAnsi="Arial" w:cs="Arial"/>
          <w:sz w:val="20"/>
          <w:szCs w:val="20"/>
        </w:rPr>
        <w:t xml:space="preserve"> AP, Kronenberg F, Murabito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(CARe) consortium</w:t>
      </w:r>
      <w:r w:rsidR="00E7581F">
        <w:rPr>
          <w:rFonts w:ascii="Arial" w:hAnsi="Arial" w:cs="Arial"/>
          <w:b/>
          <w:bCs/>
          <w:sz w:val="20"/>
          <w:szCs w:val="20"/>
        </w:rPr>
        <w:t>.</w:t>
      </w:r>
      <w:r w:rsidRPr="00322787">
        <w:rPr>
          <w:rFonts w:ascii="Arial" w:hAnsi="Arial" w:cs="Arial"/>
          <w:sz w:val="20"/>
          <w:szCs w:val="20"/>
        </w:rPr>
        <w:t xml:space="preserve"> Atherosclerosis, May,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Smolonska J, Tang W, Loth DW, Curjuric I, Hui J, Cho MH, Latourelle JC, Henry AP, Aldrich M, Bakke P, Beaty TH, Bentley AR, Borecki IB, Brusselle GG, Burkart KM, Chen TH, Couper D, Crapo JD, Davies G, Dupuis J, Franceschini N, Gulsvik A, Hancock DB, Harris TB, Hofman A, Imboden M, </w:t>
      </w:r>
      <w:r w:rsidRPr="00322787">
        <w:rPr>
          <w:rFonts w:ascii="Arial" w:hAnsi="Arial" w:cs="Arial"/>
          <w:sz w:val="20"/>
          <w:szCs w:val="20"/>
        </w:rPr>
        <w:lastRenderedPageBreak/>
        <w:t>James AL, Khaw KT, Lahousse L, Launer LJ, Litonjua A, Liu Y, Lohman KK, Lomas DA, Lumley T, Marciante KD, McArdle WL, Meibohm B, Morrison AC, Musk AW, Myers RH, North KE, Postma DS, Psaty BM, Rich SS, Rivadeneira F, Rochat T, Rotter JI, Artigas MS, Starr JM, Uitterlinden AG, Wareham NJ, Wijmenga C, Zanen P, Province MA, Silverman EK, Deary IJ, Palmer LJ, Cassano PA, Gudnason V, Barr RG, Loos RJ, Strachan DP, London SJ, Boezen HM, Probst-Hensch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Williams JM, Johnson AC, Stelloh C, Dreisbach AW, Franceschini N, Regner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Hypertension, Nov.,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Sacks FM, Rimm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Yang J, Loos RJ, Powell JE, Medland SE, Speliotes EK, Chasman DI, Rose LM, Thorleifsson G, Steinthorsdottir V, Magi R, Waite L, Smith AV, Yerges-Armstrong LM, Monda KL, Hadley D, Mahajan A, Li G, Kapur K, Vitart V, Huffman JE, Wang SR, Palmer C, Esko T, Fischer K, Zhao JH, Demirkan A, Isaacs A, Feitosa MF, Luan J, Heard-Costa NL, White C, Jackson AU, Preuss M, Ziegler A, Eriksson J, Kutalik Z, Frau F, Nolte IM, Van Vliet-Ostaptchouk JV, Hottenga JJ, Jacobs KB, Verweij N, Goel A, Medina-Gomez C, Estrada K, Bragg-Gresham JL, Sanna S, Sidore C, Tyrer J, Teumer A, Prokopenko I, Mangino M, Lindgren CM, Assimes TL, Shuldiner AR, Hui J, Beilby JP, McArdle WL, Hall P, Haritunians T, Zgaga L, Kolcic I, Polasek O, Zemunik T, Oostra BA, Junttila MJ, Gronberg H, Schreiber S, Peters A, Hicks AA, Stephens J, Foad NS, Laitinen J, Pouta A, Kaakinen M, Willemsen G, Vink JM, Wild SH, Navis G, Asselbergs FW, Homuth G, John U, Iribarren C, Harris T, Launer L, Gudnason V, O'Connell JR, Boerwinkle E, Cadby G, Palmer LJ, James AL, Musk AW, Ingelsson E, Psaty BM, Beckmann JS, Waeber G, Vollenweider P, Hayward C, Wright AF, Rudan I, Groop LC, Metspalu A, Khaw KT, van Duijn CM, Borecki IB, Province MA, Wareham NJ, Tardif JC, Huikuri HV, Cupples LA, Atwood LD, Fox CS, Boehnke M, Collins FS, Mohlke KL, Erdmann J, Schunkert H, Hengstenberg C, Stark K, Lorentzon M, Ohlsson C, Cusi D, Staessen JA, van der Klauw MM, Pramstaller PP, Kathiresan S, Jolley JD, Ripatti S, Jarvelin MR, de Geus EJ, Boomsma DI, Penninx B, Wilson JF, Campbell H, Chanock SJ, van der HP, Hamsten A, Watkins H, Hofman A, Witteman JC, Zillikens MC, Uitterlinden AG, Rivadeneira F, Zillikens MC, Kiemeney LA, Vermeulen SH, Abecasis GR, Schlessinger D, Schipf S, Stumvoll M, Tonjes A, Spector TD, North KE, Lettre G, McCarthy MI, Berndt SI, Heath AC, Madden PA, Nyholt DR, Montgomery GW, Martin NG, McKnight B, Strachan DP, Hill WG, Snieder H, Ridker PM, Thorsteinsdottir U, Stefansson K, Frayling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Zieman SJ, Kamineni A, Ix JH, Barzilay J, Djousse L, Kizer JR, Biggs ML, de B, I, Chonchol M, Gottdiener JS, Selvin E, Newman AB, Kuller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r w:rsidRPr="00322787">
        <w:rPr>
          <w:rFonts w:ascii="Arial" w:hAnsi="Arial" w:cs="Arial"/>
          <w:sz w:val="20"/>
          <w:szCs w:val="20"/>
        </w:rPr>
        <w:t>PLoS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J.A</w:t>
      </w:r>
      <w:r w:rsidR="00E7581F">
        <w:rPr>
          <w:rFonts w:ascii="Arial" w:hAnsi="Arial" w:cs="Arial"/>
          <w:sz w:val="20"/>
          <w:szCs w:val="20"/>
        </w:rPr>
        <w:t xml:space="preserve">lzheimers.Dis.,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Arking DE, Junttila MJ, Goyette P, Huertas-Vazquez A, Eijgelsheim M, Blom MT, Newton-Cheh C, Reinier K, Teodorescu C, Uy-Evanado A, Carter-Monroe N, Kaikkonen KS, Kortelainen ML, Boucher G, Lagace C, Moes A, Zhao X, Kolodgie F, Rivadeneira F, Hofman A, Witteman JC, Uitterlinden AG, Marsman RF, Pazoki R, Bardai A, Koster RW, Dehghan A, Hwang SJ, Bhatnagar P, Post W, Hilton G, Prineas RJ, Li M, Kottgen A, Ehret G, Boerwinkle E, Coresh J, Kao WH, Psaty BM, Tomaselli GF, Sotoodehnia N, Siscovick DS, Burke GL, Marban E, Spooner PM, Cupples LA, Jui J, Gunson K, Kesaniemi YA, Wilde AA, Tardif JC, O'Donnell CJ, Bezzina CR, Virmani R, Stricker BH, Tan HL, Albert CM, Chakravarti A, Rioux JD, Huikuri HV, Chugh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r w:rsidRPr="00322787">
        <w:rPr>
          <w:rFonts w:ascii="Arial" w:hAnsi="Arial" w:cs="Arial"/>
          <w:sz w:val="20"/>
          <w:szCs w:val="20"/>
        </w:rPr>
        <w:t>PLoS.Genet, June,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Avery CL, He Q, North KE, Ambite JL, Boerwinkle E, Fornage M, Hindorff LA, Kooperberg C, Meigs JB, Pankow JS, Pendergrass SA, Psaty BM, Ritchie MD, Rotter JI, Taylor KD</w:t>
      </w:r>
      <w:r w:rsidR="00E7581F">
        <w:rPr>
          <w:rFonts w:ascii="Arial" w:hAnsi="Arial" w:cs="Arial"/>
          <w:sz w:val="20"/>
          <w:szCs w:val="20"/>
        </w:rPr>
        <w:t xml:space="preserve">, Wilkens LR, Heiss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PLoS.Genet, Oct.,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Aurigemma G, Kitzman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C</w:t>
      </w:r>
      <w:r w:rsidR="00E7581F">
        <w:rPr>
          <w:rFonts w:ascii="Arial" w:hAnsi="Arial" w:cs="Arial"/>
          <w:sz w:val="20"/>
          <w:szCs w:val="20"/>
        </w:rPr>
        <w:t>irc.Heart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Benke KS, Carlson MC, Doan BQ, Walston JD, Xue QL, Reiner AP, Fried LP, Arking</w:t>
      </w:r>
      <w:r w:rsidR="00E7581F">
        <w:rPr>
          <w:rFonts w:ascii="Arial" w:hAnsi="Arial" w:cs="Arial"/>
          <w:sz w:val="20"/>
          <w:szCs w:val="20"/>
        </w:rPr>
        <w:t xml:space="preserve"> DE, Chakravarti A, Fallin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Exp.Gerontol., Dec.,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Kavousi M, Franceschini N, Isaacs A, Abecasis GR, Schminke U, Post WS, Smith AV, Cupples LA, Markus HS, Schmidt R, Huffman JE, Lehtimaki T, Baumert J, Munzel T, Heckbert SR, Dehghan A, North K, Oostra B, Bevan S, Stoegerer EM, Hayward C, Raitakari O, Meisinger C, Schillert A, Sanna S, Volzke H, Cheng YC, Thorsson B, Fox CS, Rice K, Rivadeneira F, Nambi V, Halperin E, Petrovic KE, Peltonen L, Wichmann HE, Schnabel RB, Dorr M, Parsa A, Aspelund T, Demissie S, Kathiresan S, Reilly MP, the CARDIoGRAM Consortium, Taylor K, Uitterlinden A, Couper DJ, Sitzer M, Kahonen M, Illig T, Wild PS, Orru M, Ludemann J, Shuldiner AR, Eiriksdottir G, White CC, Rotter JI, Hofman A, Seissler J, Zeller T, Usala G, Ernst F, Launer LJ, D'Agostino RB, Sr., O'Leary DH, Ballantyne C, Thiery J, Ziegler A, Lakatta EG, Chilukoti RK, Harris TB, Wolf PA, Psaty BM, Polak JF, Li X, Rathmann W, Uda M, Boerwinkle E, Klopp N, Schmidt H, Wilson JF, Viikari J, Koenig W, Blankenberg S, Newman AB, Witteman J, Heiss G, Duijn CV, Scuteri A, Homuth G, Mitchell BD, Gudnason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Nat.Genet., Sept. 11, 2011. PM:21909108.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Teumer A, Krane V, O'Seaghdha CM, Kutalik Z, Wichmann HE, Haak T, Boes E, Coassin S, Coresh J, Kollerits B, Haun M, Paulweber B, Kottgen A, Li G, Shlipak MG, Powe N, Hwang SJ, Dehghan A, Rivadeneira F, Uitterlinden A, Hofman A, Beckmann JS, Kramer BK, Witteman J, Bochud M, Siscovick D, Rettig R, Kronenberg F, Wanner C, Thadhani RI, Heid IM, Fox CS, Kao WH, CKDGen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r w:rsidRPr="00322787">
        <w:rPr>
          <w:rFonts w:ascii="Arial" w:hAnsi="Arial" w:cs="Arial"/>
          <w:sz w:val="20"/>
          <w:szCs w:val="20"/>
        </w:rPr>
        <w:t>PLoS.Genet, Sept.,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Kottgen A, de Boer IH, Fuchsberger C, O'Seaghdha CM, Pattaro C, Teumer A, Liu CT, Glazer NL, Li M, O'Connell JR, Tanaka T, Peralta CA, Kutalik Z, Luan J, Zhao JH, Hwang SJ, Akylbekova E, Kramer H, van der HP, Smith AV, Lohman K, de Andrade M, Hayward C, Kollerits B, Tonjes A, Aspelund T, Ingelsson E, Eiriksdottir G, Launer LJ, Harris TB, Shuldiner AR, Mitchell BD, Arking DE, Franceschini N, Boerwinkle E, Egan J, Hernandez D, Reilly </w:t>
      </w:r>
      <w:r w:rsidRPr="00322787">
        <w:rPr>
          <w:rFonts w:ascii="Arial" w:hAnsi="Arial" w:cs="Arial"/>
          <w:sz w:val="20"/>
          <w:szCs w:val="20"/>
        </w:rPr>
        <w:lastRenderedPageBreak/>
        <w:t>M, Townsend RR, Lumley T, Siscovick DS, Psaty BM, Kestenbaum B, Haritunians T, Bergmann S, Vollenweider P, Waeber G, Mooser V, Waterworth D, Johnson AD, Florez JC, Meigs JB, Lu X, Turner ST, Atkinson EJ, Leak TS, Aasarod K, Skorpen F, Syvanen AC, Illig T, Baumert J, Koenig W, Kramer BK, Devuyst O, Mychaleckyj JC, Minelli C, Bakker SJ, Kedenko L, Paulweber B, Coassin S, Endlich K, Kroemer HK, Biffar R, Stracke S, Volzke H, Stumvoll M, Magi R, Campbell H, Vitart V, Hastie ND, Gudnason V, Kardia SL, Liu Y, Polasek O, Curhan G, Kronenberg F, Prokopenko I, Rudan I, Arnlov J, Hallan S, Navis G, Parsa A, Ferrucci L, Coresh J, Shlipak MG, Bull SB, Paterson NJ, Wichmann HE, Wareham NJ, Loos RJ, Rotter JI, Pramstaller PP, Cupples LA, Beckmann JS, Yang Q, Heid IM, Rettig R, Dreisbach</w:t>
      </w:r>
      <w:r w:rsidR="00D90CA6">
        <w:rPr>
          <w:rFonts w:ascii="Arial" w:hAnsi="Arial" w:cs="Arial"/>
          <w:sz w:val="20"/>
          <w:szCs w:val="20"/>
        </w:rPr>
        <w:t xml:space="preserve"> AW, Bochud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r w:rsidRPr="00322787">
        <w:rPr>
          <w:rFonts w:ascii="Arial" w:hAnsi="Arial" w:cs="Arial"/>
          <w:sz w:val="20"/>
          <w:szCs w:val="20"/>
        </w:rPr>
        <w:t>J.Am.Soc.Nephrol.,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Broer L, Ikram MA, Schuur M, DeStefano AL, Bis JC, Liu F, Rivadeneira F, Uitterlinden AG, Beiser AS, Longstreth WT, Hofman A, Aulchenko Y, Seshadri S, Fitzpatrick AL, Oostra BA, Breteler MM, van Duijn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Alzheimers.Dis.,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Stein-Merkin S, Longstreth WT, Jr., Ov</w:t>
      </w:r>
      <w:r w:rsidR="00D90CA6">
        <w:rPr>
          <w:rFonts w:ascii="Arial" w:hAnsi="Arial" w:cs="Arial"/>
          <w:sz w:val="20"/>
          <w:szCs w:val="20"/>
        </w:rPr>
        <w:t>biagele B, Yan T, Escarce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Stroke, Dec.,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r w:rsidRPr="00322787">
        <w:rPr>
          <w:rFonts w:ascii="Arial" w:hAnsi="Arial" w:cs="Arial"/>
          <w:sz w:val="20"/>
          <w:szCs w:val="20"/>
        </w:rPr>
        <w:t>Southwest.J Pulm.Crit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Bykhovskaya Y, Javadiyan S, Li X, Laurie KJ, Muszynska D, Lindsay R, Lechner J, Haritunians T, Henders AK, Dash D, Siscovick D, Anand S, Aldave A, Coster DJ, Szczotka-Flynn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Invest Ophthalmol.Vis.Sci., Oct.,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Kalogeropoulos AP, Georgiopoulou VV, Bibbins-Domingo K, Najjar SS, Sutton-Tyrrell KC, Harris TB, Kritchevsky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Heart, Aug.,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Biostatistics., Oct.,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Chami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McAvay G, Ning Y, Allore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r w:rsidRPr="00322787">
        <w:rPr>
          <w:rFonts w:ascii="Arial" w:hAnsi="Arial" w:cs="Arial"/>
          <w:sz w:val="20"/>
          <w:szCs w:val="20"/>
        </w:rPr>
        <w:t>J.Card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Seliger S, Siscovick D, Newman AB, Fried L. </w:t>
      </w:r>
      <w:r w:rsidRPr="00322787">
        <w:rPr>
          <w:rFonts w:ascii="Arial" w:hAnsi="Arial" w:cs="Arial"/>
          <w:b/>
          <w:bCs/>
          <w:i/>
          <w:iCs/>
          <w:sz w:val="20"/>
          <w:szCs w:val="20"/>
        </w:rPr>
        <w:t xml:space="preserve">Chronic kidney disease and the risk of end-stage renal </w:t>
      </w:r>
      <w:r w:rsidRPr="00322787">
        <w:rPr>
          <w:rFonts w:ascii="Arial" w:hAnsi="Arial" w:cs="Arial"/>
          <w:b/>
          <w:bCs/>
          <w:i/>
          <w:iCs/>
          <w:sz w:val="20"/>
          <w:szCs w:val="20"/>
        </w:rPr>
        <w:lastRenderedPageBreak/>
        <w:t>disease versus death</w:t>
      </w:r>
      <w:r w:rsidRPr="00322787">
        <w:rPr>
          <w:rFonts w:ascii="Arial" w:hAnsi="Arial" w:cs="Arial"/>
          <w:b/>
          <w:bCs/>
          <w:sz w:val="20"/>
          <w:szCs w:val="20"/>
        </w:rPr>
        <w:t xml:space="preserve">. </w:t>
      </w:r>
      <w:r w:rsidRPr="00322787">
        <w:rPr>
          <w:rFonts w:ascii="Arial" w:hAnsi="Arial" w:cs="Arial"/>
          <w:sz w:val="20"/>
          <w:szCs w:val="20"/>
        </w:rPr>
        <w:t>J Gen Intern Med, Apr.,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Chonchol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Clin.J.Am.Soc.Nephrol.,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deFilippi CR, Christenson RH, Kop WJ, Got</w:t>
      </w:r>
      <w:r w:rsidR="00D90CA6">
        <w:rPr>
          <w:rFonts w:ascii="Arial" w:hAnsi="Arial" w:cs="Arial"/>
          <w:sz w:val="20"/>
          <w:szCs w:val="20"/>
        </w:rPr>
        <w:t>tdiener JS, Zhan M, Seliger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J.Am.Coll.Cardiol.,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Dehghan A, Dupuis J, Barbalic M, Bis JC, Eiriksdottir G, Lu C, Pellikka N, Wallaschofski H, Kettunen J, Henneman P, Baumert J, Strachan DP, Fuchsberger C, Vitart V, Wilson JF, Pare G, Naitza S, Rudock ME, Surakka I, de Geus EJ, Alizadeh BZ, Guralnik J, Shuldiner A, Tanaka T, Zee RY, Schnabel RB, Nambi V, Kavousi M, Ripatti S, Nauck M, Smith NL, Smith AV, Sundvall J, Scheet P, Liu Y, Ruokonen A, Rose LM, Larson MG, Hoogeveen RC, Freimer NB, Teumer A, Tracy RP, Launer LJ, Buring JE, Yamamoto JF, Folsom AR, Sijbrands EJ, Pankow J, Elliott P, Keaney JF, Sun W, Sarin AP, Fontes JD, Badola S, Astor BC, Hofman A, Pouta A, Werdan K, Greiser KH, Kuss O, Meyer zu Schwabedissen HE, Thiery J, Jamshidi Y, Nolte IM, Soranzo N, Spector TD, Volzke H, Parker AN, Aspelund T, Bates D, Young L, Tsui K, Siscovick DS, Guo X, Rotter JI, Uda M, Schlessinger D, Rudan I, Hicks AA, Penninx BW, Thorand B, Gieger C, Coresh J, Willemsen G, Harris TB, Uitterlinden AG, Jarvelin MR, Rice K, Radke D, Salomaa V, Willems vD, Boerwinkle E, Vasan RS, Ferrucci L, Gibson QD, Bandinelli S, Snieder H, Boomsma DI, Xiao X, Campbell H, Hayward C, Pramstaller PP, van Duijn CM, Peltonen L, Psaty BM, Gudnason V, Ridker PM, Homuth G, Koenig W, Ballantyne CM, Witteman JC, Benj</w:t>
      </w:r>
      <w:r w:rsidR="00D90CA6">
        <w:rPr>
          <w:rFonts w:ascii="Arial" w:hAnsi="Arial" w:cs="Arial"/>
          <w:sz w:val="20"/>
          <w:szCs w:val="20"/>
        </w:rPr>
        <w:t xml:space="preserve">amin EJ, Perola M, Chasman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Shlipak MG, Sotoodehnia N, Psaty BM, Sarnak MJ, Fried LF, Chonchol M, de Boer IH, Enquobahrie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Dec.,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Am.J Clin.Nutr.,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Dumitrescu L, Carty CL, Taylor K, Schumacher FR, Hindorff LA, Ambite JL, Anderson G, Best LG, Brown-Gentry K, Buzkova P, Carlson CS, Cochran B, Cole SA, Devereux RB, Duggan D, Eaton CB, Fornage M, Franceschini N, Haessler J, Howard BV, Johnson KC, Laston S, Kolonel LN, Lee ET, MacCluer JW, Manolio TA, Pendergrass SA, Quibrera M, Shohet RV, Wilkens LR, Haiman CA, Le Marchand L, Buyske S, Kooperberg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PLoS.Genet., June,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Bandeen-Roche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Clin.Exp.Res., June,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Emanuel JE, Lopez OL, Houck PR, Becker JT, Weamer EA, Demichele-Sweet MA, Kuller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r w:rsidRPr="00322787">
        <w:rPr>
          <w:rFonts w:ascii="Arial" w:hAnsi="Arial" w:cs="Arial"/>
          <w:sz w:val="20"/>
          <w:szCs w:val="20"/>
        </w:rPr>
        <w:t>Am.J.Geriatr.Psychiatry,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Seshasai SR, Kaptoge S, Thompson A, Di AE, Gao P, Sarwar N, Whincup PH, Mukamal KJ, Gillum RF, Holme I, Njolstad I, Fletcher A, Nilsson P, Lewington S, Collins R, Gudnason V, Thompson SG, Sattar N, Selvin E, Hu FB, Danesh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r w:rsidRPr="00322787">
        <w:rPr>
          <w:rFonts w:ascii="Arial" w:hAnsi="Arial" w:cs="Arial"/>
          <w:sz w:val="20"/>
          <w:szCs w:val="20"/>
        </w:rPr>
        <w:t>N.Engl.J.Med.,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Wormser D, Kaptoge S, Di AE, Wood AM, Pennells L, Thompson A, Sarwar N, Kizer JR, Lawlor DA, Nordestgaard BG, Ridker P, Salomaa V, Stevens J, Woodward M, Sattar N, Collins R, Thompson SG, Whitlock G, Danesh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Hardikar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Gerontol.A Biol.Sci.Med.Sci., Apr.,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Yatsuya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Nov.,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Fornage M, Debette S, Bis JC, Schmidt H, Ikram MA, Dufouil C, Sigurdsson S, Lumley T, DeStefano AL, Fazekas F, Vrooman HA, Shibata DK, Maillard P, Zijdenbos A, Smith AV, Gudnason H, de Boer R, Cushman M, Mazoyer B, Heiss G, Vernooij MW, Enzinger C, Glazer NL, Beiser A, Knopman DS, Cavalieri M, Niessen WJ, Harris TB, Petrovic K, Lopez OL, Au R, Lambert JC, Hofman A, Gottesman RF, Garcia M, Heckbert SR, Atwood LD, Catellier DJ, Uitterlinden AG, Yang Q, Smith NL, Aspelund T, Romero JR, Rice K, Taylor KD, Nalls MA, Rotter JI, Sharrett R, van Duijn CM, Amouyel P, Wolf PA, Gudnason V, van der LA, Boerwinkle E, Psaty BM, Seshadri S, Tzourio C, Breteler MM, Mosley TH, Schmidt R, Longst</w:t>
      </w:r>
      <w:r w:rsidR="00D90CA6">
        <w:rPr>
          <w:rFonts w:ascii="Arial" w:hAnsi="Arial" w:cs="Arial"/>
          <w:sz w:val="20"/>
          <w:szCs w:val="20"/>
        </w:rPr>
        <w:t xml:space="preserve">reth WT, DeCarli C, Launer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Ann.Neurol., June,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ER, Young JH, Li Y, Dreisbach AW, Keating BJ, Musani SK, Liu K, Morrison AC, Ganesh S, Kutlar A, Ramachandran VS, Polak JF, Fabsitz RR, Dries DL, Farlow DN, Redline S, Adeyemo A, Hirschorn JN, Sun YV, Wyatt SB, Penman AD, Palmas W, Rotter JI, Townsend RR, Doumatey AP, Tayo BO, Mosley TH, Jr., Lyon HN, Kang SJ, Rotimi CN, Cooper RS, Franceschini N, Curb JD, Martin LW, Eaton CB, Kardia SL, Taylor HA, Caulfield MJ, Ehret GB, Johnson T, International Consortium for Blood Pressure Genome-wide Association Studies,</w:t>
      </w:r>
      <w:r w:rsidR="00D90CA6">
        <w:rPr>
          <w:rFonts w:ascii="Arial" w:hAnsi="Arial" w:cs="Arial"/>
          <w:sz w:val="20"/>
          <w:szCs w:val="20"/>
        </w:rPr>
        <w:t xml:space="preserve"> Chakravarti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Hum.Mol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Franceschini N, Carty C, Buzkova P, Reiner AP, Garrett T, Lin Y, Vockler JS, Hindorff LA, Cole SA, Boerwinkle E, Lin DY, Bookman E, Best LG, Bella JN, Eaton C, Greenland P, Jenny N, North KE, Taverna D, Young AM, Deelman E, Kooperberg C, Psaty B, Heiss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r w:rsidRPr="00322787">
        <w:rPr>
          <w:rFonts w:ascii="Arial" w:hAnsi="Arial" w:cs="Arial"/>
          <w:sz w:val="20"/>
          <w:szCs w:val="20"/>
        </w:rPr>
        <w:t>Circ.Cardiovasc.Genet.,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 xml:space="preserve">Lower estimated GFR and higher albuminuria </w:t>
      </w:r>
      <w:r w:rsidRPr="00322787">
        <w:rPr>
          <w:rFonts w:ascii="Arial" w:hAnsi="Arial" w:cs="Arial"/>
          <w:b/>
          <w:bCs/>
          <w:i/>
          <w:iCs/>
          <w:sz w:val="20"/>
          <w:szCs w:val="20"/>
        </w:rPr>
        <w:lastRenderedPageBreak/>
        <w:t>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Kidney Int, July,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Gieger C, Radhakrishnan A, Cvejic A, Tang W, Porcu E, Pistis G, Serbanovic-Canic J, Elling U, Goodall AH, Labrune Y, Lopez LM, Magi R, Meacham S, Okada Y, Pirastu N, Sorice R, Teumer A, Voss K, Zhang W, Ramirez-Solis R, Bis JC, Ellinghaus D, Gogele M, Hottenga JJ, Langenberg C, Kovacs P, O'Reilly PF, Shin SY, Esko T, Hartiala J, Kanoni S, Murgia F, Parsa A, Stephens J, van der HP, Ellen vdS, Allayee H, Attwood A, Balkau B, Bastardot F, Basu S, Baumeister SE, Biino G, Bomba L, Bonnefond A, Cambien F, Chambers JC, Cucca F, D'Adamo P, Davies G, de Boer RA, de Geus EJ, Doring A, Elliott P, Erdmann J, Evans DM, Falchi M, Feng W, Folsom AR, Frazer IH, Gibson QD, Glazer NL, Hammond C, Hartikainen AL, Heckbert SR, Hengstenberg C, Hersch M, Illig T, Loos RJ, Jolley J, Tee KK, Kuhnel B, Kyrtsonis MC, Lagou V, Lloyd-Jones H, Lumley T, Mangino M, Maschio A, Mateo L, I, McKnight B, Memari Y, Mitchell BD, Montgomery GW, Nakamura Y, Nauck M, Navis G, Nothlings U, Nolte IM, Porteous DJ, Pouta A, Pramstaller PP, Pullat J, Ring SM, Rotter JI, Ruggiero D, Ruokonen A, Sala C, Samani NJ, Sambrook J, Schlessinger D, Schreiber S, Schunkert H, Scott J, Smith NL, Snieder H, Starr JM, Stumvoll M, Takahashi A, Tang WH, Taylor K, Tenesa A, Lay TS, Tonjes A, Uda M, Ulivi S, van Veldhuisen DJ, Visscher PM, Volker U, Wichmann HE, Wiggins KL, Willemsen G, Yang TP, Hua ZJ, Zitting P, Bradley JR, Dedoussis GV, Gasparini P, Hazen SL, Metspalu A, Pirastu M, Shuldiner AR, Joost vP, Zwaginga JJ, Boomsma DI, Deary IJ, Franke A, Froguel P, Ganesh SK, Jarvelin MR, Martin NG, Meisinger C, Psaty BM, Spector TD, Wareham NJ, Akkerman JW, Ciullo M, Deloukas P, Greinacher A, Jupe S, Kamatani N, Khadake J, Kooner JS, Penninger J, Prokopenko I, Stemple D, Toniolo D, Wernisch L, Sanna S, Hicks AA, Rendon A, Ferreira MA, Ouwehand WH, Sora</w:t>
      </w:r>
      <w:r w:rsidR="00D90CA6">
        <w:rPr>
          <w:rFonts w:ascii="Arial" w:hAnsi="Arial" w:cs="Arial"/>
          <w:sz w:val="20"/>
          <w:szCs w:val="20"/>
        </w:rPr>
        <w:t xml:space="preserve">nzo N. </w:t>
      </w:r>
      <w:r w:rsidRPr="00322787">
        <w:rPr>
          <w:rFonts w:ascii="Arial" w:hAnsi="Arial" w:cs="Arial"/>
          <w:b/>
          <w:bCs/>
          <w:i/>
          <w:iCs/>
          <w:sz w:val="20"/>
          <w:szCs w:val="20"/>
        </w:rPr>
        <w:t>New gene functions in megakaryopoiesis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Inzitari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Kuller LH, Hua X, Dinov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Hum.Brain Mapp., Sept.,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Tooze J.A., Davis C.C., Chaves P.H.M., Hirsch C., Robbins J., Arnold A.M., Newman A.B., Kritchevsky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r w:rsidRPr="00322787">
        <w:rPr>
          <w:rFonts w:ascii="Arial" w:hAnsi="Arial" w:cs="Arial"/>
          <w:sz w:val="20"/>
          <w:szCs w:val="20"/>
        </w:rPr>
        <w:t xml:space="preserve">J.Am.Geriatr.Soc.,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Bochud M, Johnson AD, Chasman DI, Smith AV, Tobin MD, Verwoert GC, Hwang SJ, Pihur V, Vollenweider P, O'Reilly PF, Amin N, Bragg-Gresham JL, Teumer A, Glazer NL, Launer L, Hua ZJ, Aulchenko Y, Heath S, Sober S, Parsa A, Luan J, Arora P, Dehghan A, Zhang F, Lucas G, Hicks AA, Jackson AU, Peden JF, Tanaka T, Wild SH, Rudan I, Igl W, Milaneschi Y, Parker AN, Fava C, Chambers JC, Fox ER, Kumari M, Jin GM, van der HP, Hong Linda KW, Sjogren M, Vinay DG, Alexander M, Tabara Y, Shaw-Hawkins S, Whincup PH, Liu Y, Shi G, Kuusisto J, Tayo B, Seielstad M, Sim X, Hoang Nguyen KD, Lehtimaki T, Matullo G, Wu Y, Gaunt TR, Charlotte Onland-Moret N, Cooper MN, Platou CG, Org E, Hardy R, Dahgam S, Palmen J, Vitart V, Braund PS, Kuznetsova T, Uiterwaal CS, Adeyemo A, Palmas W, Campbell H, Ludwig B, Tomaszewski M, Tzoulaki I, Palmer ND, Aspelund T, Garcia M, Chang YP, O'Connell JR, Steinle NI, Grobbee DE, Arking DE, Kardia SL, Morrison AC, Hernandez D, Najjar S, McArdle WL, Hadley D, Brown MJ, Connell JM, Hingorani AD, Day IN, Lawlor DA, Beilby JP, Lawrence RW, Clarke R, Hopewell JC, Ongen H, Dreisbach AW, Li Y, Hunter YJ, Bis JC, Kahonen M, Viikari J, Adair LS, Lee NR, Chen MH, Olden M, Pattaro C, Hoffman Bolton JA, Kottgen A, Bergmann S, Mooser V, </w:t>
      </w:r>
      <w:r w:rsidRPr="00322787">
        <w:rPr>
          <w:rFonts w:ascii="Arial" w:hAnsi="Arial" w:cs="Arial"/>
          <w:sz w:val="20"/>
          <w:szCs w:val="20"/>
        </w:rPr>
        <w:lastRenderedPageBreak/>
        <w:t xml:space="preserve">Chaturvedi N, Frayling TM, Islam M, Jafar TH, Erdmann J, Kulkarni SR, Bornstein SR, Grassler J, Groop L, Voight BF, Kettunen J, Howard P, Taylor A, Guarrera S, Ricceri F, Emilsson V, Plump A, Barroso I, Khaw KT, Weder AB, Hunt SC, Sun YV, Bergman RN, Collins FS, Bonnycastle LL, Scott LJ, Stringham HM, Peltonen L, Perola M, Vartiainen E, Brand SM, Staessen JA, Wang TJ, Burton PR, Soler AM, Dong Y, Snieder H, Wang X, Zhu H, Lohman KK, Rudock ME, Heckbert SR, Smith NL, Wiggins KL, Doumatey A, Shriner D, Veldre G, Viigimaa M, Kinra S, Prabhakaran D, Tripathy V, Langefeld CD, Rosengren A, Thelle DS, Maria CA, Singleton A, Forrester T, Hilton G, McKenzie CA, Salako T, Iwai N, Kita Y, Ogihara T, Ohkubo T, Okamura T, Ueshima H, Umemura S, Eyheramendy S, Meitinger T, Wichmann HE, Shin CY, Kim HL, Lee JY, Scott J, Sehmi JS, Zhang W, Hedblad B, Nilsson P, Davey SG, Wong A, Narisu N, Stancakova A, Raffel LJ, Yao J, Kathiresan S, O'Donnell CJ, Schwartz SM, Arfan IM, Longstreth Jr WT, Mosley TH, Seshadri S, Shrine NR, Wain LV, Morken MA, Swift AJ, Laitinen J, Prokopenko I, Zitting P, Cooper JA, Humphries SE, Danesh J, Rasheed A, Goel A, Hamsten A, Watkins H, Bakker SJ, van Gilst WH, Janipalli CS, Radha MK, Yajnik CS, Hofman A, Mattace-Raso FU, Oostra BA, Demirkan A, Isaacs A, Rivadeneira F, Lakatta EG, Orru M, Scuteri A, Ala-Korpela M, Kangas AJ, Lyytikainen LP, Soininen P, Tukiainen T, Wurtz P, Twee-Hee OR, Dorr M, Kroemer HK, Volker U, Volzke H, Galan P, Hercberg S, Lathrop M, Zelenika D, Deloukas P, Mangino M, Spector TD, Zhai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Inzitari M, Arnold AM, Patel KV, Mercer LD, Karlamangla A, Ding J, Psaty BM, Willia</w:t>
      </w:r>
      <w:r w:rsidR="00D90CA6">
        <w:rPr>
          <w:rFonts w:ascii="Arial" w:hAnsi="Arial" w:cs="Arial"/>
          <w:sz w:val="20"/>
          <w:szCs w:val="20"/>
        </w:rPr>
        <w:t xml:space="preserve">mson JD, Kuller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r w:rsidRPr="00322787">
        <w:rPr>
          <w:rFonts w:ascii="Arial" w:hAnsi="Arial" w:cs="Arial"/>
          <w:sz w:val="20"/>
          <w:szCs w:val="20"/>
        </w:rPr>
        <w:t>J.Gerontol.A Bio</w:t>
      </w:r>
      <w:r w:rsidR="00D90CA6">
        <w:rPr>
          <w:rFonts w:ascii="Arial" w:hAnsi="Arial" w:cs="Arial"/>
          <w:sz w:val="20"/>
          <w:szCs w:val="20"/>
        </w:rPr>
        <w:t xml:space="preserve">l.Sci.Med.Sci.,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Kizer JR, Mukamal KJ, Djousse L, Zieman SJ, de Boer IH, Nelson TL, Newma</w:t>
      </w:r>
      <w:r w:rsidR="00D90CA6">
        <w:rPr>
          <w:rFonts w:ascii="Arial" w:hAnsi="Arial" w:cs="Arial"/>
          <w:sz w:val="20"/>
          <w:szCs w:val="20"/>
        </w:rPr>
        <w:t xml:space="preserve">n AB, Criqui MH, Siscovick DS. </w:t>
      </w:r>
      <w:r w:rsidRPr="00322787">
        <w:rPr>
          <w:rFonts w:ascii="Arial" w:hAnsi="Arial" w:cs="Arial"/>
          <w:b/>
          <w:bCs/>
          <w:i/>
          <w:iCs/>
          <w:sz w:val="20"/>
          <w:szCs w:val="20"/>
        </w:rPr>
        <w:t>Association of Body Mass Index With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Am.J.Epidemiol.,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Studenski S, Longstreth WT, Jr., Strotmeyer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Newton-Cheh C, Chasman DI, Ehret GB, Johnson T, Rose L, Rice K, Verwoert GC, Launer LJ, Gudnason V, Larson MG, Chakravarti A, Psaty BM, Caulfield M, van Duijn CM, Ridker PM, Munroe PB, Levy D, Cohorts for Heart and Aging Research in Genomic Epidemiology Consortium, Global BPgen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May,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Kanoni S, Nettleton JA, Hivert MF, Ye Z, van Rooij FJ, Shungin D, Sonestedt E, Ngwa JS, Wojczynski MK, Lemaitre RN, Gustafsson S, Anderson JS, Tanaka T, Hindy G, Saylor G, Renstrom F, Bennett AJ, van Duijn CM, Florez JC, Fox CS, Hofman A, Hoogeveen RC, Houston DK, Hu FB, Jacques PF, Johansson I, Lind L, Liu Y, McKeown N, Ordovas J, Pankow JS, Sijbrands EJ, Syvanen AC, Uitterlinden AG, Yannakoulia M, Zillikens MC, the M, I, Wareham NJ, Prokopenko I, Bandinelli S, Forouhi NG, Cupples LA, Loos RJ, Hallmans G, Dupuis J, Langenberg C, Ferrucci L, Kritchevsky SB, McCarthy MI, Ingelsson E, Borecki IB, Witteman JC, Orho-Melander M, Siscovick DS, Meigs JB, Franks PW, Dedoussis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Diabetes, Sept.,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Kaplan RC, Petersen AK, Chen MH, Teumer A, Glazer NL, Doring A, Lam CS, Friedrich N, Newman A, Muller M, Yang Q, Homuth G, Cappola A, Klopp N, Smith H, Ernst F, Psaty BM, Wichmann HE, Sawyer DB, Biffar R, Rotter JI, Gieger C, Sullivan LS, Volzke H, Rice K, Spyroglou A, Kroemer HK, Ida Chen YD, Manolopoulou J, Nauck M, Strickler HD, Goodarzi MO, Reincke M, Pollak MN, Bidlingmaier M, Vasan RS, Wallaschofski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r w:rsidRPr="00322787">
        <w:rPr>
          <w:rFonts w:ascii="Arial" w:hAnsi="Arial" w:cs="Arial"/>
          <w:sz w:val="20"/>
          <w:szCs w:val="20"/>
        </w:rPr>
        <w:t>Hum.Mol.Genet.,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J Am.Coll.Cardiol.,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Kilpelainen TO, Zillikens MC, Stancakova A, Finucane FM, Ried JS, Langenberg C, Zhang W, Beckmann JS, Luan J, Vandenput L, Styrkarsdottir U, Zhou Y, Smith AV, Zhao JH, Amin N, Vedantam S, Shin SY, Haritunians T, Fu M, Feitosa MF, Kumari M, Halldorsson BV, Tikkanen E, Mangino M, Hayward C, Song C, Arnold AM, Aulchenko YS, Oostra BA, Campbell H, Cupples LA, Davis KE, Doring A, Eiriksdottir G, Estrada K, Fernandez-Real JM, Garcia M, Gieger C, Glazer NL, Guiducci C, Hofman A, Humphries SE, Isomaa B, Jacobs LC, Jula A, Karasik D, Karlsson MK, Khaw KT, Kim LJ, Kivimaki M, Klopp N, Kuhnel B, Kuusisto J, Liu Y, Ljunggren O, Lorentzon M, Luben RN, McKnight B, Mellstrom D, Mitchell BD, Mooser V, Moreno JM, Mannisto S, O'Connell JR, Pascoe L, Peltonen L, Peral B, Perola M, Psaty BM, Salomaa V, Savage DB, Semple RK, Skaric-Juric T, Sigurdsson G, Song KS, Spector TD, Syvanen AC, Talmud PJ, Thorleifsson G, Thorsteinsdottir U, Uitterlinden AG, van Duijn CM, Vidal-Puig A, Wild SH, Wright AF, Clegg DJ, Schadt E, Wilson JF, Rudan I, Ripatti S, Borecki IB, Shuldiner AR, Ingelsson E, Jansson JO, Kaplan RC, Gudnason V, Harris TB, Groop L, Kiel DP, Rivadeneira F, Walker M, Barroso I, Vollenweider P, Waeber G, Chambers JC, Kooner JS, Soranzo N, Hirschhorn JN, Stefansson K, Wichmann HE, Ohlsson C, O'Rahilly S, Wareham NJ, Speliotes </w:t>
      </w:r>
      <w:r w:rsidR="00D90CA6">
        <w:rPr>
          <w:rFonts w:ascii="Arial" w:hAnsi="Arial" w:cs="Arial"/>
          <w:sz w:val="20"/>
          <w:szCs w:val="20"/>
        </w:rPr>
        <w:t xml:space="preserve">EK, Fox CS, Laakso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Nat.Genet., Aug.,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Kim DH, Newman AB, Hajjar I, Strotmeyer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June,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Strotmeyer ES, Ives DG, Ding J, Kritchevsky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J.Gerontol.A Biol.Sci.Med.Sci.,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Zieman SJ, de B, I, Mozaffarian D, Barzilay JI, Strotmeyer ES, Luchsinger JA, Elkind MS, Longstreth WT, Jr., Kuller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r w:rsidRPr="00322787">
        <w:rPr>
          <w:rFonts w:ascii="Arial" w:hAnsi="Arial" w:cs="Arial"/>
          <w:sz w:val="20"/>
          <w:szCs w:val="20"/>
        </w:rPr>
        <w:t>Am.J.Epidemiol.,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Kop WJ, Seliger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r w:rsidRPr="00322787">
        <w:rPr>
          <w:rFonts w:ascii="Arial" w:hAnsi="Arial" w:cs="Arial"/>
          <w:sz w:val="20"/>
          <w:szCs w:val="20"/>
        </w:rPr>
        <w:t>Clin.J.Am.Soc.Nephrol.,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Kraja AT, Vaidya D, Pankow JS, Goodarzi MO, Assimes TL, Kullo IJ, Sovio U, Mathias RA, Sun YV, Franceschini N, Absher D, Li G, Zhang Q, Feitosa MF, Glazer NL, Haritunians T, Hartikainen AL, Knowles JW, North KE, Iribarren C, Kral B, Yanek L, O'Reilly PF, McCarthy MI, Jaquish C, Couper DJ, Chakravarti A, Psaty BM, Becker LC, Province MA, Boerwinkle E, Quertermous T, Palotie L, Jarvelin MR, Becker DM, Kardia SL, Rotter JI, Chen YD, Borecki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Diabetes, Apr.,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Lemaitre RN, Tanaka T, Tang W, Manichaikul A, Foy M, Kabagambe EK, Nettleton JA, King IB, Weng LC, Bhattacharya S, Bandinelli S, Bis JC, Rich SS, Jacobs DR, Jr., Cherubini A, McKnight B, Liang S, Gu X, Rice K, Laurie CC, Lumley T, Browning BL, Psaty BM, Chen YD, Friedlander Y, Djousse L, Wu JH, Siscovick DS, Uitterlinden AG, Arnett DK, Ferrucci L, Fornage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PLoS.Genet., July,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Linefsky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J.Am.Coll.Cardiol.,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Garnaas MK, Tin A, Kottgen A, Franceschini N, Peralta CA, de B, I, Lu X, Atkinson E, Ding J, Nalls M, Shriner D, Coresh J, Kutlar A, Bibbins-Domingo K, Siscovick D, Akylbekova E, Wyatt S, Astor B, Mychaleckjy J, Li M, Reilly MP, Townsend RR, Adeyemo A, Zonderman AB, de AM, Turner ST, Mosley TH, Harris TB, CKDGen consortium, Rotimi CN, Liu Y, Kardia SL, Evans MK, Shlipak MG, Kramer H, Flessner MF, Dreisbach AW, Goessling </w:t>
      </w:r>
      <w:r w:rsidR="00D90CA6">
        <w:rPr>
          <w:rFonts w:ascii="Arial" w:hAnsi="Arial" w:cs="Arial"/>
          <w:sz w:val="20"/>
          <w:szCs w:val="20"/>
        </w:rPr>
        <w:t xml:space="preserve">W, Cupples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PLoS.Genet, Sept.,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Kuller LH, Bernick C, Lefkowitz DS, </w:t>
      </w:r>
      <w:r w:rsidR="00D90CA6">
        <w:rPr>
          <w:rFonts w:ascii="Arial" w:hAnsi="Arial" w:cs="Arial"/>
          <w:sz w:val="20"/>
          <w:szCs w:val="20"/>
        </w:rPr>
        <w:t xml:space="preserve">Beauchamp NJ, Jr., Manolio TA. </w:t>
      </w:r>
      <w:r w:rsidRPr="00322787">
        <w:rPr>
          <w:rFonts w:ascii="Arial" w:hAnsi="Arial" w:cs="Arial"/>
          <w:b/>
          <w:bCs/>
          <w:i/>
          <w:iCs/>
          <w:sz w:val="20"/>
          <w:szCs w:val="20"/>
        </w:rPr>
        <w:t>Progression of magnetic resonance imaging-defined brain vascular disease predicts vascular events in elderly: the Cardiovascular Health Study</w:t>
      </w:r>
      <w:r w:rsidRPr="00322787">
        <w:rPr>
          <w:rFonts w:ascii="Arial" w:hAnsi="Arial" w:cs="Arial"/>
          <w:b/>
          <w:bCs/>
          <w:sz w:val="20"/>
          <w:szCs w:val="20"/>
        </w:rPr>
        <w:t xml:space="preserve">. </w:t>
      </w:r>
      <w:r w:rsidRPr="00322787">
        <w:rPr>
          <w:rFonts w:ascii="Arial" w:hAnsi="Arial" w:cs="Arial"/>
          <w:sz w:val="20"/>
          <w:szCs w:val="20"/>
        </w:rPr>
        <w:t>Stroke, Oct.,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r w:rsidRPr="00322787">
        <w:rPr>
          <w:rFonts w:ascii="Arial" w:hAnsi="Arial" w:cs="Arial"/>
          <w:sz w:val="20"/>
          <w:szCs w:val="20"/>
        </w:rPr>
        <w:t>Thromb.Haemost.,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Manning AK, LaValley M, Liu CT, Rice K, An P, Liu Y, Miljkovic I, Rasmussen-Torvik L, Harris TB, Province MA, Borecki IB, Florez JC, Meigs JB, Cu</w:t>
      </w:r>
      <w:r w:rsidR="00D90CA6">
        <w:rPr>
          <w:rFonts w:ascii="Arial" w:hAnsi="Arial" w:cs="Arial"/>
          <w:sz w:val="20"/>
          <w:szCs w:val="20"/>
        </w:rPr>
        <w:t>pples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Genet.Epidemiol., Jan.,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Marciante KD, Durda JP, Heckbert SR, Lumley T, Rice K, McKnight B, Totah RA, Tamraz B, Kroetz DL, Fukushima H, Kaspera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r w:rsidRPr="00322787">
        <w:rPr>
          <w:rFonts w:ascii="Arial" w:hAnsi="Arial" w:cs="Arial"/>
          <w:sz w:val="20"/>
          <w:szCs w:val="20"/>
        </w:rPr>
        <w:t>Pharmacogenet.Genomics, May,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Matise TC, Ambite JL, Buyske S, Carlson CS, Cole SA, Crawford DC, Haiman CA, Heiss G, Kooperberg C, Marchand LL, Manolio TA, North KE, Peters U, Ritchie MD, Hindorff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r w:rsidRPr="00322787">
        <w:rPr>
          <w:rFonts w:ascii="Arial" w:hAnsi="Arial" w:cs="Arial"/>
          <w:sz w:val="20"/>
          <w:szCs w:val="20"/>
        </w:rPr>
        <w:t>Am.J.Epidemiol.,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Rimm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r w:rsidRPr="00322787">
        <w:rPr>
          <w:rFonts w:ascii="Arial" w:hAnsi="Arial" w:cs="Arial"/>
          <w:sz w:val="20"/>
          <w:szCs w:val="20"/>
        </w:rPr>
        <w:t>Ann.Intern.Med.,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Nelson TL, Kamineni A, Psaty B, Cushman M, Jenny NS, Hoka</w:t>
      </w:r>
      <w:r w:rsidR="00D90CA6">
        <w:rPr>
          <w:rFonts w:ascii="Arial" w:hAnsi="Arial" w:cs="Arial"/>
          <w:sz w:val="20"/>
          <w:szCs w:val="20"/>
        </w:rPr>
        <w:t xml:space="preserve">nson J, Furberg C, Mukamal KJ. </w:t>
      </w:r>
      <w:r w:rsidRPr="00322787">
        <w:rPr>
          <w:rFonts w:ascii="Arial" w:hAnsi="Arial" w:cs="Arial"/>
          <w:b/>
          <w:bCs/>
          <w:i/>
          <w:iCs/>
          <w:sz w:val="20"/>
          <w:szCs w:val="20"/>
        </w:rPr>
        <w:t>Lipoprotein-associated phospholipase A(2) and future risk of subclinical disease and cardiovascular events in individuals with type 2 diabetes: the Cardiovascular Health Study</w:t>
      </w:r>
      <w:r w:rsidRPr="00322787">
        <w:rPr>
          <w:rFonts w:ascii="Arial" w:hAnsi="Arial" w:cs="Arial"/>
          <w:b/>
          <w:bCs/>
          <w:sz w:val="20"/>
          <w:szCs w:val="20"/>
        </w:rPr>
        <w:t xml:space="preserve">. </w:t>
      </w:r>
      <w:r w:rsidRPr="00322787">
        <w:rPr>
          <w:rFonts w:ascii="Arial" w:hAnsi="Arial" w:cs="Arial"/>
          <w:sz w:val="20"/>
          <w:szCs w:val="20"/>
        </w:rPr>
        <w:t>Diabetologia, Feb.,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Sebastiani P, Perls TT, Mayeux R, Christensen K, Zmuda JM, Barral S, Lee JH, Simonsick EM, Walston JD, Yashin AI, Hadley E. </w:t>
      </w:r>
      <w:r w:rsidRPr="00322787">
        <w:rPr>
          <w:rFonts w:ascii="Arial" w:hAnsi="Arial" w:cs="Arial"/>
          <w:b/>
          <w:bCs/>
          <w:i/>
          <w:iCs/>
          <w:sz w:val="20"/>
          <w:szCs w:val="20"/>
        </w:rPr>
        <w:t>Health and function of 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(Albany.NY), Jan.,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Tager IB, van der Laan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r w:rsidRPr="00322787">
        <w:rPr>
          <w:rFonts w:ascii="Arial" w:hAnsi="Arial" w:cs="Arial"/>
          <w:sz w:val="20"/>
          <w:szCs w:val="20"/>
        </w:rPr>
        <w:t>Int.J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Pandhi J, Gottdiener JS, Bartz TM, Kop WJ, Mehra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r w:rsidRPr="00322787">
        <w:rPr>
          <w:rFonts w:ascii="Arial" w:hAnsi="Arial" w:cs="Arial"/>
          <w:sz w:val="20"/>
          <w:szCs w:val="20"/>
        </w:rPr>
        <w:t>Am.J.Cardiol.,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Pare G, Ridker PM, Rose L, Barbalic M, Dupuis J, Dehghan A, Bis JC, Benjamin EJ, Shi</w:t>
      </w:r>
      <w:r w:rsidR="00D90CA6">
        <w:rPr>
          <w:rFonts w:ascii="Arial" w:hAnsi="Arial" w:cs="Arial"/>
          <w:sz w:val="20"/>
          <w:szCs w:val="20"/>
        </w:rPr>
        <w:t>ffman D, Parker AN, Chasman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r w:rsidRPr="00322787">
        <w:rPr>
          <w:rFonts w:ascii="Arial" w:hAnsi="Arial" w:cs="Arial"/>
          <w:sz w:val="20"/>
          <w:szCs w:val="20"/>
        </w:rPr>
        <w:t>PLoS.Genet., Apr.,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Pasaniuc B, Zaitlen N, Lettre G, Chen GK, Tandon A, Kao WH, Ruczinski I, Fornage M, Siscovick DS, Zhu X, Larkin E, Lange LA, Cupples LA, Yang Q, Akylbekova EL, Musani SK, Divers J, Mychaleckyj J, Li M, Papanicolaou GJ, Millikan RC, Ambrosone CB, John EM, Bernstein L, Zheng W, Hu JJ, Ziegler RG, Nyante SJ, Bandera EV, Ingles SA, Press MF, Chanock SJ, Deming SL, Rodriguez-Gil JL, Palmer CD, Buxbaum S, Ekunwe L, Hirschhorn JN, Henderson BE, Myers S, Haiman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Enhanced statistical tests for GWAS in admixed populations: assessment using African Americans from CARe and a Breast Cancer Consortium</w:t>
      </w:r>
      <w:r w:rsidR="00D90CA6">
        <w:rPr>
          <w:rFonts w:ascii="Arial" w:hAnsi="Arial" w:cs="Arial"/>
          <w:b/>
          <w:bCs/>
          <w:sz w:val="20"/>
          <w:szCs w:val="20"/>
        </w:rPr>
        <w:t>.</w:t>
      </w:r>
      <w:r w:rsidRPr="00322787">
        <w:rPr>
          <w:rFonts w:ascii="Arial" w:hAnsi="Arial" w:cs="Arial"/>
          <w:sz w:val="20"/>
          <w:szCs w:val="20"/>
        </w:rPr>
        <w:t xml:space="preserve"> PLoS.Genet, Apr.,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Sotoodehnia N, Defilippi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N-terminal pro-B-type natriuretic peptide is associated with sudden cardiac death risk: the Cardiovascular Health Study</w:t>
      </w:r>
      <w:r w:rsidRPr="00322787">
        <w:rPr>
          <w:rFonts w:ascii="Arial" w:hAnsi="Arial" w:cs="Arial"/>
          <w:b/>
          <w:bCs/>
          <w:sz w:val="20"/>
          <w:szCs w:val="20"/>
        </w:rPr>
        <w:t xml:space="preserve">. </w:t>
      </w:r>
      <w:r w:rsidRPr="00322787">
        <w:rPr>
          <w:rFonts w:ascii="Arial" w:hAnsi="Arial" w:cs="Arial"/>
          <w:sz w:val="20"/>
          <w:szCs w:val="20"/>
        </w:rPr>
        <w:t>Heart Rhythm., Feb.,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r w:rsidRPr="00322787">
        <w:rPr>
          <w:rFonts w:ascii="Arial" w:hAnsi="Arial" w:cs="Arial"/>
          <w:sz w:val="20"/>
          <w:szCs w:val="20"/>
        </w:rPr>
        <w:t>J.Am.Soc.Nephrol.,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Shlipak M, Dubin R, Deboer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r w:rsidRPr="00322787">
        <w:rPr>
          <w:rFonts w:ascii="Arial" w:hAnsi="Arial" w:cs="Arial"/>
          <w:sz w:val="20"/>
          <w:szCs w:val="20"/>
        </w:rPr>
        <w:t>Am.J Nephrol.,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Rariy CM, Ratcliffe SJ, Weinstein R, Bhasin S, Blackman MR, Cauley JA, Robbins J, Zmuda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Reshef S, Fried L, Beauchamp N, Schar</w:t>
      </w:r>
      <w:r w:rsidR="00D90CA6">
        <w:rPr>
          <w:rFonts w:ascii="Arial" w:hAnsi="Arial" w:cs="Arial"/>
          <w:sz w:val="20"/>
          <w:szCs w:val="20"/>
        </w:rPr>
        <w:t xml:space="preserve">fstein D, Reshef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r w:rsidRPr="00322787">
        <w:rPr>
          <w:rFonts w:ascii="Arial" w:hAnsi="Arial" w:cs="Arial"/>
          <w:sz w:val="20"/>
          <w:szCs w:val="20"/>
        </w:rPr>
        <w:t>J.Gerontol.A Biol.Sci.Med.Sci., Jan., 2011. Vol. 66, issue 1, pp. 74-81. PM:21030465. PMC3032431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Robinson-Cohen C, Katz R, Hoofnagle AN, Cauley JA, Furberg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J Clin.Endocrinol.Metab,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Rodriguez CJ, Bartz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J.Am.Coll.Cardiol.,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Longstreth WT, Jr., Boudreau R, Taylor C</w:t>
      </w:r>
      <w:r w:rsidR="00D90CA6">
        <w:rPr>
          <w:rFonts w:ascii="Arial" w:hAnsi="Arial" w:cs="Arial"/>
          <w:sz w:val="20"/>
          <w:szCs w:val="20"/>
        </w:rPr>
        <w:t xml:space="preserve">A, Du Y, Kuller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J.Am.Geriatr.Soc., Mar.,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J.Am.Geriatr.Soc.,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Schmidt H, Zeginigg M, Wiltgen M, Freudenberger P, Petrovic K, Cavalieri M, Gider P, Enzinger C, Fornage M, Debette S, Rotter JI, Ikram MA, Launer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Brain, Nov.,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Alkylbekova EL, Marcus GM, Sinner MF, Magnani JW, Wolf PA, Deo R, Lloyd-Jones DM, Lunetta KL, Mehra R, Levy D, Fox ER, Arking DE, Mosley TH, Muller-Nurasyid M, Young TR, Wichmann HE, Seshadri S, Farlow DN, Rotter JI, Soliman EZ, Glazer NL, Wilson JG, Breteler MM, Sotoodehnia N, Newton-Cheh C, Kaab S, Ellinor PT, Alonso A, Benjamin EJ, Heckbert SR, Candidate Gene Association. </w:t>
      </w:r>
      <w:r w:rsidRPr="00322787">
        <w:rPr>
          <w:rFonts w:ascii="Arial" w:hAnsi="Arial" w:cs="Arial"/>
          <w:b/>
          <w:bCs/>
          <w:i/>
          <w:iCs/>
          <w:sz w:val="20"/>
          <w:szCs w:val="20"/>
        </w:rPr>
        <w:t>Large-scale candidate gene analysis in whites and African Americans identifies IL6R polymorphism in relation to atrial fibrillation: the National Heart, Lung, and Blood Institute's Candidate Gene Association Resource (CARe) project</w:t>
      </w:r>
      <w:r w:rsidRPr="00322787">
        <w:rPr>
          <w:rFonts w:ascii="Arial" w:hAnsi="Arial" w:cs="Arial"/>
          <w:b/>
          <w:bCs/>
          <w:sz w:val="20"/>
          <w:szCs w:val="20"/>
        </w:rPr>
        <w:t>.</w:t>
      </w:r>
      <w:r w:rsidRPr="00322787">
        <w:rPr>
          <w:rFonts w:ascii="Arial" w:hAnsi="Arial" w:cs="Arial"/>
          <w:sz w:val="20"/>
          <w:szCs w:val="20"/>
        </w:rPr>
        <w:t xml:space="preserve"> Circ.Cardiovasc.Genet,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Shastri S, Tighiouart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r w:rsidRPr="00322787">
        <w:rPr>
          <w:rFonts w:ascii="Arial" w:hAnsi="Arial" w:cs="Arial"/>
          <w:sz w:val="20"/>
          <w:szCs w:val="20"/>
        </w:rPr>
        <w:t>Clin.J Am.Soc.Nephrol.,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Shiffman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r w:rsidRPr="00322787">
        <w:rPr>
          <w:rFonts w:ascii="Arial" w:hAnsi="Arial" w:cs="Arial"/>
          <w:sz w:val="20"/>
          <w:szCs w:val="20"/>
        </w:rPr>
        <w:t>BMC.Cardiovasc.Disord.,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Shoben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r w:rsidRPr="00322787">
        <w:rPr>
          <w:rFonts w:ascii="Arial" w:hAnsi="Arial" w:cs="Arial"/>
          <w:sz w:val="20"/>
          <w:szCs w:val="20"/>
        </w:rPr>
        <w:t>Am.J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r w:rsidRPr="00322787">
        <w:rPr>
          <w:rFonts w:ascii="Arial" w:hAnsi="Arial" w:cs="Arial"/>
          <w:sz w:val="20"/>
          <w:szCs w:val="20"/>
        </w:rPr>
        <w:t>J.Clin.Sleep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Dehghan A, Trompet S, Lopez LM, Shin SY, Baumert J, Vitart V, Bis JC, Wild SH, Rumley A, Yang Q, Uitterlinden AG, Stott DJ, Davies G, Carter AM, Thorand B, Polasek O, McKnight B, Campbell H, Rudnicka AR, Chen MH, Buckley BM, Harris SE, Peters A, Pulanic D, Lumley T, de Craen AJ, Liewald DC, Gieger C, Campbell S, Ford I, Gow AJ, Luciano M, Porteous DJ, Guo X, Sattar N, Tenesa A, Cushman M, Slagboom PE, Visscher PM, Spector TD, Illig T, Rudan I, Bovill EG, Wright AF, McArdle WL, Tofler G, Hofman A, Westendorp RG, Starr JM, Grant PJ, Karakas M, Hastie ND, Psaty BM, Wilson JF, Lowe GD, O'Donnell CJ, Witteman JC, Jukema JW, Deary IJ, Soranzo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Sobrin L, Green T, Sim X, Jensen RA, Tai ES, Tay WT, Wang JJ, Mitchell P, Sandholm N, Liu Y, Hietala K, Iyengar SK, Brooks M, Buraczynska M, Van ZN, Smith AV, Gudnason V, Doney AS, Morris AD, Leese GP, Palmer CN, Swaroop A, Taylor HA, Jr., Wilson JG, Penman A, Chen CJ, Groop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Candidate gene association study for diabetic retinopathy in persons with type 2 diabetes: the Candidate gene Association Resource (CARe)</w:t>
      </w:r>
      <w:r w:rsidRPr="00322787">
        <w:rPr>
          <w:rFonts w:ascii="Arial" w:hAnsi="Arial" w:cs="Arial"/>
          <w:b/>
          <w:bCs/>
          <w:sz w:val="20"/>
          <w:szCs w:val="20"/>
        </w:rPr>
        <w:t>.</w:t>
      </w:r>
      <w:r w:rsidRPr="00322787">
        <w:rPr>
          <w:rFonts w:ascii="Arial" w:hAnsi="Arial" w:cs="Arial"/>
          <w:sz w:val="20"/>
          <w:szCs w:val="20"/>
        </w:rPr>
        <w:t xml:space="preserve"> Invest Ophthalmol.Vis.Sci., Sept.,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Obeidat M, Tang W, Zhai G, Zhao JH, Smith AV, Huffman JE, Albrecht E, Jackson CM, Evans DM, Cadby G, Fornage M, Manichaikul A, Lopez LM, Johnson T, Aldrich MC, Aspelund T, Barroso I, Campbell H, Cassano PA, Couper DJ, Eiriksdottir G, Franceschini N, Garcia M, Gieger C, Gislason GK, Grkovic I, Hammond CJ, Hancock DB, Harris TB, Ramasamy A, Heckbert SR, Heliovaara M, Homuth G, Hysi PG, James AL, Jankovic S, Joubert BR, Karrasch S, Klopp N, Koch B, Kritchevsky SB, Launer LJ, Liu Y, Loehr LR, Lohman K, Loos RJ, Lumley T, Al Balushi KA, Ang WQ, Barr RG, Beilby J, Blakey JD, Boban M, Boraska V, Brisman J, Britton JR, Brusselle GG, Cooper C, Curjuric I, Dahgam S, Deary IJ, Ebrahim S, Eijgelsheim M, Francks C, Gaysina D, Granell R, Gu X, Hankinson JL, Hardy R, Harris SE, Henderson J, Henry A, Hingorani AD, Hofman A, Holt PG, Hui J, Hunter ML, Imboden M, Jameson KA, Kerr SM, Kolcic I, Kronenberg F, Liu JZ, Marchini J, McKeever T, Morris AD, Olin AC, Porteous DJ, Postma DS, Rich SS, Ring SM, Rivadeneira F, Rochat T, Sayer AA, Sayers I, Sly PD, Smith GD, Sood A, Starr JM, Uitterlinden AG, Vonk JM, Wannamethee SG, Whincup PH, Wijmenga C, Williams OD, Wong A, Mangino M, Marciante KD, McArdle WL, Meibohm B, Morrison AC, North KE, Omenaas E, Palmer LJ, Pietilainen KH, Pin I, Pola Sbreve EO, Pouta A, Psaty BM, Hartikainen AL, Rantanen T, Ripatti S, Rotter JI, Rudan I, Rudnicka AR, Schulz H, Shin SY, Spector TD, Surakka I, Vitart V, Volzke H, Wareham NJ, Warrington NM, Wichmann HE, Wild SH, Wilk JB, Wjst M, Wright AF, Zgaga L, Zemunik T, Pennell CE, Nyberg F, Kuh D, Holloway JW, Boezen HM, Lawlor DA, Morris RW, Probst-Hensch N, International Lung Cancer Consortium, GIANT consortium, Kaprio J, Wilson JF, Hayward C, Kahonen M, Heinrich J, Musk AW, Jarvis DL, Glaser S, Jarvelin MR, Ch Stricker BH, Elliott P, O'Connor GT, Strachan DP, London SJ, Hall IP, Gudnason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Nat Genet, Nov.,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Prineas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Heart, Oct.,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Somwaru LL, Arnold AM, Cappola AR. </w:t>
      </w:r>
      <w:r w:rsidRPr="00322787">
        <w:rPr>
          <w:rFonts w:ascii="Arial" w:hAnsi="Arial" w:cs="Arial"/>
          <w:b/>
          <w:bCs/>
          <w:i/>
          <w:iCs/>
          <w:sz w:val="20"/>
          <w:szCs w:val="20"/>
        </w:rPr>
        <w:t>Predictors of Thyroid Hormone Initiation in Older Adults: Results From the Cardiovascular Health Study</w:t>
      </w:r>
      <w:r w:rsidRPr="00322787">
        <w:rPr>
          <w:rFonts w:ascii="Arial" w:hAnsi="Arial" w:cs="Arial"/>
          <w:b/>
          <w:bCs/>
          <w:sz w:val="20"/>
          <w:szCs w:val="20"/>
        </w:rPr>
        <w:t>.</w:t>
      </w:r>
      <w:r w:rsidRPr="00322787">
        <w:rPr>
          <w:rFonts w:ascii="Arial" w:hAnsi="Arial" w:cs="Arial"/>
          <w:sz w:val="20"/>
          <w:szCs w:val="20"/>
        </w:rPr>
        <w:t xml:space="preserve"> J.Gerontol.A Biol.Sci.Med.Sci.,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r w:rsidRPr="00322787">
        <w:rPr>
          <w:rFonts w:ascii="Arial" w:hAnsi="Arial" w:cs="Arial"/>
          <w:sz w:val="20"/>
          <w:szCs w:val="20"/>
        </w:rPr>
        <w:t>Electrophysiol., Feb.,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Strotmeyer ES, Kamineni A, Cauley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r w:rsidRPr="00322787">
        <w:rPr>
          <w:rFonts w:ascii="Arial" w:hAnsi="Arial" w:cs="Arial"/>
          <w:sz w:val="20"/>
          <w:szCs w:val="20"/>
        </w:rPr>
        <w:t>Curr.Gerontol.Geriatr.Res.,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Studenski S, Perera S, Patel K, Rosano C, Faulkner K, Inzitari M, Brach J, Chandler J, Cawthon P, Connor EB, Nevitt M, Visser M, Kritchevsky S, Badinelli S, Harris T, Newman AB, Cauley J, Ferrucci L, Guralnik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Zabaneh D, Lange E, Keating BJ, Tang W, Smith NL, Delaney JA, Kumari M, Hingorani A, North KE, Kivimaki M, Tracy RP, O'Donnell CJ, Folsom AR, Green D, Humphries SE, Reiner AP. </w:t>
      </w:r>
      <w:r w:rsidRPr="00322787">
        <w:rPr>
          <w:rFonts w:ascii="Arial" w:hAnsi="Arial" w:cs="Arial"/>
          <w:b/>
          <w:bCs/>
          <w:i/>
          <w:iCs/>
          <w:sz w:val="20"/>
          <w:szCs w:val="20"/>
        </w:rPr>
        <w:t>A gene-centric association scan for Coagulation Factor VII levels in European and African Americans: the Candidate Gene Association Resource (CARe)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Thacker EL, Psaty BM, McKnight B, Heckbert SR, Longstreth WT, Jr., Mukamal KJ, Meigs JB, de Boer IH, Boyko EJ, Carnethon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Stroke, Dec.,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Nalls MA, Shriner D, Semmo M, Akylbekova EL, Wyatt SB, Hwang SJ, Yang Q, Zonderman AB, Adeyemo AA, Palmer C, Meng Y, Reilly M, Shlipak MG, Siscovick D, Evans MK, Rotimi CN, Flessner MF, Kottgen M, Cupples LA, Fox CS, Kottgen A, CARe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r w:rsidRPr="00322787">
        <w:rPr>
          <w:rFonts w:ascii="Arial" w:hAnsi="Arial" w:cs="Arial"/>
          <w:sz w:val="20"/>
          <w:szCs w:val="20"/>
        </w:rPr>
        <w:t>Hum.Mol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r w:rsidRPr="00322787">
        <w:rPr>
          <w:rFonts w:ascii="Arial" w:hAnsi="Arial" w:cs="Arial"/>
          <w:sz w:val="20"/>
          <w:szCs w:val="20"/>
        </w:rPr>
        <w:t>PLoS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deFilippi CR, Christenson RH, Seliger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Am.J.Cardiol.,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Verwoert GC, O'Reilly PF, Shi G, Johnson T, Johnson AD, Bochud M, Rice KM, Henneman P, Smith AV, Ehret GB, Amin N, Larson MG, Mooser V, Hadley D, Dorr M, Bis JC, Aspelund T, Esko T, Janssens AC, Zhao JH, Heath S, Laan M, Fu J, Pistis G, Luan J, Arora P, Lucas G, Pirastu N, Pichler I, Jackson AU, Webster RJ, Zhang F, Peden JF, Schmidt H, Tanaka T, Campbell H, Igl W, Milaneschi Y, Hottenga JJ, Vitart V, Chasman DI, Trompet S, Bragg-Gresham JL, Alizadeh BZ, Chambers JC, Guo X, Lehtimaki T, Kuhnel B, Lopez LM, Polasek O, Boban M, Nelson CP, Morrison AC, Pihur V, Ganesh SK, Hofman A, Kundu S, Mattace-Raso FU, Rivadeneira F, Sijbrands EJ, Uitterlinden AG, Hwang SJ, Vasan RS, Wang TJ, Bergmann S, Vollenweider P, Waeber G, Laitinen J, Pouta A, Zitting P, McArdle WL, Kroemer HK, Volker U, </w:t>
      </w:r>
      <w:r w:rsidRPr="00322787">
        <w:rPr>
          <w:rFonts w:ascii="Arial" w:hAnsi="Arial" w:cs="Arial"/>
          <w:sz w:val="20"/>
          <w:szCs w:val="20"/>
        </w:rPr>
        <w:lastRenderedPageBreak/>
        <w:t>Volzke H, Glazer NL, Taylor KD, Harris TB, Alavere H, Haller T, Keis A, Tammesoo ML, Aulchenko Y, Barroso I, Khaw KT, Galan P, Hercberg S, Lathrop M, Eyheramendy S, Org E, Sober S, Lu X, Nolte IM, Penninx BW, Corre T, Masciullo C, Sala C, Groop L, Voight BF, Melander O, O'Donnell CJ, Salomaa V, d'Adamo AP, Fabretto A, Faletra F, Ulivi S, Del Greco MF, Facheris M, Collins FS, Bergman RN, Beilby JP, Hung J, Musk AW, Mangino M, Shin SY, Soranzo N, Watkins H, Goel A, Hamsten A, Gider P, Loitfelder M, Zeginigg M, Hernandez D, Najjar SS, Navarro P, Wild SH, Corsi AM, Singleton A, de Geus EJ, Willemsen G, Parker AN, Rose LM, Buckley B, Stott D, Orru M, Uda M, LifeLines CS, van der Klauw MM, Zhang W, Li X, Scott J, Chen YD, Burke GL, Kahonen M, Viikari J, Doring A, Meitinger T, Davies G, Starr JM, Emilsson V, Plump A, Lindeman JH, Hoen PA, Konig IR, EchoGen consortium, Felix JF, Clarke R, Hopewell JC, Ongen H, Breteler M, Debette S, DeStefano AL, Fornage M, AortaGen Consortium, Mitchell GF, CHARGE Consortium Heart Failure Working Group, Smith NL, KidneyGen consortium, Holm H, Stefansson K, Thorleifsson G, Thorsteinsdottir U, CKDGen consortium, Cardiogenics consortium, CardioGram, Samani NJ, Preuss M, Rudan I, Hayward C, Deary IJ, Wichmann HE, Raitakari OT, Palmas W, Kooner JS, Stolk RP, Jukema JW, Wright AF, Boomsma DI, Bandinelli S, Gyllensten UB, Wilson JF, Ferrucci L, Schmidt R, Farrall M, Spector TD, Palmer LJ, Tuomilehto J, Pfeufer A, Gasparini P, Siscovick D, Altshuler D, Loos RJ, Toniolo D, Snieder H, Gieger C, Meneton P, Wareham NJ, Oostra BA, Metspalu A, Launer L, Rettig R, Strachan DP, Beckmann JS, Witteman JC, Erdmann J, van Dijk KW, Boerwinkle E, Boehnke M, Ridker PM, Jarvelin MR, Chakravarti A, Abecasis GR, Gudnason V, Newton-Cheh C, Levy D, Munroe PB, Psaty BM, Caulfield MJ, Rao DC, Tobi</w:t>
      </w:r>
      <w:r w:rsidR="004C1599">
        <w:rPr>
          <w:rFonts w:ascii="Arial" w:hAnsi="Arial" w:cs="Arial"/>
          <w:sz w:val="20"/>
          <w:szCs w:val="20"/>
        </w:rPr>
        <w:t xml:space="preserve">n MD, Elliott P, van Duijn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Nat.Genet.,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Demerath EW, Garcia ME, Kaplan RC, Kumari M, Lunetta KL, Milaneschi Y, Tanaka T, Tranah GJ, Volker U, Yu L, Arnold A, Benjamin EJ, Biffar R, Buchman AS, Boerwinkle E, Couper D, De Jager PL, Evans DA, Harris TB, Hoffmann W, Hofman A, Karasik D, Kiel DP, Kocher T, Kuningas M, Launer LJ, Lohman KK, Lutsey PL, Mackenbach J, Marciante K, Psaty BM, Reiman EM, Rotter JI, Seshadri S, Shardell MD, Smith AV, van Duijn C, Walston J, Zillikens MC, Bandinelli S, Baumeister SE, Bennett DA, Ferrucci L, Gudnason V, Kivimaki M, Liu Y, Murabito JM, Newman AB, Tiemeier H, Franceschini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r w:rsidRPr="00322787">
        <w:rPr>
          <w:rFonts w:ascii="Arial" w:hAnsi="Arial" w:cs="Arial"/>
          <w:sz w:val="20"/>
          <w:szCs w:val="20"/>
        </w:rPr>
        <w:t>Neurobiol.Aging, Nov.,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Wassel CL, Lange LA, Keating BJ, Taylor KC, Johnson AD, Palmer C, Ho LA, Smith NL, Lange EM, Li Y, Yang Q, Delaney JA, Tang W, Tofler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(CARe)</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Thielke S, Diehr P, O'Hare AM, Chaves PH, Zakai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Feb.,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 S, Parakh K, Eze-Nliam CM, Gottdien</w:t>
      </w:r>
      <w:r w:rsidR="004C1599">
        <w:rPr>
          <w:rFonts w:ascii="Arial" w:hAnsi="Arial" w:cs="Arial"/>
          <w:sz w:val="20"/>
          <w:szCs w:val="20"/>
        </w:rPr>
        <w:t xml:space="preserve">er JS, Kop WJ, Ziegelstein RC. </w:t>
      </w:r>
      <w:r w:rsidRPr="00322787">
        <w:rPr>
          <w:rFonts w:ascii="Arial" w:hAnsi="Arial" w:cs="Arial"/>
          <w:b/>
          <w:bCs/>
          <w:i/>
          <w:iCs/>
          <w:sz w:val="20"/>
          <w:szCs w:val="20"/>
        </w:rPr>
        <w:t>Depressive symptoms, physical inactivity and risk of cardiovascular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Mar.,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Fatty acids in the de novo lipogenesis pathway and risk of coronary heart disease: the Cardiovascular Health Study</w:t>
      </w:r>
      <w:r w:rsidRPr="00322787">
        <w:rPr>
          <w:rFonts w:ascii="Arial" w:hAnsi="Arial" w:cs="Arial"/>
          <w:b/>
          <w:bCs/>
          <w:sz w:val="20"/>
          <w:szCs w:val="20"/>
        </w:rPr>
        <w:t xml:space="preserve">. </w:t>
      </w:r>
      <w:r w:rsidRPr="00322787">
        <w:rPr>
          <w:rFonts w:ascii="Arial" w:hAnsi="Arial" w:cs="Arial"/>
          <w:sz w:val="20"/>
          <w:szCs w:val="20"/>
        </w:rPr>
        <w:t>Am.J Clin.Nutr.,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Zakai NA, Lange L, Longstreth WT, Jr., O'Meara ES, Kelley JL, Fornage M, Nikerson D, Cushman M, Reiner AP. </w:t>
      </w:r>
      <w:r w:rsidRPr="00322787">
        <w:rPr>
          <w:rFonts w:ascii="Arial" w:hAnsi="Arial" w:cs="Arial"/>
          <w:b/>
          <w:bCs/>
          <w:i/>
          <w:iCs/>
          <w:sz w:val="20"/>
          <w:szCs w:val="20"/>
        </w:rPr>
        <w:t xml:space="preserve">Association of coagulation-related and inflammation-related genes and factor </w:t>
      </w:r>
      <w:r w:rsidRPr="00322787">
        <w:rPr>
          <w:rFonts w:ascii="Arial" w:hAnsi="Arial" w:cs="Arial"/>
          <w:b/>
          <w:bCs/>
          <w:i/>
          <w:iCs/>
          <w:sz w:val="20"/>
          <w:szCs w:val="20"/>
        </w:rPr>
        <w:lastRenderedPageBreak/>
        <w:t>VIIc levels with stroke: the Cardiovascular Health Study</w:t>
      </w:r>
      <w:r w:rsidRPr="00322787">
        <w:rPr>
          <w:rFonts w:ascii="Arial" w:hAnsi="Arial" w:cs="Arial"/>
          <w:b/>
          <w:bCs/>
          <w:sz w:val="20"/>
          <w:szCs w:val="20"/>
        </w:rPr>
        <w:t>.</w:t>
      </w:r>
      <w:r w:rsidRPr="00322787">
        <w:rPr>
          <w:rFonts w:ascii="Arial" w:hAnsi="Arial" w:cs="Arial"/>
          <w:sz w:val="20"/>
          <w:szCs w:val="20"/>
        </w:rPr>
        <w:t xml:space="preserve"> J.Thromb.Haemost.,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Prineas RJ, Case D, Psaty BM, Suzuki T, Burke GL. </w:t>
      </w:r>
      <w:r w:rsidRPr="00322787">
        <w:rPr>
          <w:rFonts w:ascii="Arial" w:hAnsi="Arial" w:cs="Arial"/>
          <w:b/>
          <w:bCs/>
          <w:i/>
          <w:iCs/>
          <w:sz w:val="20"/>
          <w:szCs w:val="20"/>
        </w:rPr>
        <w:t>Gender differences between the Minnesota code and novacode electrocardiographic prognostication of coronary heart disease in the cardiovascular health study</w:t>
      </w:r>
      <w:r w:rsidRPr="00322787">
        <w:rPr>
          <w:rFonts w:ascii="Arial" w:hAnsi="Arial" w:cs="Arial"/>
          <w:b/>
          <w:bCs/>
          <w:sz w:val="20"/>
          <w:szCs w:val="20"/>
        </w:rPr>
        <w:t xml:space="preserve">. </w:t>
      </w:r>
      <w:r w:rsidRPr="00322787">
        <w:rPr>
          <w:rFonts w:ascii="Arial" w:hAnsi="Arial" w:cs="Arial"/>
          <w:sz w:val="20"/>
          <w:szCs w:val="20"/>
        </w:rPr>
        <w:t>Am.J.Cardiol.,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Seliger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Reinier K, Post W, Jui J, Hilton G, O'Connor A, Prineas RJ, Boerwinkle E, Psaty BM, Tomaselli GF, Rea T, Sotoodehnia N, Siscovick DS, Burke GL, Marban E, Spooner PM, Chakravarti A, Chugh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Kritchevsky S. </w:t>
      </w:r>
      <w:r w:rsidRPr="00322787">
        <w:rPr>
          <w:rFonts w:ascii="Arial" w:hAnsi="Arial" w:cs="Arial"/>
          <w:b/>
          <w:bCs/>
          <w:i/>
          <w:iCs/>
          <w:sz w:val="20"/>
          <w:szCs w:val="20"/>
        </w:rPr>
        <w:t>Body weight dynamics and their association with physical function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Baldwin CM, Ervin AM, Mays MZ, Robbins J, Shafazand S, Walsleb</w:t>
      </w:r>
      <w:r w:rsidR="004C1599">
        <w:rPr>
          <w:rFonts w:ascii="Arial" w:hAnsi="Arial" w:cs="Arial"/>
          <w:sz w:val="20"/>
          <w:szCs w:val="20"/>
        </w:rPr>
        <w:t xml:space="preserve">en J, Weaver T. </w:t>
      </w:r>
      <w:r w:rsidRPr="00322787">
        <w:rPr>
          <w:rFonts w:ascii="Arial" w:hAnsi="Arial" w:cs="Arial"/>
          <w:b/>
          <w:bCs/>
          <w:i/>
          <w:iCs/>
          <w:sz w:val="20"/>
          <w:szCs w:val="20"/>
        </w:rPr>
        <w:t>Sleep disturbances, quality of life, and ethnicity: the Sleep Heart Health Study</w:t>
      </w:r>
      <w:r w:rsidRPr="00322787">
        <w:rPr>
          <w:rFonts w:ascii="Arial" w:hAnsi="Arial" w:cs="Arial"/>
          <w:b/>
          <w:bCs/>
          <w:sz w:val="20"/>
          <w:szCs w:val="20"/>
        </w:rPr>
        <w:t>.</w:t>
      </w:r>
      <w:r w:rsidRPr="00322787">
        <w:rPr>
          <w:rFonts w:ascii="Arial" w:hAnsi="Arial" w:cs="Arial"/>
          <w:sz w:val="20"/>
          <w:szCs w:val="20"/>
        </w:rPr>
        <w:t xml:space="preserve"> J.Clin.Sleep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Barbalic M, Dupuis J, Dehghan A, Bis JC, Hoogeveen RC, Schnabel RB, Nambi V, Bretler M, Smith NL, Peters A, Lu C, Tracy RP, Aleksic N, Heeriga J, Keaney JF, Jr., Rice K, Lip GY, Vasan RS, Glazer NL, Larson MG, Uitterlinden AG, Yamamoto J, Durda P, Haritunians T, Psaty BM, Boerwinkle E, Hofman A, Koenig W, Jenny NS, Witteman </w:t>
      </w:r>
      <w:r w:rsidR="004C1599">
        <w:rPr>
          <w:rFonts w:ascii="Arial" w:hAnsi="Arial" w:cs="Arial"/>
          <w:sz w:val="20"/>
          <w:szCs w:val="20"/>
        </w:rPr>
        <w:t xml:space="preserve">JC, Ballantyne C, Benjamin EJ. </w:t>
      </w:r>
      <w:r w:rsidRPr="00322787">
        <w:rPr>
          <w:rFonts w:ascii="Arial" w:hAnsi="Arial" w:cs="Arial"/>
          <w:b/>
          <w:bCs/>
          <w:i/>
          <w:iCs/>
          <w:sz w:val="20"/>
          <w:szCs w:val="20"/>
        </w:rPr>
        <w:t>Large-scale genomic studies reveal central role of ABO in sP-selectin and sICAM-1 levels</w:t>
      </w:r>
      <w:r w:rsidRPr="00322787">
        <w:rPr>
          <w:rFonts w:ascii="Arial" w:hAnsi="Arial" w:cs="Arial"/>
          <w:b/>
          <w:bCs/>
          <w:sz w:val="20"/>
          <w:szCs w:val="20"/>
        </w:rPr>
        <w:t xml:space="preserve">. </w:t>
      </w:r>
      <w:r w:rsidRPr="00322787">
        <w:rPr>
          <w:rFonts w:ascii="Arial" w:hAnsi="Arial" w:cs="Arial"/>
          <w:sz w:val="20"/>
          <w:szCs w:val="20"/>
        </w:rPr>
        <w:t>Hum.Mol.Genet.,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Covinsky KE, Whitmer RA, Kuller </w:t>
      </w:r>
      <w:r w:rsidR="004C1599">
        <w:rPr>
          <w:rFonts w:ascii="Arial" w:hAnsi="Arial" w:cs="Arial"/>
          <w:sz w:val="20"/>
          <w:szCs w:val="20"/>
        </w:rPr>
        <w:t>LH, Lopez OL, Yaffe K.</w:t>
      </w:r>
      <w:r w:rsidRPr="00322787">
        <w:rPr>
          <w:rFonts w:ascii="Arial" w:hAnsi="Arial" w:cs="Arial"/>
          <w:sz w:val="20"/>
          <w:szCs w:val="20"/>
        </w:rPr>
        <w:t xml:space="preserve"> </w:t>
      </w:r>
      <w:r w:rsidRPr="00322787">
        <w:rPr>
          <w:rFonts w:ascii="Arial" w:hAnsi="Arial" w:cs="Arial"/>
          <w:b/>
          <w:bCs/>
          <w:i/>
          <w:iCs/>
          <w:sz w:val="20"/>
          <w:szCs w:val="20"/>
        </w:rPr>
        <w:t>Commentary on "Developing a national strategy to prevent dementia: Leon Thal Symposium 2009." Dementia risk indices: A framework for identifying individuals with a high dementia risk</w:t>
      </w:r>
      <w:r w:rsidRPr="00322787">
        <w:rPr>
          <w:rFonts w:ascii="Arial" w:hAnsi="Arial" w:cs="Arial"/>
          <w:b/>
          <w:bCs/>
          <w:sz w:val="20"/>
          <w:szCs w:val="20"/>
        </w:rPr>
        <w:t xml:space="preserve">. </w:t>
      </w:r>
      <w:r w:rsidRPr="00322787">
        <w:rPr>
          <w:rFonts w:ascii="Arial" w:hAnsi="Arial" w:cs="Arial"/>
          <w:sz w:val="20"/>
          <w:szCs w:val="20"/>
        </w:rPr>
        <w:t>Alzheimers.Dement., Mar., 2010. Vol. 6, issue 2, pp. 138-141. PM:20298975. PMC2909695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Kuller LH, Tager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r w:rsidRPr="00322787">
        <w:rPr>
          <w:rFonts w:ascii="Arial" w:hAnsi="Arial" w:cs="Arial"/>
          <w:sz w:val="20"/>
          <w:szCs w:val="20"/>
        </w:rPr>
        <w:t>Am.J.Epidemiol.,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Luchsinger JA, Ix JH, Carnethon MR, Newman AB, de Boer IH, Strotmeyer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r w:rsidR="000F2BF8" w:rsidRPr="00322787">
        <w:rPr>
          <w:rFonts w:ascii="Arial" w:hAnsi="Arial" w:cs="Arial"/>
          <w:sz w:val="20"/>
          <w:szCs w:val="20"/>
        </w:rPr>
        <w:t>Stat.Med.,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Koziol J, Tagoe C, Fox E, Kitzman D. </w:t>
      </w:r>
      <w:r w:rsidRPr="00322787">
        <w:rPr>
          <w:rFonts w:ascii="Arial" w:hAnsi="Arial" w:cs="Arial"/>
          <w:b/>
          <w:bCs/>
          <w:i/>
          <w:iCs/>
          <w:sz w:val="20"/>
          <w:szCs w:val="20"/>
        </w:rPr>
        <w:t xml:space="preserve">Significance of the amyloidogenic transthyretin Val 122 Ile allele in African Americans in the Arteriosclerosis </w:t>
      </w:r>
      <w:r w:rsidRPr="00322787">
        <w:rPr>
          <w:rFonts w:ascii="Arial" w:hAnsi="Arial" w:cs="Arial"/>
          <w:b/>
          <w:bCs/>
          <w:i/>
          <w:iCs/>
          <w:sz w:val="20"/>
          <w:szCs w:val="20"/>
        </w:rPr>
        <w:lastRenderedPageBreak/>
        <w:t>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Am.Heart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Caffo B, Diener-West M, Punjabi NM, Samet J. </w:t>
      </w:r>
      <w:r w:rsidRPr="00322787">
        <w:rPr>
          <w:rFonts w:ascii="Arial" w:hAnsi="Arial" w:cs="Arial"/>
          <w:b/>
          <w:bCs/>
          <w:i/>
          <w:iCs/>
          <w:sz w:val="20"/>
          <w:szCs w:val="20"/>
        </w:rPr>
        <w:t>A novel approach to prediction of mild obstructive sleep disordered breathing in a population-based sample: the Sleep Heart Health Study</w:t>
      </w:r>
      <w:r w:rsidRPr="00322787">
        <w:rPr>
          <w:rFonts w:ascii="Arial" w:hAnsi="Arial" w:cs="Arial"/>
          <w:b/>
          <w:bCs/>
          <w:sz w:val="20"/>
          <w:szCs w:val="20"/>
        </w:rPr>
        <w:t xml:space="preserve">. </w:t>
      </w:r>
      <w:r w:rsidRPr="00322787">
        <w:rPr>
          <w:rFonts w:ascii="Arial" w:hAnsi="Arial" w:cs="Arial"/>
          <w:sz w:val="20"/>
          <w:szCs w:val="20"/>
        </w:rPr>
        <w:t>Sleep, Dec.,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r w:rsidRPr="00322787">
        <w:rPr>
          <w:rFonts w:ascii="Arial" w:hAnsi="Arial" w:cs="Arial"/>
          <w:sz w:val="20"/>
          <w:szCs w:val="20"/>
        </w:rPr>
        <w:t>Eur.Heart J., Jan.,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Carnethon MR, Biggs ML, Barzilay J, Kuller LH, Mozaffarian D, Muk</w:t>
      </w:r>
      <w:r w:rsidR="004C1599">
        <w:rPr>
          <w:rFonts w:ascii="Arial" w:hAnsi="Arial" w:cs="Arial"/>
          <w:sz w:val="20"/>
          <w:szCs w:val="20"/>
        </w:rPr>
        <w:t xml:space="preserve">amal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r w:rsidRPr="00322787">
        <w:rPr>
          <w:rFonts w:ascii="Arial" w:hAnsi="Arial" w:cs="Arial"/>
          <w:sz w:val="20"/>
          <w:szCs w:val="20"/>
        </w:rPr>
        <w:t>Am.J.Med., June,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Heagerty P, Heckbert SR, Jarvik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r w:rsidRPr="00322787">
        <w:rPr>
          <w:rFonts w:ascii="Arial" w:hAnsi="Arial" w:cs="Arial"/>
          <w:sz w:val="20"/>
          <w:szCs w:val="20"/>
        </w:rPr>
        <w:t>Ann.Hum.Genet.,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Chami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r w:rsidRPr="00322787">
        <w:rPr>
          <w:rFonts w:ascii="Arial" w:hAnsi="Arial" w:cs="Arial"/>
          <w:sz w:val="20"/>
          <w:szCs w:val="20"/>
        </w:rPr>
        <w:t>Am.J.Respir.Crit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McAvay G, Ning Y, Allore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r w:rsidRPr="00322787">
        <w:rPr>
          <w:rFonts w:ascii="Arial" w:hAnsi="Arial" w:cs="Arial"/>
          <w:sz w:val="20"/>
          <w:szCs w:val="20"/>
        </w:rPr>
        <w:t>J.Am.Geriatr.Soc., Sept.,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Chonchol M, Katz R, Fried LF, Sarnak MJ, Siscovick DS, Newman AB, Strotmeyer ES, Bertoni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r w:rsidRPr="00322787">
        <w:rPr>
          <w:rFonts w:ascii="Arial" w:hAnsi="Arial" w:cs="Arial"/>
          <w:sz w:val="20"/>
          <w:szCs w:val="20"/>
        </w:rPr>
        <w:t>Nutr.Metab Cardiovasc.Dis., Jan.,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Weerd M, Greving JP, Hedblad B, Lorenz MW, Mathiesen EB, O'Leary DH, Rosvall M,</w:t>
      </w:r>
      <w:r w:rsidR="004C1599">
        <w:rPr>
          <w:rFonts w:ascii="Arial" w:hAnsi="Arial" w:cs="Arial"/>
          <w:sz w:val="20"/>
          <w:szCs w:val="20"/>
        </w:rPr>
        <w:t xml:space="preserve"> Sitzer M, Buskens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Debette S, Bis JC, Fornage M, Schmidt H, Ikram MA, Sigurdsson S, Heiss G, Struchalin M, Smith AV, van der LA, DeCarli C, Lumley T, Knopman DS, Enzinger C, Eiriksdottir G, Koudstaal PJ, DeStefano AL, Psaty BM, Dufouil C, Catellier DJ, Fazekas F, Aspelund T, Aulchenko YS, Beiser A, Rotter JI, Tzourio C, Shibata DK, Tscherner M, Harris TB, Rivadeneira F, Atwood LD, Rice K, Gottesman RF, van Buchem MA, Uitterlinden AG, Kelly-Hayes M, Cushman M, Zhu Y, Boerwinkle E, Gudnason V, Hofman A, Romero JR, Lopez O, van Duijn CM, Au R, Heckbert SR, Wolf PA, Mosley TH, Seshadri S, Breteler MM, Schmidt R, Launer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Stroke, Feb.,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deFilippi CR, de Lemos JA, Christenson RH, Gottdiener J</w:t>
      </w:r>
      <w:r w:rsidR="004C1599">
        <w:rPr>
          <w:rFonts w:ascii="Arial" w:hAnsi="Arial" w:cs="Arial"/>
          <w:sz w:val="20"/>
          <w:szCs w:val="20"/>
        </w:rPr>
        <w:t xml:space="preserve">S, Kop WJ, Zhan M, Seliger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deFilippi CR, Christenson RH, Gottdiener JS, Kop WJ, Seliger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r w:rsidRPr="00322787">
        <w:rPr>
          <w:rFonts w:ascii="Arial" w:hAnsi="Arial" w:cs="Arial"/>
          <w:sz w:val="20"/>
          <w:szCs w:val="20"/>
        </w:rPr>
        <w:t>J.Am.Coll.Cardiol.,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r w:rsidRPr="00322787">
        <w:rPr>
          <w:rFonts w:ascii="Arial" w:hAnsi="Arial" w:cs="Arial"/>
          <w:sz w:val="20"/>
          <w:szCs w:val="20"/>
        </w:rPr>
        <w:t>J.Card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Sotoodehnia N, Katz R, Sarnak MJ, Fried LF, Chonchol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r w:rsidRPr="00322787">
        <w:rPr>
          <w:rFonts w:ascii="Arial" w:hAnsi="Arial" w:cs="Arial"/>
          <w:sz w:val="20"/>
          <w:szCs w:val="20"/>
        </w:rPr>
        <w:t>Cardiovasc.Qual.Outcomes.,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r w:rsidR="000F2BF8" w:rsidRPr="00322787">
        <w:rPr>
          <w:rFonts w:ascii="Arial" w:hAnsi="Arial" w:cs="Arial"/>
          <w:sz w:val="20"/>
          <w:szCs w:val="20"/>
        </w:rPr>
        <w:t>J.Gerontol.A Biol.Sci.Med.Sci.,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Kamineni A, Nelson TL, Carnethon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r w:rsidRPr="00322787">
        <w:rPr>
          <w:rFonts w:ascii="Arial" w:hAnsi="Arial" w:cs="Arial"/>
          <w:sz w:val="20"/>
          <w:szCs w:val="20"/>
        </w:rPr>
        <w:t xml:space="preserve">Am.J.Clin.Nutr.,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Langenberg C, Prokopenko I, Saxena R, Soranzo N, Jackson AU, Wheeler E, Glazer NL, Bouatia-Naji N, Gloyn AL, Lindgren CM, Magi R, Morris AP, Randall J, Johnson T, Elliott P, Rybin D, Thorleifsson G, Steinthorsdottir V, Henneman P, Grallert H, Dehghan A, Hottenga JJ, Franklin CS, Navarro P, Song K, Goel A, Perry JR, Egan JM, Lajunen T, Grarup N, Sparso T, Doney A, Voight BF, Stringham HM, Li M, Kanoni S, Shrader P, Cavalcanti-Proenca C, Kumari M, Qi L, Timpson NJ, Gieger C, Zabena C, Rocheleau G, Ingelsson E, An P, O'Connell J, Luan J, Elliott A, McCarroll SA, Payne F, Roccasecca RM, Pattou F, Sethupathy P, Ardlie K, Ariyurek Y, Balkau B, Barter P, Beilby JP, Ben Shlomo Y, Benediktsson R, Bennett AJ, Bergmann S, Bochud M, Boerwinkle E, Bonnefond A, Bonnycastle LL, Borch-Johnsen K, Bottcher Y, Brunner E, Bumpstead SJ, Charpentier G, Chen YD, Chines P, Clarke R, Coin LJ, Cooper MN, Cornelis M, Crawford G, Crisponi L, Day IN, de Geus EJ, Delplanque J, Dina C, Erdos MR, Fedson AC, Fischer-Rosinsky A, Forouhi NG, Fox CS, Frants R, Franzosi MG, Galan P, Goodarzi MO, Graessler J, Groves CJ, Grundy S, Gwilliam R, Gyllensten U, Hadjadj S, Hallmans G, Hammond N, Han X, Hartikainen AL, Hassanali N, Hayward C, Heath SC, Hercberg S, Herder C, Hicks AA, Hillman DR, Hingorani AD, Hofman A, Hui J, Hung J, Isomaa B, Johnson PR, Jorgensen T, Jula A, Kaakinen M, Kaprio J, Kesaniemi YA, Kivimaki M, Knight B, Koskinen S, Kovacs P, Kyvik KO, Lathrop GM, Lawlor DA, Le Bacquer O, Lecoeur C, Li Y, Lyssenko V, Mahley R, Mangino M, Manning AK, Martinez-Larrad MT, McAteer JB, McCulloch LJ, McPherson R, Meisinger C, Melzer D, Meyre D, Mitchell BD, Morken MA, Mukherjee S, Naitza S, Narisu N, Neville MJ, Oostra BA, Orru M, Pakyz R, Palmer CN, Paolisso G, Pattaro C, Pearson D, Peden JF, Pedersen NL, Perola M, Pfeiffer AF, Pichler I, Polasek O, Posthuma D, Potter SC, Pouta A, Province MA, Psaty BM, Rathmann W, Rayner NW, Rice K, Ripatti S, Rivadeneira F, Roden M, Rolandsson O, Sandbaek A, Sandhu M, Sanna S, Sayer AA, Scheet P, Scott LJ, Seedorf U, Sharp SJ, Shields B, Sigurethsson G, Sijbrands EJ, Silveira A, Simpson L, Singleton A, Smith NL, Sovio U, Swift A, Syddall H, Syvanen AC, Tanaka T, Thorand B, Tichet J, Tonjes A, Tuomi T, Uitterlinden AG, van Dijk KW, van Hoek M, Varma D, Visvikis-Siest S, Vitart V, Vogelzangs N, Waeber G, Wagner PJ, Walley A, Walters GB, Ward KL, Watkins H, Weedon MN, Wild SH, Willemsen G, Witteman JC, Yarnell JW, Zeggini E, Zelenika D, Zethelius B, Zhai G, Zhao JH, Zillikens MC, Borecki IB, Loos RJ, Meneton P, Magnusson PK, Nathan DM, Williams GH, Hattersley AT, Silander K, Salomaa V, Smith GD, Bornstein SR, Schwarz P, Spranger J, Karpe F, Shuldiner AR, Cooper C, Dedoussis GV, Serrano-Rios M, Morris AD, Lind L, Palmer LJ, Hu FB, Franks PW, Ebrahim S, Marmot M, Kao WH, Pankow JS, Sampson MJ, Kuusisto J, Laakso M, Hansen T, Pedersen O, Pramstaller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r w:rsidRPr="00322787">
        <w:rPr>
          <w:rFonts w:ascii="Arial" w:hAnsi="Arial" w:cs="Arial"/>
          <w:sz w:val="20"/>
          <w:szCs w:val="20"/>
        </w:rPr>
        <w:t>Nat.Genet., Feb.,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Eijgelsheim M, Newton-Cheh C, Sotoodehnia N, de Bakker PI, Muller M, Morrison AC, Smith AV, Isaacs A, Sanna S, Dorr M, Navarro P, Fuchsberger C, Nolte IM, de Geus EJ, Estrada K, Hwang SJ, Bis JC, Ruckert IM, Alonso A, Launer LJ, Hottenga JJ, Rivadeneira F, Noseworthy PA, Rice KM, Perz S, Arking DE, Spector TD, Kors JA, Aulchenko YS, Tarasov KV, Homuth G, Wild SH, Marroni F, Gieger C, Licht CM, Prineas RJ, Hofman A, Rotter JI, Hicks AA, Ernst F, Najjar SS, Wright AF, Peters A, Fox ER, Oostra BA, Kroemer HK, Couper D, Volzke H, Campbell H, Meitinger T, Uda M, Witteman JC, Psaty BM, Wichmann HE, Harris TB, Kaab S, Siscovick DS, Jamshidi Y, Uitterlinden AG, Folsom AR, Larson MG, Wilson JF, Penninx BW, Snieder H, Pramstaller PP, van Duijn CM, Lakatta EG, Felix SB, Gudnason V, Pfeufer A, Heckbert SR, 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Hum.Mol.Genet.,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Ellinor PT, Lunetta KL, Glazer NL, Pfeufer A, Alonso A, Chung MK, Sinner MF, de Bakker PI, Mueller M, Lubitz SA, Fox E, Darbar D, Smith NL, Smith JD, Schnabel RB, Soliman EZ, Rice KM, Van Wagoner DR, Beckmann BM, van Noord C, Wang K, Ehret GB, Rotter JI, Hazen SL, Steinbeck G, Smith AV, Launer LJ, Harris TB, Makino S, Nelis M, Milan DJ, Perz S, Esko T, Kottgen A, Moebus S, Newton-Cheh C, Li M, Mohlenkamp S, Wang TJ, Kao WH, Vasan RS, Nothen MM, MacRae CA, Stricker BH, Hofman A, Uitterlinden AG, Levy D, Boerwinkle E, Metspalu A, Topol EJ, Chakravarti A, Gudnason V, Psaty BM, Roden DM, Meitinger T, Wichmann HE, Witteman JC, Barnard J, Arking DE, Benjami</w:t>
      </w:r>
      <w:r w:rsidR="004C1599">
        <w:rPr>
          <w:rFonts w:ascii="Arial" w:hAnsi="Arial" w:cs="Arial"/>
          <w:sz w:val="20"/>
          <w:szCs w:val="20"/>
        </w:rPr>
        <w:t xml:space="preserve">n EJ, Heckbert SR, Kaab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Nat.Genet., Mar.,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Seshasai SR, Gobin R, Kaptoge S, Di Angelantonio E, Ingelsson E, Lawlor DA, Selvin E, Stampfer M, Stehouwer CD, Lewington S, Pennells L, Thompson A, Sattar N, White IR, Ray KK, Danesh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Kaptoge S, Di Angelantonio E, Lowe G, Pepys MB, Thompson SG, Collins R, Danesh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Kuller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Lutsey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r w:rsidRPr="00322787">
        <w:rPr>
          <w:rFonts w:ascii="Arial" w:hAnsi="Arial" w:cs="Arial"/>
          <w:sz w:val="20"/>
          <w:szCs w:val="20"/>
        </w:rPr>
        <w:t>Thromb.Haemost.,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Fowler-Brown AG, de Boer IH, Catov JM, Carnethon MR, Kamineni A, Kuller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Aug., 2010. Vol. 33, issue 8, pp. 1778-1782. PM:20424225. PMC2909061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Buning C, Cohen A, Colombel JF, Cottone M, Stronati L, Denson T, De Vos M, D'Inca R, Dubinsky M, Edwards C, Florin T, Franchimont D, Gearry R, Glas J, Van Gossum A, Guthery SL, Halfvarson J, Verspaget HW, Hugot JP, Karban A, </w:t>
      </w:r>
      <w:r w:rsidRPr="00322787">
        <w:rPr>
          <w:rFonts w:ascii="Arial" w:hAnsi="Arial" w:cs="Arial"/>
          <w:sz w:val="20"/>
          <w:szCs w:val="20"/>
        </w:rPr>
        <w:lastRenderedPageBreak/>
        <w:t>Laukens D, Lawrance I, Lemann M, Levine A, Libioulle C, Louis E, Mowat C, Newman W, Panes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w:t>
      </w:r>
      <w:r w:rsidR="004C1599">
        <w:rPr>
          <w:rFonts w:ascii="Arial" w:hAnsi="Arial" w:cs="Arial"/>
          <w:sz w:val="20"/>
          <w:szCs w:val="20"/>
        </w:rPr>
        <w:t xml:space="preserve">konarson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Nat.Genet., Dec.,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Gkrania-Klotsas E, Ye Z, Cooper AJ, Sharp SJ, Luben R, Biggs ML, Chen LK, Gokulakrishnan K, Hanefeld M, Ingelsson E, Lai WA, Lin SY, Lind L, Lohsoonthorn V, Mohan V, Muscari A, Nilsson G, Ohrvik J, Chao QJ, Jenny NS, Tamakoshi K, Temelkova-Kurktschiev T, Wang YY, Yajnik CS, Zoli M, Khaw KT, Forouhi NG, Wareham NJ, Langenberg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Yenokyan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Eijgelsheim M, Wilk JB, Gharib SA, Loehr LR, Marciante KD, Franceschini N, van Durme YM, Chen TH, Barr RG, Schabath MB, Couper DJ, Brusselle GG, Psaty BM, van Duijn CM, Rotter JI, Uitterlinden AG, Hofman A, Punjabi NM, Rivadeneira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r w:rsidRPr="00322787">
        <w:rPr>
          <w:rFonts w:ascii="Arial" w:hAnsi="Arial" w:cs="Arial"/>
          <w:sz w:val="20"/>
          <w:szCs w:val="20"/>
        </w:rPr>
        <w:t>Nat.Genet., Jan.,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Haritunians T, Taylor KD, Targan SR, Dubinsky M, Ippoliti A, Kwon S, Guo X, Melmed GY, Berel D, Mengesha E, Psaty BM, Glazer NL, Vasiliauskas EA, Rotter</w:t>
      </w:r>
      <w:r w:rsidR="004C1599">
        <w:rPr>
          <w:rFonts w:ascii="Arial" w:hAnsi="Arial" w:cs="Arial"/>
          <w:sz w:val="20"/>
          <w:szCs w:val="20"/>
        </w:rPr>
        <w:t xml:space="preserve"> JI, Fleshner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r w:rsidRPr="00322787">
        <w:rPr>
          <w:rFonts w:ascii="Arial" w:hAnsi="Arial" w:cs="Arial"/>
          <w:sz w:val="20"/>
          <w:szCs w:val="20"/>
        </w:rPr>
        <w:t>Inflamm.Bowel.Dis., Nov.,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Steinthorsdottir V, Thorleifsson G, Zillikens MC, Speliotes EK, Magi R, Workalemahu T, White CC, Bouatia-Naji N, Harris TB, Berndt SI, Ingelsson E, Willer CJ, Weedon MN, Luan J, Vedantam S, Esko T, Kilpelainen TO, Kutalik Z, Li S, Monda KL, Dixon AL, Holmes CC, Kaplan LM, Liang L, Min JL, Moffatt MF, Molony C, Nicholson G, Schadt EE, Zondervan KT, Feitosa MF, Ferreira T, Allen HL, Weyant RJ, Wheeler E, Wood AR, MAGIC, Estrada K, Goddard ME, Lettre G, Mangino M, Nyholt DR, Purcell S, Smith AV, Visscher PM, Yang J, McCarroll SA, Nemesh J, Voight BF, Absher D, Amin N, Aspelund T, Coin L, Glazer NL, Hayward C, Heard-Costa NL, Hottenga JJ, Johansson A, Johnson T, Kaakinen M, Kapur K, Ketkar S, Knowles JW, Kraft P, Kraja AT, Lamina C, Leitzmann MF, McKnight B, Morris AP, Ong KK, Perry JR, Peters MJ, Polasek O, Prokopenko I, Rayner NW, Ripatti S, Rivadeneira F, Robertson NR, Sanna S, Sovio U, Surakka I, Teumer A, van Wingerden S, Vitart V, Zhao JH, Cavalcanti-Proenca C, Chines PS, Fisher E, Kulzer JR, Lecoeur C, Narisu N, Sandholt C, Scott LJ, Silander K, Stark K, Tammesoo ML, Teslovich TM, Timpson NJ, Watanabe RM, Welch R, Chasman DI, Cooper MN, Jansson JO, Kettunen J, Lawrence RW, Pellikka N, Perola M, Vandenput L, Alavere H, Almgren P, Atwood LD, Bennett AJ, Biffar R, Bonnycastle LL, Bornstein SR, Buchanan TA, Campbell H, Day IN, Dei M, Dorr M, Elliott P, Erdos MR, Eriksson JG, Freimer NB, Fu M, Gaget S, Geus EJ, Gjesing AP, Grallert H, Grassler J, Groves CJ, Guiducci C, Hartikainen AL, Hassanali N, Havulinna AS, Herzig KH, Hicks AA, Hui J, Igl W, Jousilahti P, Jula A, Kajantie E, Kinnunen L, Kolcic I, Koskinen S, Kovacs P, Kroemer HK, Krzelj V, Kuusisto J, Kvaloy K, Laitinen J, Lantieri O, Lathrop GM, Lokki ML, Luben RN, Ludwig B, McArdle WL, McCarthy A, Morken MA, Nelis M, Neville MJ, Pare G, Parker AN, Peden JF, Pichler I, Pietilainen KH, Platou CG, Pouta A, Ridderstrale M, Samani NJ, Saramies J, Sinisalo J, Smit JH, Strawbridge RJ, Stringham HM, Swift AJ, Teder-Laving M, Thomson B, Usala G, van Meurs JB, van Ommen GJ, </w:t>
      </w:r>
      <w:r w:rsidRPr="00322787">
        <w:rPr>
          <w:rFonts w:ascii="Arial" w:hAnsi="Arial" w:cs="Arial"/>
          <w:sz w:val="20"/>
          <w:szCs w:val="20"/>
        </w:rPr>
        <w:lastRenderedPageBreak/>
        <w:t xml:space="preserve">Vatin V, Volpato CB, Wallaschofski H, Walters GB, Widen E, Wild SH, Willemsen G, Witte DR, Zgaga L, Zitting P, Beilby JP, James AL, Kahonen M, Lehtimaki T, Nieminen MS, Ohlsson C, Palmer LJ, Raitakari O, Ridker PM, Stumvoll M, Tonjes A, Viikari J, Balkau B, Ben Shlomo Y, Bergman RN, Boeing H, Smith GD, Ebrahim S, Froguel P, Hansen T, Hengstenberg C, Hveem K, Isomaa B, Jorgensen T, Karpe F, Khaw KT, Laakso M, Lawlor DA, Marre M, Meitinger T, Metspalu A, Midthjell K, Pedersen O, Salomaa V, Schwarz PE, Tuomi T, Tuomilehto J, Valle TT, Wareham NJ, Arnold AM, Beckmann JS, Bergmann S, Boerwinkle E, Boomsma DI, Caulfield MJ, Collins FS, Eiriksdottir G, Gudnason V, Gyllensten U, Hamsten A, Hattersley AT, Hofman A, Hu FB, Illig T, Iribarren C, Jarvelin MR, Kao WH, Kaprio J, Launer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r w:rsidRPr="00322787">
        <w:rPr>
          <w:rFonts w:ascii="Arial" w:hAnsi="Arial" w:cs="Arial"/>
          <w:sz w:val="20"/>
          <w:szCs w:val="20"/>
        </w:rPr>
        <w:t>Nat.Genet., Nov.,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Diehr P, Newman AB, Gerrior SA, Pratt C, Lebowitz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J.Aging Phys.Act.,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 AJ, Raji CA, Becker JT, Lopez OL, Kuller LH, Hua X, Lee S, Hibar D, Dinov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r w:rsidRPr="00322787">
        <w:rPr>
          <w:rFonts w:ascii="Arial" w:hAnsi="Arial" w:cs="Arial"/>
          <w:sz w:val="20"/>
          <w:szCs w:val="20"/>
        </w:rPr>
        <w:t>Neurobiol.Aging, Aug.,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Ikram MK, Sim X, Jensen RA, Cotch MF, Hewitt AW, Ikram MA, Wang JJ, Klein R, Klein BE, Breteler MM, Cheung N, Liew G, Mitchell P, Uitterlinden AG, Rivadeneira F, Hofman A, de Jong PT, van Duijn CM, Kao L, Cheng CY, Smith AV, Glazer NL, Lumley T, McKnight B, Psaty BM, Jonasson F, Eiriksdottir G, Aspelund T, Global BPgen Consortium, Harris TB, Launer LJ, Taylor KD, Li X, Iyengar SK, Xi Q, Sivakumaran TA, Mackey DA, Macgregor S, Martin NG, Young TL, Bis JC, Wiggins KL, Heckbert SR, Hammond CJ, Andrew T, Fahy S, Attia J, Holliday EG, Scott RJ, Islam FM, Rotter JI, McAuley AK, Boerwinkle E, Tai ES, Gudnason V, Siscovi</w:t>
      </w:r>
      <w:r w:rsidR="004C1599">
        <w:rPr>
          <w:rFonts w:ascii="Arial" w:hAnsi="Arial" w:cs="Arial"/>
          <w:sz w:val="20"/>
          <w:szCs w:val="20"/>
        </w:rPr>
        <w:t xml:space="preserve">ck DS, Vingerling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PLoS.Genet., Oct.,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Furberg CD. </w:t>
      </w:r>
      <w:r w:rsidRPr="00322787">
        <w:rPr>
          <w:rFonts w:ascii="Arial" w:hAnsi="Arial" w:cs="Arial"/>
          <w:b/>
          <w:bCs/>
          <w:i/>
          <w:iCs/>
          <w:sz w:val="20"/>
          <w:szCs w:val="20"/>
        </w:rPr>
        <w:t>Lipoprotein-associated phospholipase A(2) (Lp-PLA(2))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Apr.,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Kalogeropoulos A, Psaty BM, Vasan RS, Georgiopoulou V, Smith AL, Smith NL, Kritchevsky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Validation of the health ABC heart failure model for incident heart failure risk prediction: the Cardiovascular Health Study</w:t>
      </w:r>
      <w:r w:rsidRPr="00322787">
        <w:rPr>
          <w:rFonts w:ascii="Arial" w:hAnsi="Arial" w:cs="Arial"/>
          <w:b/>
          <w:bCs/>
          <w:sz w:val="20"/>
          <w:szCs w:val="20"/>
        </w:rPr>
        <w:t xml:space="preserve">. </w:t>
      </w:r>
      <w:r w:rsidRPr="00322787">
        <w:rPr>
          <w:rFonts w:ascii="Arial" w:hAnsi="Arial" w:cs="Arial"/>
          <w:sz w:val="20"/>
          <w:szCs w:val="20"/>
        </w:rPr>
        <w:t>Circ.Heart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Inflammatory biomarkers and decline in kidney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Nephrol.Dial.Transplant., Jan., 2010. Vol. 25, issue 1, pp. 119-124. PM:19734138. PMC2910326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Kottgen A, Felix JF, Hwang SJ, Liu Y, Lohman K, Kritchevsky SB, Hausman DB, Petersen AK, Gieger C, Ried JS, Meitinger T, Strom TM, Wichmann HE, Campbell H, Hayward C, Rudan I, de B, I, Psaty BM, Rice KM, Chen YD, Li M, Arking DE, Boerwinkle E, Coresh J, Yang Q, Levy D, van Rooij FJ, Dehghan A, Rivadeneira F, Uitterlinden AG, Hofman A, van Duijn CM, Shlipak MG, Kao WH, Witteman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r w:rsidRPr="00322787">
        <w:rPr>
          <w:rFonts w:ascii="Arial" w:hAnsi="Arial" w:cs="Arial"/>
          <w:sz w:val="20"/>
          <w:szCs w:val="20"/>
        </w:rPr>
        <w:t xml:space="preserve">J.Am.Soc.Nephrol.,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Strotmeyer ES, Ives DG, Cushman M, Ding J, Kritchevsky SB, Chaves PH, Hirsch CH, Newman AB. </w:t>
      </w:r>
      <w:r w:rsidRPr="00322787">
        <w:rPr>
          <w:rFonts w:ascii="Arial" w:hAnsi="Arial" w:cs="Arial"/>
          <w:b/>
          <w:bCs/>
          <w:i/>
          <w:iCs/>
          <w:sz w:val="20"/>
          <w:szCs w:val="20"/>
        </w:rPr>
        <w:t xml:space="preserve">Change in Circulating Adiponectin in Advanced Old Age: </w:t>
      </w:r>
      <w:r w:rsidRPr="00322787">
        <w:rPr>
          <w:rFonts w:ascii="Arial" w:hAnsi="Arial" w:cs="Arial"/>
          <w:b/>
          <w:bCs/>
          <w:i/>
          <w:iCs/>
          <w:sz w:val="20"/>
          <w:szCs w:val="20"/>
        </w:rPr>
        <w:lastRenderedPageBreak/>
        <w:t>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J.Gerontol.A Biol.Sci.Med.Sci.,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Association between depressive symptoms and fibrosis markers: the Cardiovascular Health Study</w:t>
      </w:r>
      <w:r w:rsidRPr="00322787">
        <w:rPr>
          <w:rFonts w:ascii="Arial" w:hAnsi="Arial" w:cs="Arial"/>
          <w:b/>
          <w:bCs/>
          <w:sz w:val="20"/>
          <w:szCs w:val="20"/>
        </w:rPr>
        <w:t xml:space="preserve">. </w:t>
      </w:r>
      <w:r w:rsidRPr="00322787">
        <w:rPr>
          <w:rFonts w:ascii="Arial" w:hAnsi="Arial" w:cs="Arial"/>
          <w:sz w:val="20"/>
          <w:szCs w:val="20"/>
        </w:rPr>
        <w:t>Brain Behav.Immun., Feb.,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Autonomic Nervous System Dysfunction and Inflammation Contribute to the Increased Cardiovascular Mortality Risk Associated With Depression</w:t>
      </w:r>
      <w:r w:rsidRPr="00322787">
        <w:rPr>
          <w:rFonts w:ascii="Arial" w:hAnsi="Arial" w:cs="Arial"/>
          <w:b/>
          <w:bCs/>
          <w:sz w:val="20"/>
          <w:szCs w:val="20"/>
        </w:rPr>
        <w:t xml:space="preserve">. </w:t>
      </w:r>
      <w:r w:rsidRPr="00322787">
        <w:rPr>
          <w:rFonts w:ascii="Arial" w:hAnsi="Arial" w:cs="Arial"/>
          <w:sz w:val="20"/>
          <w:szCs w:val="20"/>
        </w:rPr>
        <w:t>Psychosom.Med.,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Pattaro C, Boger CA, Fuchsberger C, Olden M, Glazer NL, Parsa A, Gao X, Yang Q, Smith AV, O'Connell JR, Li M, Schmidt H, Tanaka T, Isaacs A, Ketkar S, Hwang SJ, Johnson AD, Dehghan A, Teumer A, Pare G, Atkinson EJ, Zeller T, Lohman K, Cornelis MC, Probst-Hensch NM, Kronenberg F, Tonjes A, Hayward C, Aspelund T, Eiriksdottir G, Launer LJ, Harris TB, Rampersaud E, Mitchell BD, Arking DE, Boerwinkle E, Struchalin M, Cavalieri M, Singleton A, Giallauria F, Metter J, de Boer IH, Haritunians T, Lumley T, Siscovick D, Psaty BM, Zillikens MC, Oostra BA, Feitosa M, Province M, de Andrade M, Turner ST, Schillert A, Ziegler A, Wild PS, Schnabel RB, Wilde S, Munzel TF, Leak TS, Illig T, Klopp N, Meisinger C, Wichmann HE, Koenig W, Zgaga L, Zemunik T, Kolcic I, Minelli C, Hu FB, Johansson A, Igl W, Zaboli G, Wild SH, Wright AF, Campbell H, Ellinghaus D, Schreiber S, Aulchenko YS, Felix JF, Rivadeneira F, Uitterlinden AG, Hofman A, Imboden M, Nitsch D, Brandstatter A, Kollerits B, Kedenko L, Magi R, Stumvoll M, Kovacs P, Boban M, Campbell S, Endlich K, Volzke H, Kroemer HK, Nauck M, Volker U, Polasek O, Vitart V, Badola S, Parker AN, Ridker PM, Kardia SL, Blankenberg S, Liu Y, Curhan GC, Franke A, Rochat T, Paulweber B, Prokopenko I, Wang W, Gudnason V, Shuldiner AR, Coresh J, Schmidt R, Ferrucci L, Shlipak MG, van Duijn CM, Borecki I, Kramer BK, Rudan I, Gyllensten U, Wilson JF, Witteman JC, Pramstaller PP, Rettig R, Hastie N, Chasman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r w:rsidRPr="00322787">
        <w:rPr>
          <w:rFonts w:ascii="Arial" w:hAnsi="Arial" w:cs="Arial"/>
          <w:sz w:val="20"/>
          <w:szCs w:val="20"/>
        </w:rPr>
        <w:t>Nat.Genet., May,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Gignoux C, Hu D, Sen S, Choudhry S, Peterson EL, Rodriguez-Santana J, Rodriguez-Cintron W, Nalls MA, Leak TS, O'Meara E, Meibohm B, Kritchevsky SB, Li R, Harris TB, Nickerson DA, Fornage M, Enright P, Ziv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r w:rsidRPr="00322787">
        <w:rPr>
          <w:rFonts w:ascii="Arial" w:hAnsi="Arial" w:cs="Arial"/>
          <w:sz w:val="20"/>
          <w:szCs w:val="20"/>
        </w:rPr>
        <w:t>N.Engl.J.Med.,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Caffo B, Swihart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Dec.,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Lango AH, Estrada K, Lettre G, Berndt SI, Weedon MN, Rivadeneira F, Willer CJ, Jackson AU, Vedantam S, Raychaudhuri S, Ferreira T, Wood AR, Weyant RJ, Segre AV, Speliotes EK, Wheeler E, Soranzo N, Park JH, Yang J, Gudbjartsson D, Heard-Costa NL, Randall JC, Qi L, Vernon SA, Magi R, Pastinen T, Liang L, Heid IM, Luan J, Thorleifsson G, Winkler TW, Goddard ME, Sin LK, Palmer C, Workalemahu T, Aulchenko YS, Johansson A, Zillikens MC, Feitosa MF, Esko T, Johnson T, Ketkar S, Kraft P, Mangino M, Prokopenko I, Absher D, Albrecht E, Ernst F, Glazer NL, Hayward C, Hottenga JJ, Jacobs KB, Knowles JW, Kutalik Z, Monda KL, Polasek O, Preuss M, Rayner NW, Robertson NR, Steinthorsdottir V, Tyrer JP, Voight BF, Wiklund F, Xu J, Zhao JH, Nyholt DR, Pellikka N, Perola M, Perry JR, Surakka I, Tammesoo ML, Altmaier EL, Amin N, Aspelund T, Bhangale T, Boucher G, Chasman DI, Chen C, Coin L, Cooper MN, Dixon AL, Gibson Q, Grundberg E, Hao K, Juhani JM, Kaplan LM, Kettunen J, Konig IR, Kwan T, Lawrence RW, Levinson DF, Lorentzon M, McKnight B, Morris AP, Muller M, Suh NJ, Purcell S, Rafelt S, Salem RM, Salvi E, Sanna S, Shi J, Sovio U, Thompson JR, Turchin MC, Vandenput L, Verlaan DJ, Vitart V, White CC, Ziegler A, Almgren P, Balmforth AJ, Campbell H, Citterio L, De Grandi A, Dominiczak A, Duan J, Elliott P, Elosua R, Eriksson JG, Freimer NB, Geus EJ, Glorioso N, Haiqing S, Hartikainen AL, Havulinna AS, Hicks AA, Hui J, Igl W, Illig T, Jula A, Kajantie E, Kilpelainen TO, </w:t>
      </w:r>
      <w:r w:rsidRPr="00322787">
        <w:rPr>
          <w:rFonts w:ascii="Arial" w:hAnsi="Arial" w:cs="Arial"/>
          <w:sz w:val="20"/>
          <w:szCs w:val="20"/>
        </w:rPr>
        <w:lastRenderedPageBreak/>
        <w:t xml:space="preserve">Koiranen M, Kolcic I, Koskinen S, Kovacs P, Laitinen J, Liu J, Lokki ML, Marusic A, Maschio A, Meitinger T, Mulas A, Pare G, Parker AN, Peden JF, Petersmann A, Pichler I, Pietilainen KH, Pouta A, Ridderstrale M, Rotter JI, Sambrook JG, Sanders AR, Schmidt CO, Sinisalo J, Smit JH, Stringham HM, Bragi WG, Widen E, Wild SH, Willemsen G, Zagato L, Zgaga L, Zitting P, Alavere H, Farrall M, McArdle WL, Nelis M, Peters MJ, Ripatti S, van Meurs JB, Aben KK, Ardlie KG, Beckmann JS, Beilby JP, Bergman RN, Bergmann S, Collins FS, Cusi D, den Heijer M, Eiriksdottir G, Gejman PV, Hall AS, Hamsten A, Huikuri HV, Iribarren C, Kahonen M, Kaprio J, Kathiresan S, Kiemeney L, Kocher T, Launer LJ, Lehtimaki T, Melander O, Mosley TH, Jr., Musk AW, Nieminen MS, O'Donnell CJ, Ohlsson C, Oostra B, Palmer LJ, Raitakari O, Ridker PM, Rioux JD, Rissanen A, Rivolta C, Schunkert H, Shuldiner AR, Siscovick DS, Stumvoll M, Tonjes A, Tuomilehto J, van Ommen GJ, Viikari J, Heath AC, Martin NG, Montgomery GW, Province MA, Kayser M, Arnold AM, Atwood LD, Boerwinkle E, Chanock SJ, Deloukas P, Gieger C, Gronberg H, Hall P, Hattersley AT, Hengstenberg C, Hoffman W, Lathrop GM, Salomaa V, Schreiber S, Uda M, Waterworth D, Wright AF, Assimes TL, Barroso I, Hofman A, Mohlke KL, Boomsma DI, Caulfield MJ, Cupples LA, Erdmann J, Fox CS, Gudnason V, Gyllensten U, Harris TB, Hayes RB, Jarvelin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Clin.Transl.Sci., Dec.,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Lee JS, Buzkova P, Fink HA, Vu J, Carbone L, Chen Z, Cauley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r w:rsidRPr="00322787">
        <w:rPr>
          <w:rFonts w:ascii="Arial" w:hAnsi="Arial" w:cs="Arial"/>
          <w:sz w:val="20"/>
          <w:szCs w:val="20"/>
        </w:rPr>
        <w:t>Arch.Intern.Med.,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Neuhausen SL, Hunt SC, Kimura M, Hwang SJ, Chen W, Bis JC, Fitzpatrick AL, Smith E, Johnson AD, Gardner JP, Srinivasan SR, Schork N, Rotter JI, Herbig U, Psaty BM, Sastrasinh M, Murray SS, Vasan RS, Province MA, Glazer NL, Lu X, Cao X, Kronmal R, Mangino M, Soranzo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r w:rsidRPr="00322787">
        <w:rPr>
          <w:rFonts w:ascii="Arial" w:hAnsi="Arial" w:cs="Arial"/>
          <w:sz w:val="20"/>
          <w:szCs w:val="20"/>
        </w:rPr>
        <w:t>Proc.Natl.Acad.Sci.U.S.A,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Tirschwell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Am.J.Emerg.Med., Mar.,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Lp-PLA(2) Studies Collaboration, Thompson A, Gao P, Orfei L, Watson S, Di Angelantonio E, Kaptoge S, Ballantyne C, Cannon CP, Criqui M, Cushman M, Hofman A, Packard C, Thompson </w:t>
      </w:r>
      <w:r w:rsidR="004C1599">
        <w:rPr>
          <w:rFonts w:ascii="Arial" w:hAnsi="Arial" w:cs="Arial"/>
          <w:sz w:val="20"/>
          <w:szCs w:val="20"/>
        </w:rPr>
        <w:t xml:space="preserve">SG, Collins R, Danesh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Lunetta KL, Makino S, Pfeufer A, Rahman R, Veltman CE, Barnard J, Bis JC, Danik SP, Sonni A, Shea MA, Del Monte F, Perz S, Muller M, Peters A, Greenberg SM, Furie KL, van Noord C, Boerwinkle E, Stricker BH, Witteman J, Smith JD, Chung MK, Heckbert SR, Benjamin EJ, Rosand J, Arking DE, Alonso A, Kaab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Marcus GM, Alonso A, Peralta CA, Lettre G, Vittinghoff E, Lubitz SA, Fox ER, Levitzky YS, Mehra R, Kerr KF, Deo R, Sotoodehnia N, Akylbekova M, Ellinor PT, Paltoo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McGovern DP, Jones MR, Taylor KD, Marciante K, Yan X, Dubinsky M, Ippoliti A, Vasiliauskas E, Berel D, Derkowski C, Dutridge D, Fleshner P, Shih DQ, Melmed G, Mengesha E, King L, Pressman S, Haritunians </w:t>
      </w:r>
      <w:r w:rsidR="004C1599">
        <w:rPr>
          <w:rFonts w:ascii="Arial" w:hAnsi="Arial" w:cs="Arial"/>
          <w:sz w:val="20"/>
          <w:szCs w:val="20"/>
        </w:rPr>
        <w:t>T, Guo X, Targan SR, Rotter JI.</w:t>
      </w:r>
      <w:r w:rsidRPr="00322787">
        <w:rPr>
          <w:rFonts w:ascii="Arial" w:hAnsi="Arial" w:cs="Arial"/>
          <w:sz w:val="20"/>
          <w:szCs w:val="20"/>
        </w:rPr>
        <w:t xml:space="preserve"> </w:t>
      </w:r>
      <w:r w:rsidRPr="00322787">
        <w:rPr>
          <w:rFonts w:ascii="Arial" w:hAnsi="Arial" w:cs="Arial"/>
          <w:b/>
          <w:bCs/>
          <w:i/>
          <w:iCs/>
          <w:sz w:val="20"/>
          <w:szCs w:val="20"/>
        </w:rPr>
        <w:t>Fucosyltransferase 2 (FUT2) non-secretor status is associated with Crohn's disease</w:t>
      </w:r>
      <w:r w:rsidRPr="00322787">
        <w:rPr>
          <w:rFonts w:ascii="Arial" w:hAnsi="Arial" w:cs="Arial"/>
          <w:b/>
          <w:bCs/>
          <w:sz w:val="20"/>
          <w:szCs w:val="20"/>
        </w:rPr>
        <w:t xml:space="preserve">. </w:t>
      </w:r>
      <w:r w:rsidRPr="00322787">
        <w:rPr>
          <w:rFonts w:ascii="Arial" w:hAnsi="Arial" w:cs="Arial"/>
          <w:sz w:val="20"/>
          <w:szCs w:val="20"/>
        </w:rPr>
        <w:t>Hum.Mol.Genet.,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Gardet A, Torkvist L, Goyette P, Essers J, Taylor KD, Neale BM, Ong RT, Lagace C, Li C, Green T, Stevens CR, Beauchamp C, Fleshner PR, Carlson M, D'Amato M, Halfvarson J, Hibberd ML, Lordal M, Padyukov L, Andriulli A, Colombo E, Latiano A, Palmieri O, Bernard EJ, Deslandres C, Hommes DW, de Jong DJ, Stokkers PC, Weersma RK, NIDDK IBD Genetics Consortium, Sharma Y, Silverberg MS, Cho JH, Wu J, Roeder K, Brant SR, Schumm LP, Duerr RH, Dubinsky MC, Glazer NL, Haritunians T, Ippoliti A, Melmed GY, Siscovick DS, Vasiliauskas EA, Targan SR, Annese V, Wijmenga C, Pettersson S, Rotter JI, Xavier RJ, Daly MJ, Rioux JD, Seielstad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r w:rsidRPr="00322787">
        <w:rPr>
          <w:rFonts w:ascii="Arial" w:hAnsi="Arial" w:cs="Arial"/>
          <w:sz w:val="20"/>
          <w:szCs w:val="20"/>
        </w:rPr>
        <w:t>Nat.Genet., Apr.,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r w:rsidRPr="00322787">
        <w:rPr>
          <w:rFonts w:ascii="Arial" w:hAnsi="Arial" w:cs="Arial"/>
          <w:sz w:val="20"/>
          <w:szCs w:val="20"/>
        </w:rPr>
        <w:t>Nephrol.Dial.Transplant.,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Verwoert GC, Hwang SJ, Glazer NL, Smith AV, van Rooij FJ, Ehret GB, Boerwinkle E, Felix JF, Leak TS, Harris TB, Yang Q, Dehghan A, Aspelund T, Katz R, Homuth G, Kocher T, Rettig R, Ried JS, Gieger C, Prucha H, Pfeufer A, Meitinger T, Coresh J, Hofman A, Sarnak MJ, Chen YD, Uitterlinden AG, Chakravarti A, Psaty BM, van Duijn CM, Kao WH, Witteman JC, Gudnason V, Siscovick DS, Fox CS, Kottgen A, Genetic Factors for Osteoporosis Consortium, Meta Analysis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PLoS.Genet., Aug.,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Rimm EB, Sacks F, Song X, Siscovick DS, Mozaffarian D. </w:t>
      </w:r>
      <w:r w:rsidRPr="00322787">
        <w:rPr>
          <w:rFonts w:ascii="Arial" w:hAnsi="Arial" w:cs="Arial"/>
          <w:b/>
          <w:bCs/>
          <w:i/>
          <w:iCs/>
          <w:sz w:val="20"/>
          <w:szCs w:val="20"/>
        </w:rPr>
        <w:t>Food sources of individual plasma phospholipid trans fatty acid isomers: the Cardiovascular Health Study</w:t>
      </w:r>
      <w:r w:rsidRPr="00322787">
        <w:rPr>
          <w:rFonts w:ascii="Arial" w:hAnsi="Arial" w:cs="Arial"/>
          <w:b/>
          <w:bCs/>
          <w:sz w:val="20"/>
          <w:szCs w:val="20"/>
        </w:rPr>
        <w:t>.</w:t>
      </w:r>
      <w:r w:rsidRPr="00322787">
        <w:rPr>
          <w:rFonts w:ascii="Arial" w:hAnsi="Arial" w:cs="Arial"/>
          <w:sz w:val="20"/>
          <w:szCs w:val="20"/>
        </w:rPr>
        <w:t xml:space="preserve"> Am.J.Clin.Nutr.,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Matteini A, O'Connor A, McGuire S, Beamer BA, Fallin MD, Fried LP, Walston J, Chakravarti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Cupples LA, Glazer NL, Loehr LR, Dehghan A, Demissie S, Bis JC, Rosamond WD, Aulchenko YS, Wang YA, Haritunians T, Folsom AR, Rivadeneira F, Benjamin EJ, Lumley T, Couper D, Stricker BH, O'Donnell CJ, Rice KM, Chang PP, Hofman A, Levy D, Rotter JI, Fox ER, Uitterlinden AG, Wang TJ, Psaty BM, Willerson JT, Vanduijn CM, Boerwinkle E, Witteman JC, Vasan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r w:rsidRPr="00322787">
        <w:rPr>
          <w:rFonts w:ascii="Arial" w:hAnsi="Arial" w:cs="Arial"/>
          <w:sz w:val="20"/>
          <w:szCs w:val="20"/>
        </w:rPr>
        <w:t>Circ.Cardiovasc.Genet.,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Hotamisligil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r w:rsidRPr="00322787">
        <w:rPr>
          <w:rFonts w:ascii="Arial" w:hAnsi="Arial" w:cs="Arial"/>
          <w:sz w:val="20"/>
          <w:szCs w:val="20"/>
        </w:rPr>
        <w:t>Ann.Intern.Med.,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k DS, Hotamisligil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r w:rsidRPr="00322787">
        <w:rPr>
          <w:rFonts w:ascii="Arial" w:hAnsi="Arial" w:cs="Arial"/>
          <w:sz w:val="20"/>
          <w:szCs w:val="20"/>
        </w:rPr>
        <w:t>Am.J.Clin.Nutr.,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Mukamal KJ, Pai JK, O'Meara ES, Tracy RP, Psaty BM, Kuller LH, Newman AB, Yende S, Curhan GC, Siscovick DS, Rimm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r w:rsidRPr="00322787">
        <w:rPr>
          <w:rFonts w:ascii="Arial" w:hAnsi="Arial" w:cs="Arial"/>
          <w:sz w:val="20"/>
          <w:szCs w:val="20"/>
        </w:rPr>
        <w:t>Respirology., Jan.,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Musunuru K, Lettre G, Young T, Farlow DN, Pirruccello JP, Ejebe KG, Keating BJ, Yang Q, Chen MH, Lapchyk N, Crenshaw A, Ziaugra L, Rachupka A, Benjamin EJ, Cupples LA, Fornage M, Fox ER, Heckbert SR, Hirschhorn JN, Newton-Cheh C, Nizzari MM, Paltoo DN, Papanicolaou GJ, Patel SR, Psaty BM, Rader DJ, Redline S, Rich SS, Rotter JI, Taylor HA, Jr., Tracy RP, Vasan RS, Wilson JG, Kathiresan S, Fabsitz RR, Boerwinkle E, Gabriel SB, NHLBI Candidate Gene Association. </w:t>
      </w:r>
      <w:r w:rsidRPr="00322787">
        <w:rPr>
          <w:rFonts w:ascii="Arial" w:hAnsi="Arial" w:cs="Arial"/>
          <w:b/>
          <w:bCs/>
          <w:i/>
          <w:iCs/>
          <w:sz w:val="20"/>
          <w:szCs w:val="20"/>
        </w:rPr>
        <w:t>Candidate gene association resource (CARe): design, methods, and proof of concept</w:t>
      </w:r>
      <w:r w:rsidR="004C1599">
        <w:rPr>
          <w:rFonts w:ascii="Arial" w:hAnsi="Arial" w:cs="Arial"/>
          <w:b/>
          <w:bCs/>
          <w:sz w:val="20"/>
          <w:szCs w:val="20"/>
        </w:rPr>
        <w:t>.</w:t>
      </w:r>
      <w:r w:rsidRPr="00322787">
        <w:rPr>
          <w:rFonts w:ascii="Arial" w:hAnsi="Arial" w:cs="Arial"/>
          <w:sz w:val="20"/>
          <w:szCs w:val="20"/>
        </w:rPr>
        <w:t xml:space="preserve"> Circ.Cardiovasc.Genet,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Kanoni S, Lemaitre RN, Hivert MF, Ngwa J, van Rooij FJ, Sonestedt E, Wojczynski MK, Ye Z, Tanaka T, Garcia M, Anderson JS, Follis JL, Djousse L, Mukamal K, Papoutsakis C, Mozaffarian D, Zillikens MC, Bandinelli S, Bennett AJ, Borecki IB, Feitosa MF, Ferrucci L, Forouhi NG, Groves CJ, Hallmans G, Harris T, Hofman A, Houston DK, Hu FB, Johansson I, Kritchevsky SB, Langenberg C, Launer L, Liu Y, Loos RJ, Nalls M, Orho-Melander M, Renstrom F, Rice K, Riserus U, Rolandsson O, Rotter JI, Saylor G, Sijbrands EJ, Sjogren P, Smith A, Steingrimsdottir L, Uitterlinden AG, Wareham NJ, Prokopenko I, Pankow JS, van Duijn CM, Florez JC, Witteman JC, Dupuis J, Dedoussis GV, Ordovas JM, Ingelsson E, Cupples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Diabetes Care, Dec.,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Lunetta KL, Garcia ME, Slagboom PE, Christensen K, Arnold AM, Aspelund T, Aulchenko YS, Benjamin EJ, Christiansen L, D'Agostino RB, Sr., Fitzpatrick AL, Franceschini N, Glazer NL, Gudnason V, Hofman A, Kaplan R, Karasik D, Kelly-Hayes M, Kiel DP, Launer LJ, Marciante KD, Massaro JM, Miljkovic I, Nalls MA, Hernandez D, Psaty BM, Rivadeneira F, Rotter J, Seshadri S, Smith AV, Taylor KD, Tiemeier H, Uh HW, Uitterlinden AG, Vaupel JW, Walston J, Westendorp RG, Harris TB, Lumley T, van Duijn CM, Murabito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J.Gerontol.A Biol.Sci.Med.Sci.,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O'Seaghdha CM, Yang Q, Glazer NL, Leak TS, Dehghan A, Smith AV, Kao WH, Lohman K, Hwang SJ, Johnson AD, Hofman A, Uitterlinden AG, Chen YD, Brown EM, Siscovick DS, Harris TB, Psaty BM, Coresh J, Gudnason V, Witteman JC, Liu YM, Kes</w:t>
      </w:r>
      <w:r w:rsidR="004C1599">
        <w:rPr>
          <w:rFonts w:ascii="Arial" w:hAnsi="Arial" w:cs="Arial"/>
          <w:sz w:val="20"/>
          <w:szCs w:val="20"/>
        </w:rPr>
        <w:t xml:space="preserve">tenbaum BR, Fox CS, Kottgen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r w:rsidRPr="00322787">
        <w:rPr>
          <w:rFonts w:ascii="Arial" w:hAnsi="Arial" w:cs="Arial"/>
          <w:sz w:val="20"/>
          <w:szCs w:val="20"/>
        </w:rPr>
        <w:t>Hum.Mol.Genet.,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Tager IB, Gansevoort RT, Bakker SJ, Katz R, Fried LF, Newman AB, Canada RB, Harris T, Sarnak MJ, Siscovick D, Shlipak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r w:rsidRPr="00322787">
        <w:rPr>
          <w:rFonts w:ascii="Arial" w:hAnsi="Arial" w:cs="Arial"/>
          <w:sz w:val="20"/>
          <w:szCs w:val="20"/>
        </w:rPr>
        <w:t>Nephrol.Dial.Transplant.,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Ohira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Reproductive history, hormone replacement, and incidence of venous thromboembolism: the Longitudinal Investigation of Thromboembolism Etiology</w:t>
      </w:r>
      <w:r w:rsidRPr="00322787">
        <w:rPr>
          <w:rFonts w:ascii="Arial" w:hAnsi="Arial" w:cs="Arial"/>
          <w:b/>
          <w:bCs/>
          <w:sz w:val="20"/>
          <w:szCs w:val="20"/>
        </w:rPr>
        <w:t xml:space="preserve">. </w:t>
      </w:r>
      <w:r w:rsidRPr="00322787">
        <w:rPr>
          <w:rFonts w:ascii="Arial" w:hAnsi="Arial" w:cs="Arial"/>
          <w:sz w:val="20"/>
          <w:szCs w:val="20"/>
        </w:rPr>
        <w:t>Br.J.Haematol.,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Pearce JD, Craven TE, Edwards MS, Corriere MA, Crutch</w:t>
      </w:r>
      <w:r w:rsidR="004C1599">
        <w:rPr>
          <w:rFonts w:ascii="Arial" w:hAnsi="Arial" w:cs="Arial"/>
          <w:sz w:val="20"/>
          <w:szCs w:val="20"/>
        </w:rPr>
        <w:t xml:space="preserve">ley TA, Fleming SH, Hansen KJ. </w:t>
      </w:r>
      <w:r w:rsidRPr="00322787">
        <w:rPr>
          <w:rFonts w:ascii="Arial" w:hAnsi="Arial" w:cs="Arial"/>
          <w:b/>
          <w:bCs/>
          <w:i/>
          <w:iCs/>
          <w:sz w:val="20"/>
          <w:szCs w:val="20"/>
        </w:rPr>
        <w:t xml:space="preserve">Associations between renal duplex parameters and adverse cardiovascular events in the </w:t>
      </w:r>
      <w:r w:rsidRPr="00322787">
        <w:rPr>
          <w:rFonts w:ascii="Arial" w:hAnsi="Arial" w:cs="Arial"/>
          <w:b/>
          <w:bCs/>
          <w:i/>
          <w:iCs/>
          <w:sz w:val="20"/>
          <w:szCs w:val="20"/>
        </w:rPr>
        <w:lastRenderedPageBreak/>
        <w:t>elderly: a prospective cohort study</w:t>
      </w:r>
      <w:r w:rsidRPr="00322787">
        <w:rPr>
          <w:rFonts w:ascii="Arial" w:hAnsi="Arial" w:cs="Arial"/>
          <w:b/>
          <w:bCs/>
          <w:sz w:val="20"/>
          <w:szCs w:val="20"/>
        </w:rPr>
        <w:t xml:space="preserve">. </w:t>
      </w:r>
      <w:r w:rsidRPr="00322787">
        <w:rPr>
          <w:rFonts w:ascii="Arial" w:hAnsi="Arial" w:cs="Arial"/>
          <w:sz w:val="20"/>
          <w:szCs w:val="20"/>
        </w:rPr>
        <w:t>Am.J.Kidney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Pfeufer A, van Noord C, Marciante KD, Arking DE, Larson MG, Smith AV, Tarasov KV, Muller M, Sotoodehnia N, Sinner MF, Verwoert GC, Li M, Kao WH, Kottgen A, Coresh J, Bis JC, Psaty BM, Rice K, Rotter JI, Rivadeneira F, Hofman A, Kors JA, Stricker BH, Uitterlinden AG, van Duijn CM, Beckmann BM, Sauter W, Gieger C, Lubitz SA, Newton-Cheh C, Wang TJ, Magnani JW, Schnabel RB, Chung MK, Barnard J, Smith JD, Van Wagoner DR, Vasan RS, Aspelund T, Eiriksdottir G, Harris TB, Launer LJ, Najjar SS, Lakatta E, Schlessinger D, Uda M, Abecasis GR, Muller-Myhsok B, Ehret GB, Boerwinkle E, Chakravarti A, Soliman EZ, Lunetta KL, Perz S, Wichmann HE, Meitinger T, Levy D, Gudnason V, Ellinor PT, Sanna S, Kaab S, Witteman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r w:rsidRPr="00322787">
        <w:rPr>
          <w:rFonts w:ascii="Arial" w:hAnsi="Arial" w:cs="Arial"/>
          <w:sz w:val="20"/>
          <w:szCs w:val="20"/>
        </w:rPr>
        <w:t>Nat.Genet., Feb.,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Parikshak NN, Becker JT, Lopez OL, Kuller LH, Hua X, Leow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Hum.Brain Mapp., Mar.,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Yenokyan G, Gottlieb DJ, Shahar E, O'Connor GT, Resnick HE, Diener-West M, Sanders MH, Wolf PA, Geraghty EM, Ali T, Lebowitz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r w:rsidRPr="00322787">
        <w:rPr>
          <w:rFonts w:ascii="Arial" w:hAnsi="Arial" w:cs="Arial"/>
          <w:sz w:val="20"/>
          <w:szCs w:val="20"/>
        </w:rPr>
        <w:t>Am.J.Respir.Crit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Clin.Pract.,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Rifkin DE, Katz R, Chonchol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r w:rsidRPr="00322787">
        <w:rPr>
          <w:rFonts w:ascii="Arial" w:hAnsi="Arial" w:cs="Arial"/>
          <w:sz w:val="20"/>
          <w:szCs w:val="20"/>
        </w:rPr>
        <w:t>Nephrol.Dial.Transplant.,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Rodondi N, den Elzen WP, Bauer DC, Cappola AR, Razvi S, Walsh JP, Asvold BO, Iervasi G, Imaizumi M, Collet TH, Bremner A, Maisonneuve P, Sgarbi JA, Khaw KT, Vanderpump MP, Newman AB, Cornuz J, Franklyn JA, Westendorp RG, Vittinghoff E, Gussekloo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Xiong C, Sieh W, Kuller L, Miller JP, Williams MM, Kopan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PMC:2809029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J.Am.Geriatr.Soc., Feb. 16, 2010.  PM:20163485. PMC2880808.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Concurrent change in dehydroepiandrosterone sulfate and functional performance in the oldest old: results from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J.Gerontol.A Biol.Sci.Med.Sci., Sept., 2010. Vol. 65, issue 9, pp. 976-981. PM:20466773. PMC2920580.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Scherer ML, Nalls MA, Pawlikowska L, Ziv E, Mitchell G, Huntsman S, Hu D, Sutton-Tyrrell K, Lakatta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J.Med.Genet.,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Aspelund T, Li G, Sullivan LM, Suchy-Dicey A, Harris TB, Pencina MJ, D'Agostino RB, Sr., Levy D, Kannel WB, Wang TJ, Kronmal RA, Wolf PA, Burke GL, Launer LJ, Vasan RS, Psaty BM, Benjamin EJ, Gudnason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r w:rsidRPr="00322787">
        <w:rPr>
          <w:rFonts w:ascii="Arial" w:hAnsi="Arial" w:cs="Arial"/>
          <w:sz w:val="20"/>
          <w:szCs w:val="20"/>
        </w:rPr>
        <w:t>Arch.Intern.Med.,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Gudnason V, Boada M, Bis JC, Smith AV, Carassquillo MM, Lambert JC, Harold D, Schrijvers EM, Ramirez-Lorca R, Debette S, Longstreth WT, Jr., Janssens AC, Pankratz VS, Dartigues JF, Hollingworth P, Aspelund T, Hernandez I, Beiser A, Kuller LH, Koudstaal PJ, Dickson DW, Tzourio C, Abraham R, Antunez C, Du Y, Rotter JI, Aulchenko YS, Harris TB, Petersen RC, Berr C, Owen MJ, Lopez-Arrieta J, Varadarajan BN, Becker JT, Rivadeneira F, Nalls MA, Graff-Radford NR, Campion D, Auerbach S, Rice K, Hofman A, Jonsson PV, Schmidt H, Lathrop M, Mosley TH, Au R, Psaty BM, Uitterlinden AG, Farrer LA, Lumley T, Ruiz A, Williams J, Amouyel P, Younkin SG, Wolf PA, Launer LJ, Lopez OL, van Duijn CM, Breteler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Dehghan A, Strachan DP, Basu S, Soranzo N, Hayward C, Rudan I, Sabater-Lleal M, Bis JC, de Maat MP, Rumley A, Kong X, Yang Q, Williams FM, Vitart V, Campbell H, Malarstig A, Wiggins KL, van Duijn CM, McArdle WL, Pankow JS, Johnson AD, Silveira A, McKnight B, Uitterlinden AG, Aleksic N, Meigs JB, Peters A, Koenig W, Cushman M, Kathiresan S, Rotter JI, Bovill EG, Hofman A, Boerwinkle E, Tofler GH, Peden JF, Psaty BM, Leebeek F, Folsom AR, Larson MG, Spector TD, Wright AF, Wilson JF, Hamsten A, Lumley T, Witteman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Demissie S, Glazer NL, Loehr LR, Cupples LA, Dehghan A, Lumley T, Rosamond WD, Lieb W, Rivadeneira F, Bis JC, Folsom AR, Benjamin E, Aulchenko YS, Haritunians T, Couper D, Murabito J, Wang YA, Stricker BH, Gottdiener JS, Chang PP, Wang TJ, Rice KM, Hofman A, Heckbert SR, Fox ER, O'Donnell CJ, Uitterlinden AG, Rotter JI, Willerson JT, Levy D, van Duijn CM, Psaty BM, Witteman JC, Boerwinkle E, Vasan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Circ.Cardiovasc.Genet.,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Isaacs A, de Bakker PI, Dorr M, Newton-Cheh C, Nolte IM, van der HP, Muller M, Eijgelsheim M, Alonso A, Hicks AA, Padmanabhan S, Hayward C, Smith AV, Polasek O, Giovannone S, Fu J, Magnani JW, Marciante KD, Pfeufer A, Gharib SA, Teumer A, Li M, Bis JC, Rivadeneira F, Aspelund T, Kottgen A, Johnson T, Rice K, Sie MP, Wang YA, Klopp N, Fuchsberger C, Wild SH, Mateo L, I, Estrada K, Volker U, Wright AF, Asselbergs FW, Qu J, Chakravarti A, Sinner MF, Kors JA, Petersmann A, Harris TB, Soliman EZ, Munroe PB, Psaty BM, Oostra BA, Cupples LA, Perz S, de Boer RA, Uitterlinden AG, Volzke H, Spector TD, Liu FY, Boerwinkle E, Dominiczak AF, Rotter JI, van Herpen G, Levy D, Wichmann HE, van Gilst WH, Witteman JC, Kroemer HK, Kao WH, Heckbert SR, Meitinger T, Hofman A, Campbell H, Folsom AR, van Veldhuisen DJ, Schwienbacher C, O'Donnell CJ, Volpato CB, Caulfield MJ, Connell JM, Launer L, Lu X, Franke L, Fehrmann RS, te MG, Groen HJ, Weersma RK, van den Berg LH, Wijmenga C, Ophoff RA, Navis G, Rudan I, Snieder H, Wilson JF, Pramstaller PP, Siscovick DS, </w:t>
      </w:r>
      <w:r w:rsidRPr="00322787">
        <w:rPr>
          <w:rFonts w:ascii="Arial" w:hAnsi="Arial" w:cs="Arial"/>
          <w:sz w:val="20"/>
          <w:szCs w:val="20"/>
        </w:rPr>
        <w:lastRenderedPageBreak/>
        <w:t xml:space="preserve">Wang TJ, Gudnason V, van Duijn CM, Felix SB, Fishman GI, Jamshidi Y, Stricker BH, Samani NJ, Kaab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r w:rsidRPr="00322787">
        <w:rPr>
          <w:rFonts w:ascii="Arial" w:hAnsi="Arial" w:cs="Arial"/>
          <w:sz w:val="20"/>
          <w:szCs w:val="20"/>
        </w:rPr>
        <w:t>Nat.Genet., Dec.,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Speliotes EK, Willer CJ, Berndt SI, Monda KL, Thorleifsson G, Jackson AU, Allen HL, Lindgren CM, Luan J, Magi R, Randall JC, Vedantam S, Winkler TW, Qi L, Workalemahu T, Heid IM, Steinthorsdottir V, Stringham HM, Weedon MN, Wheeler E, Wood AR, Ferreira T, Weyant RJ, Segre AV, Estrada K, Liang L, Nemesh J, Park JH, Gustafsson S, Kilpelainen TO, Yang J, Bouatia-Naji N, Esko T, Feitosa MF, Kutalik Z, Mangino M, Raychaudhuri S, Scherag A, Smith AV, Welch R, Zhao JH, Aben KK, Absher DM, Amin N, Dixon AL, Fisher E, Glazer NL, Goddard ME, Heard-Costa NL, Hoesel V, Hottenga JJ, Johansson A, Johnson T, Ketkar S, Lamina C, Li S, Moffatt MF, Myers RH, Narisu N, Perry JR, Peters MJ, Preuss M, Ripatti S, Rivadeneira F, Sandholt C, Scott LJ, Timpson NJ, Tyrer JP, van Wingerden S, Watanabe RM, White CC, Wiklund F, Barlassina C, Chasman DI, Cooper MN, Jansson JO, Lawrence RW, Pellikka N, Prokopenko I, Shi J, Thiering E, Alavere H, Alibrandi MT, Almgren P, Arnold AM, Aspelund T, Atwood LD, Balkau B, Balmforth AJ, Bennett AJ, Ben Shlomo Y, Bergman RN, Bergmann S, Biebermann H, Blakemore AI, Boes T, Bonnycastle LL, Bornstein SR, Brown MJ, Buchanan TA, Busonero F, Campbell H, Cappuccio FP, Cavalcanti-Proenca C, Chen YD, Chen CM, Chines PS, Clarke R, Coin L, Connell J, Day IN, den Heijer M, Duan J, Ebrahim S, Elliott P, Elosua R, Eiriksdottir G, Erdos MR, Eriksson JG, Facheris MF, Felix SB, Fischer-Posovszky P, Folsom AR, Friedrich N, Freimer NB, Fu M, Gaget S, Gejman PV, Geus EJ, Gieger C, Gjesing AP, Goel A, Goyette P, Grallert H, Grassler J, Greenawalt DM, Groves CJ, Gudnason V, Guiducci C, Hartikainen AL, Hassanali N, Hall AS, Havulinna AS, Hayward C, Heath AC, Hengstenberg C, Hicks AA, Hinney A, Hofman A, Homuth G, Hui J, Igl W, Iribarren C, Isomaa B, Jacobs KB, Jarick I, Jewell E, John U, Jorgensen T, Jousilahti P, Jula A, Kaakinen M, Kajantie E, Kaplan LM, Kathiresan S, Kettunen J, Kinnunen L, Knowles JW, Kolcic I, Konig IR, Koskinen S, Kovacs P, Kuusisto J, Kraft P, Kvaloy K, Laitinen J, Lantieri O, Lanzani C, Launer LJ, Lecoeur C, Lehtimaki T, Lettre G, Liu J, Lokki ML, Lorentzon M, Luben RN, Ludwig B, MAGIC, Manunta P, Marek D, Marre M, Martin NG, McArdle WL, McCarthy A, McKnight B, Meitinger T, Melander O, Meyre D, Midthjell K, Montgomery GW, Morken MA, Morris AP, Mulic R, Ngwa JS, Nelis M, Neville MJ, Nyholt DR, O'Donnell CJ, O'Rahilly S, Ong KK, Oostra B, Pare G, Parker AN, Perola M, Pichler I, Pietilainen KH, Platou CG, Polasek O, Pouta A, Rafelt S, Raitakari O, Rayner NW, Ridderstrale M, Rief W, Ruokonen A, Robertson NR, Rzehak P, Salomaa V, Sanders AR, Sandhu MS, Sanna S, Saramies J, Savolainen MJ, Scherag S, Schipf S, Schreiber S, Schunkert H, Silander K, Sinisalo J, Siscovick DS, Smit JH, Soranzo N, Sovio U, Stephens J, Surakka I, Swift AJ, Tammesoo ML, Tardif JC, Teder-Laving M, Teslovich TM, Thompson JR, Thomson B, To</w:t>
      </w:r>
      <w:r w:rsidR="00A84DDE">
        <w:rPr>
          <w:rFonts w:ascii="Arial" w:hAnsi="Arial" w:cs="Arial"/>
          <w:sz w:val="20"/>
          <w:szCs w:val="20"/>
        </w:rPr>
        <w:t xml:space="preserve">njes A, Tuomi T, van Meurs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r w:rsidRPr="00322787">
        <w:rPr>
          <w:rFonts w:ascii="Arial" w:hAnsi="Arial" w:cs="Arial"/>
          <w:sz w:val="20"/>
          <w:szCs w:val="20"/>
        </w:rPr>
        <w:t>Nat.Genet., Nov.,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Sanghavi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Association of Holter-based measures including T-wave alternans with risk of sudden cardiac death in the community-dwelling elderly: the Cardiovascular Health Study</w:t>
      </w:r>
      <w:r w:rsidRPr="00322787">
        <w:rPr>
          <w:rFonts w:ascii="Arial" w:hAnsi="Arial" w:cs="Arial"/>
          <w:b/>
          <w:bCs/>
          <w:sz w:val="20"/>
          <w:szCs w:val="20"/>
        </w:rPr>
        <w:t xml:space="preserve">. </w:t>
      </w:r>
      <w:r w:rsidRPr="00322787">
        <w:rPr>
          <w:rFonts w:ascii="Arial" w:hAnsi="Arial" w:cs="Arial"/>
          <w:sz w:val="20"/>
          <w:szCs w:val="20"/>
        </w:rPr>
        <w:t>J.Electrocardiol.,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Strotmeyer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r w:rsidRPr="00322787">
        <w:rPr>
          <w:rFonts w:ascii="Arial" w:hAnsi="Arial" w:cs="Arial"/>
          <w:sz w:val="20"/>
          <w:szCs w:val="20"/>
        </w:rPr>
        <w:t>J.Am.Geriatr.Soc., Apr.,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Teslovich TM, Musunuru K, Smith AV, Edmondson AC, Stylianou IM, Koseki M, Pirruccello JP, Ripatti S, Chasman DI, Willer CJ, Johansen CT, Fouchier SW, Isaacs A, Peloso GM, Barbalic M, Ricketts SL, Bis JC, Aulchenko YS, Thorleifsson G, Feitosa MF, Chambers J, Orho-Melander M, Melander O, Johnson T, Li X, Guo X, Li M, Shin CY, Jin GM, Jin KY, Lee JY, Park T, Kim K, Sim X, Twee-Hee OR, Croteau-Chonka DC, Lange LA, Smith JD, Song K, Hua ZJ, Yuan X, Luan J, Lamina C, Ziegler A, Zhang W, Zee RY, Wright AF, Witteman JC, Wilson JF, Willemsen G, </w:t>
      </w:r>
      <w:r w:rsidRPr="00322787">
        <w:rPr>
          <w:rFonts w:ascii="Arial" w:hAnsi="Arial" w:cs="Arial"/>
          <w:sz w:val="20"/>
          <w:szCs w:val="20"/>
        </w:rPr>
        <w:lastRenderedPageBreak/>
        <w:t xml:space="preserve">Wichmann HE, Whitfield JB, Waterworth DM, Wareham NJ, Waeber G, Vollenweider P, Voight BF, Vitart V, Uitterlinden AG, Uda M, Tuomilehto J, Thompson JR, Tanaka T, Surakka I, Stringham HM, Spector TD, Soranzo N, Smit JH, Sinisalo J, Silander K, Sijbrands EJ, Scuteri A, Scott J, Schlessinger D, Sanna S, Salomaa V, Saharinen J, Sabatti C, Ruokonen A, Rudan I, Rose LM, Roberts R, Rieder M, Psaty BM, Pramstaller PP, Pichler I, Perola M, Penninx BW, Pedersen NL, Pattaro C, Parker AN, Pare G, Oostra BA, O'Donnell CJ, Nieminen MS, Nickerson DA, Montgomery GW, Meitinger T, McPherson R, McCarthy MI, McArdle W, Masson D, Martin NG, Marroni F, Mangino M, Magnusson PK, Lucas G, Luben R, Loos RJ, Lokki ML, Lettre G, Langenberg C, Launer LJ, Lakatta EG, Laaksonen R, Kyvik KO, Kronenberg F, Konig IR, Khaw KT, Kaprio J, Kaplan LM, Johansson A, Jarvelin MR, Janssens AC, Ingelsson E, Igl W, Kees HG, Hottenga JJ, Hofman A, Hicks AA, Hengstenberg C, Heid IM, Hayward C, Havulinna AS, Hastie ND, Harris TB, Haritunians T, Hall AS, Gyllensten U, Guiducci C, Groop LC, Gonzalez E, Gieger C, Freimer NB, Ferrucci L, Erdmann J, Elliott P, Ejebe KG, Doring A, Dominiczak AF, Demissie S, Deloukas P, de Geus EJ, de Faire U, Crawford G, Collins FS, Chen YD, Caulfield MJ, Campbell H, Burtt NP, Bonnycastle LL, Boomsma DI, Boekholdt SM, Bergman RN, Barroso I, Bandinelli S, Ballantyne CM, Assimes TL, Quertermous T, Altshuler D, Seielstad M, Wong TY, Tai ES, Feranil AB, Kuzawa CW, Adair LS, Taylor HA, Jr., Borecki IB, Gabriel SB, Wilson JG, Holm H, Thorsteinsdottir U, Gudnason V, Krauss RM, Mohlke KL, Ordovas JM, Munroe PB, Kooner JS, Tall AR, Hegele RA, Kastelein JJ, Schadt EE, Rotter JI, Boerwinkle E, Strachan DP, Mooser V, Stefansson K, Reilly MP, Samani NJ, Schunkert H, Cupples LA, Sandhu MS, Ridker PM, Rader DJ, van Duijn CM, Peltonen L, Abecasis GR, Boehnke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Thielke SM, Diehr P, Unutzer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Aging Ment.Health, Mar.,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May,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Strotmeyer ES, Newman AB, Longstreth WT, Checkoway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Triglyceride Coronary Disease Genetics Consortium and Emerging Risk Factors Collaboration, Sarwar N, Sandhu MS, Ricketts SL, Butterworth AS, Di Angelantonio E, Boekholdt SM, Ouwehand W, Watkins H, Samani NJ, Saleheen D, Lawlor D, Reilly MP, Hing</w:t>
      </w:r>
      <w:r w:rsidR="00A84DDE">
        <w:rPr>
          <w:rFonts w:ascii="Arial" w:hAnsi="Arial" w:cs="Arial"/>
          <w:sz w:val="20"/>
          <w:szCs w:val="20"/>
        </w:rPr>
        <w:t xml:space="preserve">orani AD, Talmud PJ, Danesh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Cauley JA, Mukamal KJ, Robbins J, Siscovick DS. </w:t>
      </w:r>
      <w:r w:rsidRPr="00322787">
        <w:rPr>
          <w:rFonts w:ascii="Arial" w:hAnsi="Arial" w:cs="Arial"/>
          <w:b/>
          <w:bCs/>
          <w:i/>
          <w:iCs/>
          <w:sz w:val="20"/>
          <w:szCs w:val="20"/>
        </w:rPr>
        <w:t>Fish consumption,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J.B</w:t>
      </w:r>
      <w:r w:rsidR="00A84DDE">
        <w:rPr>
          <w:rFonts w:ascii="Arial" w:hAnsi="Arial" w:cs="Arial"/>
          <w:sz w:val="20"/>
          <w:szCs w:val="20"/>
        </w:rPr>
        <w:t xml:space="preserve">one Miner.Res.,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Meurs JB, Berry D, Kiel DP, Streeten EA, Ohlsson C, Koller DL, Peltonen L, Cooper JD, O'Reilly PF, Houston DK, Glazer NL, Vandenput L, Peacock M, Shi J, Rivadeneira F, McCarthy MI, Anneli P, de Boer IH, Mangino M, Kato B, Smyth DJ, Booth SL, Jacques PF, Burke GL, Goodarzi M, Cheung CL, Wolf M, Rice K, Goltzman D, Hidiroglou N, Ladouceur M, Wareham NJ, Hocking LJ, Hart D, Arden NK, Cooper C, Malik S, Fraser WD, Hartikainen AL, Zhai G, Macdonald HM, Forouhi NG, Loos RJ, Reid DM, Hakim A, Dennison E, Liu Y, Power C, Stevens HE, Jaana L, Vasan RS, Soranzo N, Bojunga J, Psaty BM, Lorentzon M, Foroud T, Harris TB, Hofman A, Jansson JO, Cauley JA, Uitterlinden AG, Gibson Q, Jarvelin MR, Karasik D, Siscovick DS, Econs MJ, Kritchevsky SB, Florez JC, Todd JA, Dupuis J, </w:t>
      </w:r>
      <w:r w:rsidRPr="00322787">
        <w:rPr>
          <w:rFonts w:ascii="Arial" w:hAnsi="Arial" w:cs="Arial"/>
          <w:sz w:val="20"/>
          <w:szCs w:val="20"/>
        </w:rPr>
        <w:lastRenderedPageBreak/>
        <w:t xml:space="preserve">Hypponen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Welmerink DB, Longstreth WT, Jr., Lyles MF, Fitzpatrick AL. </w:t>
      </w:r>
      <w:r w:rsidRPr="00322787">
        <w:rPr>
          <w:rFonts w:ascii="Arial" w:hAnsi="Arial" w:cs="Arial"/>
          <w:b/>
          <w:bCs/>
          <w:i/>
          <w:iCs/>
          <w:sz w:val="20"/>
          <w:szCs w:val="20"/>
        </w:rPr>
        <w:t>Cognition and the Risk of Hospitalization for Serious Falls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Whitson HE, Landerman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July 30, 2010. PM:20675619. PMC2990264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Kuller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Am.J.Hypertens.,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Kottgen A, Dehghan A, Smith AV, Glazer NL, Chen MH, Chasman DI, Aspelund T, Eiriksdottir G, Harris TB, Launer L, Nalls M, Hernandez D, Arking DE, Boerwinkle E, Grove ML, Li M, Linda Kao WH, Chonchol M, Haritunians T, Li G, Lumley T, Psaty BM, Shlipak M, Hwang SJ, Larson MG, O'Donnell CJ, Upadhyay A, van Duijn CM, Hofman A, Rivadeneira F, Stricker B, Uitterlinden AG, Pare G, Parker AN, Ridker PM, Siscovick DS, Gudnason V, Witteman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r w:rsidRPr="00322787">
        <w:rPr>
          <w:rFonts w:ascii="Arial" w:hAnsi="Arial" w:cs="Arial"/>
          <w:sz w:val="20"/>
          <w:szCs w:val="20"/>
        </w:rPr>
        <w:t>Circ.Cardiovasc.Genet.,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Zanobetti A, Redline S, Schwartz J, Rosen D, Patel S, O'Connor GT, </w:t>
      </w:r>
      <w:r w:rsidR="00A84DDE">
        <w:rPr>
          <w:rFonts w:ascii="Arial" w:hAnsi="Arial" w:cs="Arial"/>
          <w:sz w:val="20"/>
          <w:szCs w:val="20"/>
        </w:rPr>
        <w:t xml:space="preserve">Lebowitz M, Coull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Am.J.Respir.Crit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Chakravarti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Jan.,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Arnold AM, Newman AB, Der</w:t>
      </w:r>
      <w:r w:rsidR="00A84DDE">
        <w:rPr>
          <w:rFonts w:ascii="Arial" w:hAnsi="Arial" w:cs="Arial"/>
          <w:sz w:val="20"/>
          <w:szCs w:val="20"/>
        </w:rPr>
        <w:t xml:space="preserve">mond N, Haan M, Fitzpatrick A. </w:t>
      </w:r>
      <w:r w:rsidRPr="00322787">
        <w:rPr>
          <w:rFonts w:ascii="Arial" w:hAnsi="Arial" w:cs="Arial"/>
          <w:b/>
          <w:bCs/>
          <w:i/>
          <w:iCs/>
          <w:sz w:val="20"/>
          <w:szCs w:val="20"/>
        </w:rPr>
        <w:t>Using telephone and informant assessments to estimate missing Modified Mini-Mental State Exam scores and rates of cognitive decline. The cardiovascular health study</w:t>
      </w:r>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Asselbergs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Nephrol.Dial.Transplant.,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Aurigemma GP, Gottdiener JS, Arnold AM,</w:t>
      </w:r>
      <w:r w:rsidR="00A84DDE">
        <w:rPr>
          <w:rFonts w:ascii="Arial" w:hAnsi="Arial" w:cs="Arial"/>
          <w:sz w:val="20"/>
          <w:szCs w:val="20"/>
        </w:rPr>
        <w:t xml:space="preserve"> Chinali M, Hill JC, Kitzman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r w:rsidRPr="00322787">
        <w:rPr>
          <w:rFonts w:ascii="Arial" w:hAnsi="Arial" w:cs="Arial"/>
          <w:sz w:val="20"/>
          <w:szCs w:val="20"/>
        </w:rPr>
        <w:t>Circ.Cardiovasc.Imaging,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Kuller LH, Larsen EK, Wong TY. </w:t>
      </w:r>
      <w:r w:rsidRPr="00322787">
        <w:rPr>
          <w:rFonts w:ascii="Arial" w:hAnsi="Arial" w:cs="Arial"/>
          <w:b/>
          <w:bCs/>
          <w:i/>
          <w:iCs/>
          <w:sz w:val="20"/>
          <w:szCs w:val="20"/>
        </w:rPr>
        <w:t>Early age-related macular degeneration, cognitive function, and dementia: the Cardiovascular Health Study</w:t>
      </w:r>
      <w:r w:rsidRPr="00322787">
        <w:rPr>
          <w:rFonts w:ascii="Arial" w:hAnsi="Arial" w:cs="Arial"/>
          <w:b/>
          <w:bCs/>
          <w:sz w:val="20"/>
          <w:szCs w:val="20"/>
        </w:rPr>
        <w:t xml:space="preserve">. </w:t>
      </w:r>
      <w:r w:rsidRPr="00322787">
        <w:rPr>
          <w:rFonts w:ascii="Arial" w:hAnsi="Arial" w:cs="Arial"/>
          <w:sz w:val="20"/>
          <w:szCs w:val="20"/>
        </w:rPr>
        <w:t>Arch.Ophthalmol., May,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Aurigemma G, Kitzman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Circ.Heart Fail., July,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Barnes DE, Covinsky KE, Whitmer RA,</w:t>
      </w:r>
      <w:r w:rsidR="00A84DDE">
        <w:rPr>
          <w:rFonts w:ascii="Arial" w:hAnsi="Arial" w:cs="Arial"/>
          <w:sz w:val="20"/>
          <w:szCs w:val="20"/>
        </w:rPr>
        <w:t xml:space="preserve"> Kuller LH, Lopez OL, Yaffe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Yaffe K, Young </w:t>
      </w:r>
      <w:r w:rsidR="00A84DDE">
        <w:rPr>
          <w:rFonts w:ascii="Arial" w:hAnsi="Arial" w:cs="Arial"/>
          <w:sz w:val="20"/>
          <w:szCs w:val="20"/>
        </w:rPr>
        <w:t xml:space="preserve">J, Kuller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r w:rsidRPr="00322787">
        <w:rPr>
          <w:rFonts w:ascii="Arial" w:hAnsi="Arial" w:cs="Arial"/>
          <w:sz w:val="20"/>
          <w:szCs w:val="20"/>
        </w:rPr>
        <w:t>Am.J.Geriatr.Psychiatry,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Benjamin EJ, Rice KM, Arking DE, Pfeufer A, van Noord C, Smith AV, Schnabel RB, Bis JC, Boerwinkle E, Sinner MF, Dehghan A, Lubitz SA, D'Agostino Sr RB, Lumley T, Ehret GB, Heeringa J, Aspelund T, Newton-Cheh C, Larson MG, Marciante KD, Soliman EZ, Rivadeneira F, Wang TJ, Eiriksdottir G, Levy D, Psaty BM, Li M, Chamberlain AM, Hofman A, Vasan RS, Harris TB, Rotter JI, Kao WH, Agarwal SK, Stricker BH, Wang K, Launer LJ, Smith NL, Chakravarti A, Uitterlinden AG, Wolf PA, Sotoodehnia N, Kottgen A, van Duijn CM, Meitinger T, Mueller M, Perz S, Steinbeck G, Wichmann HE, Lunetta KL, Heckbert SR, Gudnason V, Alonso A, Ka</w:t>
      </w:r>
      <w:r w:rsidR="00A84DDE">
        <w:rPr>
          <w:rFonts w:ascii="Arial" w:hAnsi="Arial" w:cs="Arial"/>
          <w:sz w:val="20"/>
          <w:szCs w:val="20"/>
        </w:rPr>
        <w:t xml:space="preserve">ab S, Ellinor PT, Witteman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r w:rsidRPr="00322787">
        <w:rPr>
          <w:rFonts w:ascii="Arial" w:hAnsi="Arial" w:cs="Arial"/>
          <w:sz w:val="20"/>
          <w:szCs w:val="20"/>
        </w:rPr>
        <w:t>Nat.Genet.,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r w:rsidRPr="00322787">
        <w:rPr>
          <w:rFonts w:ascii="Arial" w:hAnsi="Arial" w:cs="Arial"/>
          <w:sz w:val="20"/>
          <w:szCs w:val="20"/>
        </w:rPr>
        <w:t xml:space="preserve">J.Thromb.Haemost.,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Bartz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Heagerty P, Heckbert SR, Enquobahrie DA, Jarvik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r w:rsidRPr="00322787">
        <w:rPr>
          <w:rFonts w:ascii="Arial" w:hAnsi="Arial" w:cs="Arial"/>
          <w:sz w:val="20"/>
          <w:szCs w:val="20"/>
        </w:rPr>
        <w:t>J.Atheroscler.Thromb.,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Chami HA, Keyes MJ, Vita JA, Mitchell GF, Larson MG, Fan S, Vasan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r w:rsidRPr="00322787">
        <w:rPr>
          <w:rFonts w:ascii="Arial" w:hAnsi="Arial" w:cs="Arial"/>
          <w:sz w:val="20"/>
          <w:szCs w:val="20"/>
        </w:rPr>
        <w:t>Vasc.Med., Nov.,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Kuller LH, Gach HM. </w:t>
      </w:r>
      <w:r w:rsidRPr="00322787">
        <w:rPr>
          <w:rFonts w:ascii="Arial" w:hAnsi="Arial" w:cs="Arial"/>
          <w:b/>
          <w:bCs/>
          <w:i/>
          <w:iCs/>
          <w:sz w:val="20"/>
          <w:szCs w:val="20"/>
        </w:rPr>
        <w:t>Mild cognitive impairment and alzheimer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Radiology, Mar.,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Luchsinger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r w:rsidRPr="00322787">
        <w:rPr>
          <w:rFonts w:ascii="Arial" w:hAnsi="Arial" w:cs="Arial"/>
          <w:sz w:val="20"/>
          <w:szCs w:val="20"/>
        </w:rPr>
        <w:t>Am.J.Kidney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Dehghan A, Yang Q, Peters A, Basu S, Bis JC, Rudnicka AR, Kavousi M, Chen MH, Baumert J, Lowe GD, McKnight B, Tang W, de Maat M, Larson MG, Eyhermendy S, McArdle WL, Lumley T, </w:t>
      </w:r>
      <w:r w:rsidRPr="00322787">
        <w:rPr>
          <w:rFonts w:ascii="Arial" w:hAnsi="Arial" w:cs="Arial"/>
          <w:sz w:val="20"/>
          <w:szCs w:val="20"/>
        </w:rPr>
        <w:lastRenderedPageBreak/>
        <w:t xml:space="preserve">Pankow JS, Hofman A, Massaro JM, Rivadeneira F, Kolz M, Taylor KD, van Duijn CM, Kathiresan S, Illig T, Aulchenko YS, Volcik KA, Johnson AD, Uitterlinden AG, Tofler GH, Gieger C, Psaty BM, Couper DJ, Boerwinkle E, Koenig W, O'Donnell CJ, Witteman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r w:rsidRPr="00322787">
        <w:rPr>
          <w:rFonts w:ascii="Arial" w:hAnsi="Arial" w:cs="Arial"/>
          <w:sz w:val="20"/>
          <w:szCs w:val="20"/>
        </w:rPr>
        <w:t>Circ.Cardiovasc.Genet.,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Dimartino LD, Hammill BG, Curtis LH, Gottdiener JS, Man</w:t>
      </w:r>
      <w:r w:rsidR="00A84DDE">
        <w:rPr>
          <w:rFonts w:ascii="Arial" w:hAnsi="Arial" w:cs="Arial"/>
          <w:sz w:val="20"/>
          <w:szCs w:val="20"/>
        </w:rPr>
        <w:t xml:space="preserve">olio TA, Powe NR, Schulman KA. </w:t>
      </w:r>
      <w:r w:rsidRPr="00322787">
        <w:rPr>
          <w:rFonts w:ascii="Arial" w:hAnsi="Arial" w:cs="Arial"/>
          <w:b/>
          <w:bCs/>
          <w:i/>
          <w:iCs/>
          <w:sz w:val="20"/>
          <w:szCs w:val="20"/>
        </w:rPr>
        <w:t>External Validity of the Cardiovascular Health Study: A Comparison With the Medicare Population</w:t>
      </w:r>
      <w:r w:rsidRPr="00322787">
        <w:rPr>
          <w:rFonts w:ascii="Arial" w:hAnsi="Arial" w:cs="Arial"/>
          <w:b/>
          <w:bCs/>
          <w:sz w:val="20"/>
          <w:szCs w:val="20"/>
        </w:rPr>
        <w:t xml:space="preserve">. </w:t>
      </w:r>
      <w:r w:rsidRPr="00322787">
        <w:rPr>
          <w:rFonts w:ascii="Arial" w:hAnsi="Arial" w:cs="Arial"/>
          <w:sz w:val="20"/>
          <w:szCs w:val="20"/>
        </w:rPr>
        <w:t xml:space="preserve">Med.Care,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Erqou S, Kaptoge S, Perry PL, Di Angelantonio E, Thompson A, White IR, Marcovina SM, Collins R, Thompson SG, Danesh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Endeshaw YW, Unruh ML, Kutner M, Newman AB, Bliwise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r w:rsidRPr="00322787">
        <w:rPr>
          <w:rFonts w:ascii="Arial" w:hAnsi="Arial" w:cs="Arial"/>
          <w:sz w:val="20"/>
          <w:szCs w:val="20"/>
        </w:rPr>
        <w:t>Am.J.Epidemiol.,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Stat.Med.,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r w:rsidRPr="00322787">
        <w:rPr>
          <w:rFonts w:ascii="Arial" w:hAnsi="Arial" w:cs="Arial"/>
          <w:sz w:val="20"/>
          <w:szCs w:val="20"/>
        </w:rPr>
        <w:t>Stat.Med.,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Kuller LH, Lopez OL, Diehr P, O'Meara ES, Long</w:t>
      </w:r>
      <w:r w:rsidR="00A84DDE">
        <w:rPr>
          <w:rFonts w:ascii="Arial" w:hAnsi="Arial" w:cs="Arial"/>
          <w:sz w:val="20"/>
          <w:szCs w:val="20"/>
        </w:rPr>
        <w:t xml:space="preserve">streth WT, Jr., Luchsinger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r w:rsidRPr="00322787">
        <w:rPr>
          <w:rFonts w:ascii="Arial" w:hAnsi="Arial" w:cs="Arial"/>
          <w:sz w:val="20"/>
          <w:szCs w:val="20"/>
        </w:rPr>
        <w:t>Arch.Neurol., Mar.,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Kuller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Am.J.Nephrol.,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Ganesh SK, Zakai NA, van Rooij FJ, Soranzo N, Smith AV, Nalls MA, Chen MH, Kottgen A, Glazer NL, Dehghan A, Kuhnel B, Aspelund T, Yang Q, Tanaka T, Jaffe A, Bis JC, Verwoert GC, Teumer A, Fox CS, Guralnik JM, Ehret GB, Rice K, Felix JF, Rendon A, Eiriksdottir G, Levy D, Patel KV, Boerwinkle E, Rotter JI, Hofman A, Sambrook JG, Hernandez DG, Zheng G, Bandinelli S, Singleton AB, Coresh J, Lumley T, Uitterlinden AG, Vangils JM, Launer LJ, Cupples LA, Oostra BA, Zwaginga JJ, Ouwehand WH, Thein SL, Meisinger C, Deloukas P, Nauck M, Spector TD, Gieger C, Gudnason V, van Duijn CM, Psaty BM, Ferrucci L, Chakravarti A, Greinacher A, O'Donnell CJ, Witteman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r w:rsidRPr="00322787">
        <w:rPr>
          <w:rFonts w:ascii="Arial" w:hAnsi="Arial" w:cs="Arial"/>
          <w:sz w:val="20"/>
          <w:szCs w:val="20"/>
        </w:rPr>
        <w:t>Nat.Genet., Nov.,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Zillikens MC, Monda KL, Johansson A, Harris TB, Fu M, Haritunians T, Feitosa MF, Aspelund T, Eiriksdottir G, Garcia M, Launer LJ, Smith AV, Mitchell BD, McArdle PF, Shuldiner AR, Bielinski SJ, Boerwinkle E, Brancati F, Demerath EW, Pankow JS, Arnold AM, Chen YD, Glazer NL, McKnight B, Psaty BM, Rotter JI, Amin N, Campbell H, Gyllensten U, Pattaro C, Pramstaller PP, Rudan I, Struchalin M, Vitart V, Gao X, Kraja A, Province MA, Zhang Q, Atwood LD, Dupuis J, Hirschhorn JN, Jaquish CE, O'Donnell CJ, Vasan RS, White CC, Aulchenko YS, Estrada K, Hofman A, Rivadeneira F, Uitterlinden AG, Witteman JC, Oostra BA, Kaplan RC, Gudnason V, O'Connell JR, Borecki IB, van Duijn CM, Cupples LA, Fox CS, North KE. </w:t>
      </w:r>
      <w:r w:rsidRPr="00322787">
        <w:rPr>
          <w:rFonts w:ascii="Arial" w:hAnsi="Arial" w:cs="Arial"/>
          <w:b/>
          <w:bCs/>
          <w:i/>
          <w:iCs/>
          <w:sz w:val="20"/>
          <w:szCs w:val="20"/>
        </w:rPr>
        <w:t xml:space="preserve">NRXN3 is a </w:t>
      </w:r>
      <w:r w:rsidRPr="00322787">
        <w:rPr>
          <w:rFonts w:ascii="Arial" w:hAnsi="Arial" w:cs="Arial"/>
          <w:b/>
          <w:bCs/>
          <w:i/>
          <w:iCs/>
          <w:sz w:val="20"/>
          <w:szCs w:val="20"/>
        </w:rPr>
        <w:lastRenderedPageBreak/>
        <w:t>novel locus for waist circumference: a genome-wide association study from the CHARGE Consortium</w:t>
      </w:r>
      <w:r w:rsidRPr="00322787">
        <w:rPr>
          <w:rFonts w:ascii="Arial" w:hAnsi="Arial" w:cs="Arial"/>
          <w:b/>
          <w:bCs/>
          <w:sz w:val="20"/>
          <w:szCs w:val="20"/>
        </w:rPr>
        <w:t xml:space="preserve">. </w:t>
      </w:r>
      <w:r w:rsidRPr="00322787">
        <w:rPr>
          <w:rFonts w:ascii="Arial" w:hAnsi="Arial" w:cs="Arial"/>
          <w:sz w:val="20"/>
          <w:szCs w:val="20"/>
        </w:rPr>
        <w:t>PLoS.Genet., June,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Diehr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r w:rsidRPr="00322787">
        <w:rPr>
          <w:rFonts w:ascii="Arial" w:hAnsi="Arial" w:cs="Arial"/>
          <w:sz w:val="20"/>
          <w:szCs w:val="20"/>
        </w:rPr>
        <w:t>J.Am.Stat.Assoc.,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Ikram MA, Seshadri S, Bis JC, Fornage M, DeStefano AL, Aulchenko YS, Debette S, Lumley T, Folsom AR, van den Herik EG, Bos MJ, Beiser A, Cushman M, Launer LJ, Shahar E, Struchalin M, Du Y, Glazer NL, Rosamond WD, Rivadeneira F, Kelly-Hayes M, Lopez OL, Coresh J, Hofman A, DeCarli C, Heckbert SR, Koudstaal PJ, Yang Q, Smith NL, Kase CS, Rice K, Haritunians T, Roks G, de Kort PL, Taylor KD, de Lau LM, Oostra BA, Uitterlinden AG, Rotter JI, Boerwinkle E, Psaty BM, Mosley TH, van Duijn CM, Breteler MM</w:t>
      </w:r>
      <w:r w:rsidR="00A84DDE">
        <w:rPr>
          <w:rFonts w:ascii="Arial" w:hAnsi="Arial" w:cs="Arial"/>
          <w:sz w:val="20"/>
          <w:szCs w:val="20"/>
        </w:rPr>
        <w:t xml:space="preserve">, Longstreth WT, Jr., Wolf PA. </w:t>
      </w:r>
      <w:r w:rsidRPr="00322787">
        <w:rPr>
          <w:rFonts w:ascii="Arial" w:hAnsi="Arial" w:cs="Arial"/>
          <w:b/>
          <w:bCs/>
          <w:i/>
          <w:iCs/>
          <w:sz w:val="20"/>
          <w:szCs w:val="20"/>
        </w:rPr>
        <w:t>Genomewide association studies of stroke</w:t>
      </w:r>
      <w:r w:rsidRPr="00322787">
        <w:rPr>
          <w:rFonts w:ascii="Arial" w:hAnsi="Arial" w:cs="Arial"/>
          <w:b/>
          <w:bCs/>
          <w:sz w:val="20"/>
          <w:szCs w:val="20"/>
        </w:rPr>
        <w:t xml:space="preserve">. </w:t>
      </w:r>
      <w:r w:rsidRPr="00322787">
        <w:rPr>
          <w:rFonts w:ascii="Arial" w:hAnsi="Arial" w:cs="Arial"/>
          <w:sz w:val="20"/>
          <w:szCs w:val="20"/>
        </w:rPr>
        <w:t>N.Engl.J.Med.,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Kuller LH. </w:t>
      </w:r>
      <w:r w:rsidRPr="00322787">
        <w:rPr>
          <w:rFonts w:ascii="Arial" w:hAnsi="Arial" w:cs="Arial"/>
          <w:b/>
          <w:bCs/>
          <w:i/>
          <w:iCs/>
          <w:sz w:val="20"/>
          <w:szCs w:val="20"/>
        </w:rPr>
        <w:t>Agreement Between Nosologist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Geriatr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rnak MJ, Shlipak MG, Criqui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r w:rsidRPr="00322787">
        <w:rPr>
          <w:rFonts w:ascii="Arial" w:hAnsi="Arial" w:cs="Arial"/>
          <w:sz w:val="20"/>
          <w:szCs w:val="20"/>
        </w:rPr>
        <w:t>J.Am.Coll.Cardiol.,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Kuller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Prineas RJ, Bishe B, Doan BQ, Boerwinkle E, Psaty BM, Tomaselli GF, Coresh J, Siscovick DS, Marban E, Spooner PM, Burke GL, Chakravarti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Kuller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Glazer NL, Dehghan A, Hwang SJ, Katz R, Li M, Yang Q, Gudnason V, Launer LJ, Harris TB, Smith AV, Arking DE, Astor BC, Boerwinkle E, Ehret GB, Ruczinski I, Scharpf RB, Ida Chen YD, de Boer IH, Haritunians T, Lumley T, Sarnak M, Siscovick D, Benjamin EJ, Levy D, Upadhyay A, Aulchenko YS, Hofman A, Rivadeneira F, Uitterlinden AG, van Duijn CM, Chasman DI, Pare G, Ridker PM, Kao WH, Witteman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r w:rsidRPr="00322787">
        <w:rPr>
          <w:rFonts w:ascii="Arial" w:hAnsi="Arial" w:cs="Arial"/>
          <w:sz w:val="20"/>
          <w:szCs w:val="20"/>
        </w:rPr>
        <w:t>Nat.Genet.,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Diehr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Stat.Sci.,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Kuller LH, Gach HM. </w:t>
      </w:r>
      <w:r w:rsidRPr="00322787">
        <w:rPr>
          <w:rFonts w:ascii="Arial" w:hAnsi="Arial" w:cs="Arial"/>
          <w:b/>
          <w:bCs/>
          <w:i/>
          <w:iCs/>
          <w:sz w:val="20"/>
          <w:szCs w:val="20"/>
        </w:rPr>
        <w:t xml:space="preserve">Imaging cerebral blood flow in the cognitively normal aging brain with arterial spin labeling: implications for imaging of </w:t>
      </w:r>
      <w:r w:rsidRPr="00322787">
        <w:rPr>
          <w:rFonts w:ascii="Arial" w:hAnsi="Arial" w:cs="Arial"/>
          <w:b/>
          <w:bCs/>
          <w:i/>
          <w:iCs/>
          <w:sz w:val="20"/>
          <w:szCs w:val="20"/>
        </w:rPr>
        <w:lastRenderedPageBreak/>
        <w:t>neurodegenerative disease</w:t>
      </w:r>
      <w:r w:rsidRPr="00322787">
        <w:rPr>
          <w:rFonts w:ascii="Arial" w:hAnsi="Arial" w:cs="Arial"/>
          <w:b/>
          <w:bCs/>
          <w:sz w:val="20"/>
          <w:szCs w:val="20"/>
        </w:rPr>
        <w:t xml:space="preserve">. </w:t>
      </w:r>
      <w:r w:rsidRPr="00322787">
        <w:rPr>
          <w:rFonts w:ascii="Arial" w:hAnsi="Arial" w:cs="Arial"/>
          <w:sz w:val="20"/>
          <w:szCs w:val="20"/>
        </w:rPr>
        <w:t>J.Neuroimaging,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Verwoert GC, Launer LJ, Dehghan A, Glazer NL, Morrison AC, Johnson AD, Aspelund T, Aulchenko Y, Lumley T, Kottgen A, Vasan RS, Rivadeneira F, Eiriksdottir G, Guo X, Arking DE, Mitchell GF, Mattace-Raso FU, Smith AV, Taylor K, Scharpf RB, Hwang SJ, Sijbrands EJ, Bis J, Harris TB, Ganesh SK, O'Donnell CJ, Hofman A, Rotter JI, Coresh J, Benjamin EJ, Uitterlinden AG, Heiss G, Fox CS, Witteman JC, Boerwinkle E, Wang TJ, Gudnason V, Larson MG, Chakravarti A, Psaty BM, van Duijn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r w:rsidR="00A84DDE">
        <w:rPr>
          <w:rFonts w:ascii="Arial" w:hAnsi="Arial" w:cs="Arial"/>
          <w:sz w:val="20"/>
          <w:szCs w:val="20"/>
        </w:rPr>
        <w:t>Nat.Genet.,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Shiffman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Gene Variants Associated With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Folsom AR, Heckbert SR, Cushman M. </w:t>
      </w:r>
      <w:r w:rsidRPr="00322787">
        <w:rPr>
          <w:rFonts w:ascii="Arial" w:hAnsi="Arial" w:cs="Arial"/>
          <w:b/>
          <w:bCs/>
          <w:i/>
          <w:iCs/>
          <w:sz w:val="20"/>
          <w:szCs w:val="20"/>
        </w:rPr>
        <w:t>Peak thrombin generation and subsequent venous thromboembolism: the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J.Thromb.Haemost.,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McGeechan K, Liew G, Macaskill P, Irwig L, Klein R, Klein BE, Wang JJ, Mitchell P, Vingerling JR, Dejong PT, Witteman JC, Breteler MM, Shaw J, Zimmet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r w:rsidRPr="00322787">
        <w:rPr>
          <w:rFonts w:ascii="Arial" w:hAnsi="Arial" w:cs="Arial"/>
          <w:sz w:val="20"/>
          <w:szCs w:val="20"/>
        </w:rPr>
        <w:t xml:space="preserve">Ann.Intern.Med.,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McGeechan K, Liew G, Macaskill P, Irwig L, Klein R, Klein BE, Wang JJ, Mitchell P, Vingerling JR, de Jong PT, Witteman JC, Breteler MM, Shaw J, Zimmet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r w:rsidRPr="00322787">
        <w:rPr>
          <w:rFonts w:ascii="Arial" w:hAnsi="Arial" w:cs="Arial"/>
          <w:sz w:val="20"/>
          <w:szCs w:val="20"/>
        </w:rPr>
        <w:t>Am.J.Epidemiol.,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Kamineni A, Carnethon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Arch.Intern.Med., Apr. 27, 2009. Vol. 169, issue 8, pp. 798-807. PM:19398692. PMC:2828342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Sachs MC, Ives DG, Cushman M, Strotmeyer ES, Ding J, Kritchevsky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r w:rsidRPr="00322787">
        <w:rPr>
          <w:rFonts w:ascii="Arial" w:hAnsi="Arial" w:cs="Arial"/>
          <w:sz w:val="20"/>
          <w:szCs w:val="20"/>
        </w:rPr>
        <w:t>J.A</w:t>
      </w:r>
      <w:r w:rsidR="00A84DDE">
        <w:rPr>
          <w:rFonts w:ascii="Arial" w:hAnsi="Arial" w:cs="Arial"/>
          <w:sz w:val="20"/>
          <w:szCs w:val="20"/>
        </w:rPr>
        <w:t xml:space="preserve">m.Geriatr.Soc.,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Kuller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J.Gerontol.A Biol.Sci.Med.Sci.,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Newton-Cheh C, Eijgelsheim M, Rice KM, de Bakker PI, Yin X, Estrada K, Bis JC, Marciante K, Rivadeneira F, Noseworthy PA, Sotoodehnia N, Smith NL, Rotter JI, Kors JA, Witteman JC, Hofman A, Heckbert SR, O'Donnell CJ, Uitterlinden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r w:rsidRPr="00322787">
        <w:rPr>
          <w:rFonts w:ascii="Arial" w:hAnsi="Arial" w:cs="Arial"/>
          <w:sz w:val="20"/>
          <w:szCs w:val="20"/>
        </w:rPr>
        <w:t>Nat.Genet., Apr.,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Caffo B, Newman AB, Quan SF, Rapoport DM, Redline S, </w:t>
      </w:r>
      <w:r w:rsidR="00A84DDE">
        <w:rPr>
          <w:rFonts w:ascii="Arial" w:hAnsi="Arial" w:cs="Arial"/>
          <w:sz w:val="20"/>
          <w:szCs w:val="20"/>
        </w:rPr>
        <w:t xml:space="preserve">Resnick HE, Samet J, Shahar E. </w:t>
      </w:r>
      <w:r w:rsidRPr="00322787">
        <w:rPr>
          <w:rFonts w:ascii="Arial" w:hAnsi="Arial" w:cs="Arial"/>
          <w:b/>
          <w:bCs/>
          <w:i/>
          <w:iCs/>
          <w:sz w:val="20"/>
          <w:szCs w:val="20"/>
        </w:rPr>
        <w:t>Prospective study of sleep-disordered breathing and hypertension: the Sleep Heart Health Study</w:t>
      </w:r>
      <w:r w:rsidRPr="00322787">
        <w:rPr>
          <w:rFonts w:ascii="Arial" w:hAnsi="Arial" w:cs="Arial"/>
          <w:b/>
          <w:bCs/>
          <w:sz w:val="20"/>
          <w:szCs w:val="20"/>
        </w:rPr>
        <w:t xml:space="preserve">. </w:t>
      </w:r>
      <w:r w:rsidRPr="00322787">
        <w:rPr>
          <w:rFonts w:ascii="Arial" w:hAnsi="Arial" w:cs="Arial"/>
          <w:sz w:val="20"/>
          <w:szCs w:val="20"/>
        </w:rPr>
        <w:t>Am.J.Respir.Crit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Parashar S, Katz R, Smith NL, Arnold AM, Vaccarino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r w:rsidRPr="00322787">
        <w:rPr>
          <w:rFonts w:ascii="Arial" w:hAnsi="Arial" w:cs="Arial"/>
          <w:sz w:val="20"/>
          <w:szCs w:val="20"/>
        </w:rPr>
        <w:t>Am.J.Cardiol.,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Patel SM, Ratcliffe SJ, Reilly MP, Weinstein R, Bhasin S, Blackman MR, Cauley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r w:rsidRPr="00322787">
        <w:rPr>
          <w:rFonts w:ascii="Arial" w:hAnsi="Arial" w:cs="Arial"/>
          <w:sz w:val="20"/>
          <w:szCs w:val="20"/>
        </w:rPr>
        <w:t>J.Clin.Endocrinol.Metab,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Ellinor PT, Heckbert SR, Christenson RH, Defilippi</w:t>
      </w:r>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Pawlikowska L, Hu D, Huntsman S, Sung A, Chu C, Chen J, Joyner A, Schork NJ, Hsueh WC, Reiner AP, Psaty BM, Atzmon G, Barzilai N, Cummings SR, Browner WS,</w:t>
      </w:r>
      <w:r w:rsidR="00A84DDE">
        <w:rPr>
          <w:rFonts w:ascii="Arial" w:hAnsi="Arial" w:cs="Arial"/>
          <w:sz w:val="20"/>
          <w:szCs w:val="20"/>
        </w:rPr>
        <w:t xml:space="preserve"> Kwok PY, Ziv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Decambre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Kuller L, Talbott EO, McHugh-Pemu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r w:rsidRPr="00322787">
        <w:rPr>
          <w:rFonts w:ascii="Arial" w:hAnsi="Arial" w:cs="Arial"/>
          <w:sz w:val="20"/>
          <w:szCs w:val="20"/>
        </w:rPr>
        <w:t>J.Speech Lang Hear.Res.,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Gudnason V, Lunetta KL, Folsom AR, Rotter JI, Uitterlinden AG, Harris TB, Witteman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r w:rsidRPr="00322787">
        <w:rPr>
          <w:rFonts w:ascii="Arial" w:hAnsi="Arial" w:cs="Arial"/>
          <w:sz w:val="20"/>
          <w:szCs w:val="20"/>
        </w:rPr>
        <w:t>Circ.Cardiovasc.Genet.,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Caffo BS, Goodwin JL, Gottlieb DJ, Newman AB, O'Connor GT, Rapoport DM, Redline S, Resnick HE, Robbins JA</w:t>
      </w:r>
      <w:r w:rsidR="00A84DDE">
        <w:rPr>
          <w:rFonts w:ascii="Arial" w:hAnsi="Arial" w:cs="Arial"/>
          <w:sz w:val="20"/>
          <w:szCs w:val="20"/>
        </w:rPr>
        <w:t>, Shahar E, Unruh ML, Samet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r w:rsidRPr="00322787">
        <w:rPr>
          <w:rFonts w:ascii="Arial" w:hAnsi="Arial" w:cs="Arial"/>
          <w:sz w:val="20"/>
          <w:szCs w:val="20"/>
        </w:rPr>
        <w:t>PLoS.Med., Aug.,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Kuller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Zakai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r w:rsidRPr="00322787">
        <w:rPr>
          <w:rFonts w:ascii="Arial" w:hAnsi="Arial" w:cs="Arial"/>
          <w:sz w:val="20"/>
          <w:szCs w:val="20"/>
        </w:rPr>
        <w:t>J.Thromb.Haemost.,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Bielinski SJ, Lange LA, Fornage M, Jenny NS, Walston J, Tracy RP, Williams OD, Jacobs DR, Jr., Nickerson DA. </w:t>
      </w:r>
      <w:r w:rsidRPr="00322787">
        <w:rPr>
          <w:rFonts w:ascii="Arial" w:hAnsi="Arial" w:cs="Arial"/>
          <w:b/>
          <w:bCs/>
          <w:i/>
          <w:iCs/>
          <w:sz w:val="20"/>
          <w:szCs w:val="20"/>
        </w:rPr>
        <w:t xml:space="preserve">Common coding variants of the HNF1A gene are associated with multiple cardiovascular risk phenotypes in community-based samples </w:t>
      </w:r>
      <w:r w:rsidRPr="00322787">
        <w:rPr>
          <w:rFonts w:ascii="Arial" w:hAnsi="Arial" w:cs="Arial"/>
          <w:b/>
          <w:bCs/>
          <w:i/>
          <w:iCs/>
          <w:sz w:val="20"/>
          <w:szCs w:val="20"/>
        </w:rPr>
        <w:lastRenderedPageBreak/>
        <w:t>of younger and older European-American adults: the Coronary Artery Risk Development in Young Adults Study and The Cardiovascular Health Study</w:t>
      </w:r>
      <w:r w:rsidRPr="00322787">
        <w:rPr>
          <w:rFonts w:ascii="Arial" w:hAnsi="Arial" w:cs="Arial"/>
          <w:b/>
          <w:bCs/>
          <w:sz w:val="20"/>
          <w:szCs w:val="20"/>
        </w:rPr>
        <w:t xml:space="preserve">. </w:t>
      </w:r>
      <w:r w:rsidRPr="00322787">
        <w:rPr>
          <w:rFonts w:ascii="Arial" w:hAnsi="Arial" w:cs="Arial"/>
          <w:sz w:val="20"/>
          <w:szCs w:val="20"/>
        </w:rPr>
        <w:t>Circ.Cardiovasc.Genet.,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r w:rsidRPr="00322787">
        <w:rPr>
          <w:rFonts w:ascii="Arial" w:hAnsi="Arial" w:cs="Arial"/>
          <w:sz w:val="20"/>
          <w:szCs w:val="20"/>
        </w:rPr>
        <w:t>Arch.Intern.Med.,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Schulz R, Beach SR, Hebert RS, Martire LM, Mon</w:t>
      </w:r>
      <w:r w:rsidR="00A84DDE">
        <w:rPr>
          <w:rFonts w:ascii="Arial" w:hAnsi="Arial" w:cs="Arial"/>
          <w:sz w:val="20"/>
          <w:szCs w:val="20"/>
        </w:rPr>
        <w:t xml:space="preserve">in JK, Tompkins CA, Albert SM. </w:t>
      </w:r>
      <w:r w:rsidRPr="00322787">
        <w:rPr>
          <w:rFonts w:ascii="Arial" w:hAnsi="Arial" w:cs="Arial"/>
          <w:b/>
          <w:bCs/>
          <w:i/>
          <w:iCs/>
          <w:sz w:val="20"/>
          <w:szCs w:val="20"/>
        </w:rPr>
        <w:t>Spousal suffering and partner's depression and cardiovascular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Am.J.Geriatr.Psychiatry,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r w:rsidRPr="00322787">
        <w:rPr>
          <w:rFonts w:ascii="Arial" w:hAnsi="Arial" w:cs="Arial"/>
          <w:sz w:val="20"/>
          <w:szCs w:val="20"/>
        </w:rPr>
        <w:t>J.Am.Soc.Nephrol.,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r w:rsidRPr="00322787">
        <w:rPr>
          <w:rFonts w:ascii="Arial" w:hAnsi="Arial" w:cs="Arial"/>
          <w:sz w:val="20"/>
          <w:szCs w:val="20"/>
        </w:rPr>
        <w:t>Am.J.Nephrol.,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Longitudinal evaluation of sleep-disordered breathing and sleep symptoms with change in quality of life: the Sleep Heart Health Study (SHHS)</w:t>
      </w:r>
      <w:r w:rsidRPr="00322787">
        <w:rPr>
          <w:rFonts w:ascii="Arial" w:hAnsi="Arial" w:cs="Arial"/>
          <w:b/>
          <w:bCs/>
          <w:sz w:val="20"/>
          <w:szCs w:val="20"/>
        </w:rPr>
        <w:t xml:space="preserve">. </w:t>
      </w:r>
      <w:r w:rsidRPr="00322787">
        <w:rPr>
          <w:rFonts w:ascii="Arial" w:hAnsi="Arial" w:cs="Arial"/>
          <w:sz w:val="20"/>
          <w:szCs w:val="20"/>
        </w:rPr>
        <w:t>Sleep, Aug.,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Sink KM, Leng X, Williamson J, Kritchevsky SB, Yaffe K, Kuller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r w:rsidRPr="00322787">
        <w:rPr>
          <w:rFonts w:ascii="Arial" w:hAnsi="Arial" w:cs="Arial"/>
          <w:sz w:val="20"/>
          <w:szCs w:val="20"/>
        </w:rPr>
        <w:t>Arch.Intern.Med.,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J.Thromb.Haemost., Oct., 2009. Vol. 7, issue 10, pp. 1743-1746. </w:t>
      </w:r>
      <w:r w:rsidRPr="00A84DDE">
        <w:rPr>
          <w:rFonts w:ascii="Arial" w:hAnsi="Arial" w:cs="Arial"/>
          <w:sz w:val="20"/>
          <w:szCs w:val="20"/>
        </w:rPr>
        <w:t>PM:19682239</w:t>
      </w:r>
      <w:r w:rsidRPr="00322787">
        <w:rPr>
          <w:rFonts w:ascii="Arial" w:hAnsi="Arial" w:cs="Arial"/>
          <w:sz w:val="20"/>
          <w:szCs w:val="20"/>
        </w:rPr>
        <w:t>. PMC2896383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r w:rsidRPr="00322787">
        <w:rPr>
          <w:rFonts w:ascii="Arial" w:hAnsi="Arial" w:cs="Arial"/>
          <w:sz w:val="20"/>
          <w:szCs w:val="20"/>
        </w:rPr>
        <w:t xml:space="preserve">J.Clin.Endocrinol.Metab,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r w:rsidRPr="00322787">
        <w:rPr>
          <w:rFonts w:ascii="Arial" w:hAnsi="Arial" w:cs="Arial"/>
          <w:sz w:val="20"/>
          <w:szCs w:val="20"/>
        </w:rPr>
        <w:t>J.Thromb.Haemost.,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Domitrovich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Age Ageing, Mar.,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Hypertension genes and retinal vascular calibre: the Cardiovascular Health Study</w:t>
      </w:r>
      <w:r w:rsidRPr="00322787">
        <w:rPr>
          <w:rFonts w:ascii="Arial" w:hAnsi="Arial" w:cs="Arial"/>
          <w:b/>
          <w:bCs/>
          <w:sz w:val="20"/>
          <w:szCs w:val="20"/>
        </w:rPr>
        <w:t xml:space="preserve">. </w:t>
      </w:r>
      <w:r w:rsidRPr="00322787">
        <w:rPr>
          <w:rFonts w:ascii="Arial" w:hAnsi="Arial" w:cs="Arial"/>
          <w:sz w:val="20"/>
          <w:szCs w:val="20"/>
        </w:rPr>
        <w:t>J.Hum.Hypertens.,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Furberg C, Cushman M. </w:t>
      </w:r>
      <w:r w:rsidRPr="00322787">
        <w:rPr>
          <w:rFonts w:ascii="Arial" w:hAnsi="Arial" w:cs="Arial"/>
          <w:b/>
          <w:bCs/>
          <w:i/>
          <w:iCs/>
          <w:sz w:val="20"/>
          <w:szCs w:val="20"/>
        </w:rPr>
        <w:t>Lipoprotein-associated phospholipase A(2) and risk of congestive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Circ.Heart Fail., Sept.,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Am.J.Cardiol.,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Rosendaal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J.Thromb.Haemost.,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Vasan RS, Glazer NL, Felix JF, Lieb W, Wild PS, Felix SB, Watzinger N, Larson MG, Smith NL, Dehghan A, Grosshennig A, Schillert A, Teumer A, Schmidt R, Kathiresan S, Lumley T, Aulchenko YS, Konig IR, Zeller T, Homuth G, Struchalin M, Aragam J, Bis JC, Rivadeneira F, Erdmann J, Schnabel RB, Dorr M, Zweiker R, Lind L, Rodeheffer RJ, Greiser KH, Levy D, Haritunians T, Deckers JW, Stritzke J, Lackner KJ, Volker U, Ingelsson E, Kullo I, Haerting J, O'Donnell CJ, Heckbert SR, Stricker BH, Ziegler A, Reffelmann T, Redfield MM, Werdan K, Mitchell GF, Rice K, Arnett DK, Hofman A, Gottdiener JS, Uitterlinden AG, Meitinger T, Blettner M, Friedrich N, Wang TJ, Psaty BM, van Duijn CM, Wichmann HE, Munzel TF, Kroemer HK, Benjamin EJ, Rotter JI, Witteman JC, Schunkert H, Schmidt H, Volzke H, Blankenberg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Matteini AM, Nievergelt C, Lange LA, Fallin DM, Barzilai N, Ziv E, Pawlikowska L, Kwok P, Cummings SR, Kooperberg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r w:rsidR="00AE4FD8">
        <w:rPr>
          <w:rFonts w:ascii="Arial" w:hAnsi="Arial" w:cs="Arial"/>
          <w:sz w:val="20"/>
          <w:szCs w:val="20"/>
        </w:rPr>
        <w:t>Exp.Gerontol.,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Sleep, June,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r w:rsidRPr="00322787">
        <w:rPr>
          <w:rFonts w:ascii="Arial" w:hAnsi="Arial" w:cs="Arial"/>
          <w:sz w:val="20"/>
          <w:szCs w:val="20"/>
        </w:rPr>
        <w:t>Br.J.Haematol.,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r w:rsidR="00AE4FD8">
        <w:rPr>
          <w:rFonts w:ascii="Arial" w:hAnsi="Arial" w:cs="Arial"/>
          <w:sz w:val="20"/>
          <w:szCs w:val="20"/>
        </w:rPr>
        <w:t xml:space="preserve">Manolio T, Gardin JM, Polak J. </w:t>
      </w:r>
      <w:r w:rsidRPr="00322787">
        <w:rPr>
          <w:rFonts w:ascii="Arial" w:hAnsi="Arial" w:cs="Arial"/>
          <w:b/>
          <w:bCs/>
          <w:i/>
          <w:iCs/>
          <w:sz w:val="20"/>
          <w:szCs w:val="20"/>
        </w:rPr>
        <w:t>Sibling history of myocardial infarction or stroke and risk of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Ann.Epidemiol., Dec.,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Ankle Brachial Index Collaboration: Fowkes FG, Murray GD, Butcher I, Heald CL, Lee RJ, Chambless LE, Folsom AR, Hirsch AT, Dramaix M, deBacker G, Wautrecht JC, Kornitzer M, Newman AB, Cushman M, Sutton-Tyrrell K, Fowkes FG, Lee AJ, Price JF, D'Agostino RB, Murabito JM, Norman PE, Jamrozik K, Curb JD, Masaki KH, Rodriguez BL, Dekker JM, Bouter LM, Heine RJ, Nijpels G, Stehouwer CD, Ferrucci L, McDermott MM, Stoffers HE, Hooi JD, Knottnerus JA, Ogren M, Hedblad B, Witteman JC, Breteler MM, Hunink MG, Hofman A, Criqui MH, Langer RD, Fronek A, Hiatt WR, Hamman R, Resnick HE, Guralnik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Luchsinger J, Yasar S, Bernick C, Jenny NS, Kuller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r w:rsidRPr="00322787">
        <w:rPr>
          <w:rFonts w:ascii="Arial" w:hAnsi="Arial" w:cs="Arial"/>
          <w:sz w:val="20"/>
          <w:szCs w:val="20"/>
        </w:rPr>
        <w:t>Am.J.Kidney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Studenski S, Perera S, VanSwearingen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r w:rsidRPr="00322787">
        <w:rPr>
          <w:rFonts w:ascii="Arial" w:hAnsi="Arial" w:cs="Arial"/>
          <w:sz w:val="20"/>
          <w:szCs w:val="20"/>
        </w:rPr>
        <w:t>Gait.Posture., Apr.,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Perera S, Studenski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r w:rsidRPr="00322787">
        <w:rPr>
          <w:rFonts w:ascii="Arial" w:hAnsi="Arial" w:cs="Arial"/>
          <w:sz w:val="20"/>
          <w:szCs w:val="20"/>
        </w:rPr>
        <w:t>Arch.Phys.Med.Rehabil.,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Talkowski JB, Strotmeyer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r w:rsidR="00AE4FD8">
        <w:rPr>
          <w:rFonts w:ascii="Arial" w:hAnsi="Arial" w:cs="Arial"/>
          <w:sz w:val="20"/>
          <w:szCs w:val="20"/>
        </w:rPr>
        <w:t xml:space="preserve">Phys.Ther.,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Naydeck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Geriatr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Diehr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Stat.Med,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Konen J, Psaty BM, Kuller L, Bleyer AJ, Olson J, Wexler J, Summerson J, Cushman M. </w:t>
      </w:r>
      <w:r w:rsidRPr="00322787">
        <w:rPr>
          <w:rFonts w:ascii="Arial" w:hAnsi="Arial" w:cs="Arial"/>
          <w:b/>
          <w:bCs/>
          <w:i/>
          <w:iCs/>
          <w:sz w:val="20"/>
          <w:szCs w:val="20"/>
        </w:rPr>
        <w:t>Cardiovascular and mortality risk prediction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Hindorff LA, Rice K, Jenny NS, Durda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Thromb.Haemost., Feb.,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Chami HA, Devereux RB, Gottdiener JS, Mehra R, Roman</w:t>
      </w:r>
      <w:r w:rsidR="00AE4FD8">
        <w:rPr>
          <w:rFonts w:ascii="Arial" w:hAnsi="Arial" w:cs="Arial"/>
          <w:sz w:val="20"/>
          <w:szCs w:val="20"/>
        </w:rPr>
        <w:t xml:space="preserve"> MJ, Benjamin EJ, Gottlieb DJ. </w:t>
      </w:r>
      <w:r w:rsidRPr="00322787">
        <w:rPr>
          <w:rFonts w:ascii="Arial" w:hAnsi="Arial" w:cs="Arial"/>
          <w:b/>
          <w:bCs/>
          <w:i/>
          <w:iCs/>
          <w:sz w:val="20"/>
          <w:szCs w:val="20"/>
        </w:rPr>
        <w:t>Left ventricular morphology and systolic function in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Crane PK, Narasimhalu K, Gibbons LE, Mungas DM, Haneuse S, Larson EB, Kuller L, Hall K, van Belle G. </w:t>
      </w:r>
      <w:r w:rsidRPr="00322787">
        <w:rPr>
          <w:rFonts w:ascii="Arial" w:hAnsi="Arial" w:cs="Arial"/>
          <w:b/>
          <w:bCs/>
          <w:i/>
          <w:iCs/>
          <w:sz w:val="20"/>
          <w:szCs w:val="20"/>
        </w:rPr>
        <w:t>Item response theory facilitated cocalibrating cognitive tests and reduced bias in estimated rates of decline</w:t>
      </w:r>
      <w:r w:rsidRPr="00322787">
        <w:rPr>
          <w:rFonts w:ascii="Arial" w:hAnsi="Arial" w:cs="Arial"/>
          <w:b/>
          <w:bCs/>
          <w:sz w:val="20"/>
          <w:szCs w:val="20"/>
        </w:rPr>
        <w:t xml:space="preserve">. </w:t>
      </w:r>
      <w:r w:rsidRPr="00322787">
        <w:rPr>
          <w:rFonts w:ascii="Arial" w:hAnsi="Arial" w:cs="Arial"/>
          <w:sz w:val="20"/>
          <w:szCs w:val="20"/>
        </w:rPr>
        <w:t>J.Clin.Epidemiol.,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Collaborative pooled analysis of data on C-reactive protein gene variants and coronary disease: judging causality by Mendelian randomisation</w:t>
      </w:r>
      <w:r w:rsidRPr="00322787">
        <w:rPr>
          <w:rFonts w:ascii="Arial" w:hAnsi="Arial" w:cs="Arial"/>
          <w:b/>
          <w:bCs/>
          <w:sz w:val="20"/>
          <w:szCs w:val="20"/>
        </w:rPr>
        <w:t xml:space="preserve">. </w:t>
      </w:r>
      <w:r w:rsidRPr="00322787">
        <w:rPr>
          <w:rFonts w:ascii="Arial" w:hAnsi="Arial" w:cs="Arial"/>
          <w:sz w:val="20"/>
          <w:szCs w:val="20"/>
        </w:rPr>
        <w:t>Eur.J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Anstrom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r w:rsidRPr="00322787">
        <w:rPr>
          <w:rFonts w:ascii="Arial" w:hAnsi="Arial" w:cs="Arial"/>
          <w:sz w:val="20"/>
          <w:szCs w:val="20"/>
        </w:rPr>
        <w:t>Curr.Med Res.Opin., Jan.,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Kuller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Stroke, Feb.,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Chinali M, Maurer MS. </w:t>
      </w:r>
      <w:r w:rsidRPr="00322787">
        <w:rPr>
          <w:rFonts w:ascii="Arial" w:hAnsi="Arial" w:cs="Arial"/>
          <w:b/>
          <w:bCs/>
          <w:i/>
          <w:iCs/>
          <w:sz w:val="20"/>
          <w:szCs w:val="20"/>
        </w:rPr>
        <w:t>Left ventricular mass predicts heart failure not related to previous myocardial infarction: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Eur.Heart J, Mar.,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O'Meara ES, Fitzpatrick A, Newman AB, Kuller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Geriatr Soc., Jan.,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Stat.Med,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Fornage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Stroke, July,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Kuller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Furberg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Distribution and correlates of lipoprotein-associated phospholipase A2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J Am Geriatr Soc., May,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Hindorff LA, Rice KM, Lange LA, Diehr P, Halder I, Walston J, Kwok P, Ziv E, Nievergelt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Apr.,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TL, Carlson MC, Fitzpatrick AL, Kuller LH</w:t>
      </w:r>
      <w:r w:rsidR="00AE4FD8">
        <w:rPr>
          <w:rFonts w:ascii="Arial" w:hAnsi="Arial" w:cs="Arial"/>
          <w:sz w:val="20"/>
          <w:szCs w:val="20"/>
        </w:rPr>
        <w:t xml:space="preserve">, Fried LP, Zandi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Inzitari M, Naydeck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Gerontol.A Biol.Sci.Med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Inzitari M, Studenski S, Rosano C, Zakai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Irie F, Fitzpatrick AL, Lopez OL, Kuller LH, Peila R, Newman AB, Launer LJ. </w:t>
      </w:r>
      <w:r w:rsidRPr="00322787">
        <w:rPr>
          <w:rFonts w:ascii="Arial" w:hAnsi="Arial" w:cs="Arial"/>
          <w:b/>
          <w:bCs/>
          <w:i/>
          <w:iCs/>
          <w:sz w:val="20"/>
          <w:szCs w:val="20"/>
        </w:rPr>
        <w:t>Enhanced risk for Alzheimer disease in persons with type 2 diabetes and APOE epsilon4: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Arch.Neurol., Jan.,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Kuller L, Strickler HD, Rohan TE, Xue X, Kritchevsky SB, Newman AB, Psaty BM. </w:t>
      </w:r>
      <w:r w:rsidRPr="00322787">
        <w:rPr>
          <w:rFonts w:ascii="Arial" w:hAnsi="Arial" w:cs="Arial"/>
          <w:b/>
          <w:bCs/>
          <w:i/>
          <w:iCs/>
          <w:sz w:val="20"/>
          <w:szCs w:val="20"/>
        </w:rPr>
        <w:t>Total insulinlike growth factor 1 and insulinlike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J Am Geriatr Soc., Apr.,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Kuller L, Strickler HD, Rohan TE, Cappola AR, Xue X, Psaty BM. </w:t>
      </w:r>
      <w:r w:rsidRPr="00322787">
        <w:rPr>
          <w:rFonts w:ascii="Arial" w:hAnsi="Arial" w:cs="Arial"/>
          <w:b/>
          <w:bCs/>
          <w:i/>
          <w:iCs/>
          <w:sz w:val="20"/>
          <w:szCs w:val="20"/>
        </w:rPr>
        <w:t>High insulinlike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June,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Sleep, Aug.,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Kuller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Clin.Endocrinol.Metab,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Prineas RJ, Arnold AM, Psaty BM, Furberg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Thromb.Haemost., Apr.,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Kuller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Mittalhenkle A, Stehman-Breen CO, Shlipak MG, Fried LF, Katz R, Young BA, Seliger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Clin.J Am Soc.Nephrol., Mar.,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Moran A, Katz R, Smith NL, Fried LF, Sarnak MJ, Seliger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J Card Fail., Feb.,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Kaminen</w:t>
      </w:r>
      <w:r w:rsidR="0086384D">
        <w:rPr>
          <w:rFonts w:ascii="Arial" w:hAnsi="Arial" w:cs="Arial"/>
          <w:sz w:val="20"/>
          <w:szCs w:val="20"/>
        </w:rPr>
        <w:t xml:space="preserve">i A, Prineas RJ, Siscovick DS. </w:t>
      </w:r>
      <w:r w:rsidRPr="00322787">
        <w:rPr>
          <w:rFonts w:ascii="Arial" w:hAnsi="Arial" w:cs="Arial"/>
          <w:b/>
          <w:bCs/>
          <w:i/>
          <w:iCs/>
          <w:sz w:val="20"/>
          <w:szCs w:val="20"/>
        </w:rPr>
        <w:t>Metabolic syndrome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Arch.Intern.Med,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Furberg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Prineas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Kennedy M, Cushman M, Kuller LH, Newman AB, Pol</w:t>
      </w:r>
      <w:r w:rsidR="0086384D">
        <w:rPr>
          <w:rFonts w:ascii="Arial" w:hAnsi="Arial" w:cs="Arial"/>
          <w:sz w:val="20"/>
          <w:szCs w:val="20"/>
        </w:rPr>
        <w:t xml:space="preserve">ak J, Criqui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Ives DG, Boudreau RM, Sutton-Tyr</w:t>
      </w:r>
      <w:r w:rsidR="0086384D">
        <w:rPr>
          <w:rFonts w:ascii="Arial" w:hAnsi="Arial" w:cs="Arial"/>
          <w:sz w:val="20"/>
          <w:szCs w:val="20"/>
        </w:rPr>
        <w:t xml:space="preserve">rell K, O'Leary DH, Kuller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Am J Cardiol.,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Naydeck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J Gerontol.A Biol.Sci.Med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 O'Meara ES, Jenny NS, Folsom AR, Bovill EG, Furberg CD, Heckbert SR, Psaty BM, Cush</w:t>
      </w:r>
      <w:r w:rsidR="0086384D">
        <w:rPr>
          <w:rFonts w:ascii="Arial" w:hAnsi="Arial" w:cs="Arial"/>
          <w:sz w:val="20"/>
          <w:szCs w:val="20"/>
        </w:rPr>
        <w:t xml:space="preserve">man M. </w:t>
      </w:r>
      <w:r w:rsidRPr="00322787">
        <w:rPr>
          <w:rFonts w:ascii="Arial" w:hAnsi="Arial" w:cs="Arial"/>
          <w:b/>
          <w:bCs/>
          <w:i/>
          <w:iCs/>
          <w:sz w:val="20"/>
          <w:szCs w:val="20"/>
        </w:rPr>
        <w:t>Lipoprotein-associated phospholipase A(2)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Hematol.,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r w:rsidRPr="00322787">
        <w:rPr>
          <w:rFonts w:ascii="Arial" w:hAnsi="Arial" w:cs="Arial"/>
          <w:sz w:val="20"/>
          <w:szCs w:val="20"/>
        </w:rPr>
        <w:t>Am.J.Respir.Crit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Rajpathak SN, McGinn AP, Strickler HD, Rohan TE, Pollak M, Cappola AR, Kuller L, Xue X, Newman AB, Stro</w:t>
      </w:r>
      <w:r w:rsidR="0086384D">
        <w:rPr>
          <w:rFonts w:ascii="Arial" w:hAnsi="Arial" w:cs="Arial"/>
          <w:sz w:val="20"/>
          <w:szCs w:val="20"/>
        </w:rPr>
        <w:t>tmeyer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Horm.IGF.Res.,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Ridker PM, Lange LA, Chasman DI, Walston JD, Cooper GM, Jenny NS, Rieder MJ, Durda JP, Smith JD, Novembre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Am J Hum.Genet., May,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Reiner AP, Carty CL, Jenny NS, Nievergelt C, Cushman M, Stearns-Kurosawa DJ, Ku</w:t>
      </w:r>
      <w:r w:rsidR="0086384D">
        <w:rPr>
          <w:rFonts w:ascii="Arial" w:hAnsi="Arial" w:cs="Arial"/>
          <w:sz w:val="20"/>
          <w:szCs w:val="20"/>
        </w:rPr>
        <w:t xml:space="preserve">rosawa S, Kuller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 Thromb.Haemost.,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Rifkin DE, Shlipak MG, Katz R, Fried LF, Siscovick D, Cho</w:t>
      </w:r>
      <w:r w:rsidR="0086384D">
        <w:rPr>
          <w:rFonts w:ascii="Arial" w:hAnsi="Arial" w:cs="Arial"/>
          <w:sz w:val="20"/>
          <w:szCs w:val="20"/>
        </w:rPr>
        <w:t xml:space="preserve">nchol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Arch.Intern.Med,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Ferrucci L, Carter HB, Metter EJ, Chen C, Weiss NS, Fitzpatrick A, Hsing AW, Lacey JV, Jr., Helzlsouer K, Rinaldi S, Riboli E, Kaaks R, Janssen JA, Wildhagen MF, Schroder FH, Platz EA, Pollak M, Giovannucci E, Schaefer C, Quesenberry CP, Jr., Vogelman JH, Severi G, English DR, Giles GG, Stattin P, Hallmans G, Johansson M, Chan JM, Gann P, Oliver SE, Holly JM, Donovan J, Meyer F, Bairati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Ann.Intern.Med.,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Rodondi N, Bauer DC, Cappola AR, Cornuz J, Robbins J, Fried LP, Ladenson PW, Vittinghoff E, Gottdiener JS, Newman AB. </w:t>
      </w:r>
      <w:r w:rsidRPr="00322787">
        <w:rPr>
          <w:rFonts w:ascii="Arial" w:hAnsi="Arial" w:cs="Arial"/>
          <w:b/>
          <w:bCs/>
          <w:i/>
          <w:iCs/>
          <w:sz w:val="20"/>
          <w:szCs w:val="20"/>
        </w:rPr>
        <w:t>Subclinical thyroid dysfunction, cardiac function, and the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J Am Coll.Cardiol.,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Kuller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Geriatr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Seliger S, Rifkin D, Tracy R, Newman AB, Shlipak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r w:rsidRPr="00322787">
        <w:rPr>
          <w:rFonts w:ascii="Arial" w:hAnsi="Arial" w:cs="Arial"/>
          <w:sz w:val="20"/>
          <w:szCs w:val="20"/>
        </w:rPr>
        <w:t xml:space="preserve">Arch.Intern.Med,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Seicean S, Kirchner HL, Gottlieb DJ, Punjabi NM, Resnick H, Sanders M, Bud</w:t>
      </w:r>
      <w:r w:rsidR="0086384D">
        <w:rPr>
          <w:rFonts w:ascii="Arial" w:hAnsi="Arial" w:cs="Arial"/>
          <w:sz w:val="20"/>
          <w:szCs w:val="20"/>
        </w:rPr>
        <w:t xml:space="preserve">hiraja R, Singer M, Redline S. </w:t>
      </w:r>
      <w:r w:rsidRPr="00322787">
        <w:rPr>
          <w:rFonts w:ascii="Arial" w:hAnsi="Arial" w:cs="Arial"/>
          <w:b/>
          <w:bCs/>
          <w:i/>
          <w:iCs/>
          <w:sz w:val="20"/>
          <w:szCs w:val="20"/>
        </w:rPr>
        <w:t>Sleep-disordered breathing and impaired glucose metabolism in normal-weight and overweight/obese individuals: the Sleep Heart Health Study</w:t>
      </w:r>
      <w:r w:rsidRPr="00322787">
        <w:rPr>
          <w:rFonts w:ascii="Arial" w:hAnsi="Arial" w:cs="Arial"/>
          <w:b/>
          <w:bCs/>
          <w:sz w:val="20"/>
          <w:szCs w:val="20"/>
        </w:rPr>
        <w:t>.</w:t>
      </w:r>
      <w:r w:rsidRPr="00322787">
        <w:rPr>
          <w:rFonts w:ascii="Arial" w:hAnsi="Arial" w:cs="Arial"/>
          <w:sz w:val="20"/>
          <w:szCs w:val="20"/>
        </w:rPr>
        <w:t xml:space="preserve"> Diabetes Care, May,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Sharief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Sleep, Oct.,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Shiffman D, O'Meara ES, Bare LA, Rowland CM, Louie JZ, Arellano AR, Lumley T, Rice K, Iakoubova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Jan.,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Caffo B, Resnick HE, Gottlieb DJ, Mehra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Sleep, July,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Antidepressant treatment and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Stroke, Mar.,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Stein PK, Barzilay JI, Chaves PH, Mistretta SQ, Domitrovich PP, Gottd</w:t>
      </w:r>
      <w:r w:rsidR="0086384D">
        <w:rPr>
          <w:rFonts w:ascii="Arial" w:hAnsi="Arial" w:cs="Arial"/>
          <w:sz w:val="20"/>
          <w:szCs w:val="20"/>
        </w:rPr>
        <w:t xml:space="preserve">iener JS, Rich MW, Kleiger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J Cardiovasc.Electrophysiol.,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Stein PK, Barzilay JI, Chaves PH, Traber J, Domitrovich PP, Heckbert SR, Gottdiener JS. </w:t>
      </w:r>
      <w:r w:rsidRPr="00322787">
        <w:rPr>
          <w:rFonts w:ascii="Arial" w:hAnsi="Arial" w:cs="Arial"/>
          <w:b/>
          <w:bCs/>
          <w:i/>
          <w:iCs/>
          <w:sz w:val="20"/>
          <w:szCs w:val="20"/>
        </w:rPr>
        <w:t>Higher levels of inflammation factors and greater insulin resistance are independently associated with higher heart rate and lower heart rate variability in normoglycemic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Feb.,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Jin Z, Rundek T, Miyake Y, Boden-Albala B, Di Tullio MR, Sacco R, Homma S. </w:t>
      </w:r>
      <w:r w:rsidRPr="00322787">
        <w:rPr>
          <w:rFonts w:ascii="Arial" w:hAnsi="Arial" w:cs="Arial"/>
          <w:b/>
          <w:bCs/>
          <w:i/>
          <w:iCs/>
          <w:sz w:val="20"/>
          <w:szCs w:val="20"/>
        </w:rPr>
        <w:t>Metabolic syndrome, endothelial dysfunction, and risk of cardiovascular events: the Northern Manhattan Study (NOMAS)</w:t>
      </w:r>
      <w:r w:rsidRPr="00322787">
        <w:rPr>
          <w:rFonts w:ascii="Arial" w:hAnsi="Arial" w:cs="Arial"/>
          <w:b/>
          <w:bCs/>
          <w:sz w:val="20"/>
          <w:szCs w:val="20"/>
        </w:rPr>
        <w:t xml:space="preserve">. </w:t>
      </w:r>
      <w:r w:rsidRPr="00322787">
        <w:rPr>
          <w:rFonts w:ascii="Arial" w:hAnsi="Arial" w:cs="Arial"/>
          <w:sz w:val="20"/>
          <w:szCs w:val="20"/>
        </w:rPr>
        <w:t>Am Heart J, Aug.,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Szekely CA, Breitner JC, Fitzpatrick AL, Rea TD, </w:t>
      </w:r>
      <w:r w:rsidR="00974221">
        <w:rPr>
          <w:rFonts w:ascii="Arial" w:hAnsi="Arial" w:cs="Arial"/>
          <w:sz w:val="20"/>
          <w:szCs w:val="20"/>
        </w:rPr>
        <w:t xml:space="preserve">Psaty BM, Kuller LH, Zandi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Szekely CA, Green RC, Breitner JC, Ostbye T, Beiser AS, Corrada MM, Dodge HH, Ganguli M, Kawas CH, Kuller LH, Psaty BM, Resnick SM, Wolf PA, Zonderman </w:t>
      </w:r>
      <w:r w:rsidR="00974221">
        <w:rPr>
          <w:rFonts w:ascii="Arial" w:hAnsi="Arial" w:cs="Arial"/>
          <w:sz w:val="20"/>
          <w:szCs w:val="20"/>
        </w:rPr>
        <w:t xml:space="preserve">AB, Welsh-Bohmer KA, Zandi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Talkowski JB, Br</w:t>
      </w:r>
      <w:r w:rsidR="00974221">
        <w:rPr>
          <w:rFonts w:ascii="Arial" w:hAnsi="Arial" w:cs="Arial"/>
          <w:sz w:val="20"/>
          <w:szCs w:val="20"/>
        </w:rPr>
        <w:t>ach JS, Studenski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r w:rsidRPr="00322787">
        <w:rPr>
          <w:rFonts w:ascii="Arial" w:hAnsi="Arial" w:cs="Arial"/>
          <w:sz w:val="20"/>
          <w:szCs w:val="20"/>
        </w:rPr>
        <w:t>Phys.Ther., Dec.,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Piraino BM, Umans JG, Chami H, Budhiraja R, Punjabi NM, Buysse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Am.J.Kidney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Stralen KJ, Doggen CJ, Lumley T, Cushman M, Folsom AR, Psaty BM, Siscovick D, Rosendaal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J Am Geriatr Soc., Mar.,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Kuller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Wattanakit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J Am.Soc.Nephrol.,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Wattanakit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Mar.,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Sharief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Yeboah J, Sutton-Tyrrell K, McBurnie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Relationship between brachial flow-mediated dilation and carotid intima-media thickness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Zhang L, Samet J, C</w:t>
      </w:r>
      <w:r w:rsidR="00974221">
        <w:rPr>
          <w:rFonts w:ascii="Arial" w:hAnsi="Arial" w:cs="Arial"/>
          <w:sz w:val="20"/>
          <w:szCs w:val="20"/>
        </w:rPr>
        <w:t xml:space="preserve">affo B, Bankman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Chest, Feb.,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Allison MA, Ho E, Denenberg JO, Langer RD, New</w:t>
      </w:r>
      <w:r w:rsidR="00974221">
        <w:rPr>
          <w:rFonts w:ascii="Arial" w:hAnsi="Arial" w:cs="Arial"/>
          <w:sz w:val="20"/>
          <w:szCs w:val="20"/>
        </w:rPr>
        <w:t xml:space="preserve">man AB, Fabsitz RR, Criqui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r w:rsidRPr="00322787">
        <w:rPr>
          <w:rFonts w:ascii="Arial" w:hAnsi="Arial" w:cs="Arial"/>
          <w:sz w:val="20"/>
          <w:szCs w:val="20"/>
        </w:rPr>
        <w:t xml:space="preserve">Am.J Prev.Med.,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Arbelaez JJ, Ariyo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Geriatr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Baker ML, Marino Larsen EK, Kuller LH, Klein R, Klein BE, Siscovick DS, B</w:t>
      </w:r>
      <w:r w:rsidR="000B330D">
        <w:rPr>
          <w:rFonts w:ascii="Arial" w:hAnsi="Arial" w:cs="Arial"/>
          <w:sz w:val="20"/>
          <w:szCs w:val="20"/>
        </w:rPr>
        <w:t xml:space="preserve">ernick C, Manolio TA, Wong TY. </w:t>
      </w:r>
      <w:r w:rsidRPr="00322787">
        <w:rPr>
          <w:rFonts w:ascii="Arial" w:hAnsi="Arial" w:cs="Arial"/>
          <w:b/>
          <w:bCs/>
          <w:i/>
          <w:iCs/>
          <w:sz w:val="20"/>
          <w:szCs w:val="20"/>
        </w:rPr>
        <w:t>Retinal microvascular signs, cognitive function, and dementia in older persons: the Cardiovascular Health Study</w:t>
      </w:r>
      <w:r w:rsidR="000B330D">
        <w:rPr>
          <w:rFonts w:ascii="Arial" w:hAnsi="Arial" w:cs="Arial"/>
          <w:b/>
          <w:bCs/>
          <w:sz w:val="20"/>
          <w:szCs w:val="20"/>
        </w:rPr>
        <w:t>.</w:t>
      </w:r>
      <w:r w:rsidRPr="00322787">
        <w:rPr>
          <w:rFonts w:ascii="Arial" w:hAnsi="Arial" w:cs="Arial"/>
          <w:sz w:val="20"/>
          <w:szCs w:val="20"/>
        </w:rPr>
        <w:t xml:space="preserve"> Stroke, July,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Blaum C, Moore T, Xue QL, Hirsch CH, Walston JD, Fried LP. </w:t>
      </w:r>
      <w:r w:rsidRPr="00322787">
        <w:rPr>
          <w:rFonts w:ascii="Arial" w:hAnsi="Arial" w:cs="Arial"/>
          <w:b/>
          <w:bCs/>
          <w:i/>
          <w:iCs/>
          <w:sz w:val="20"/>
          <w:szCs w:val="20"/>
        </w:rPr>
        <w:t>Insulin resistance and inflammation as precursors of frailty: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Studenski SA, Perera S, VanSwearingen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Gerontol.A Biol.Sci.Med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Cao JJ, Arnold AM, Manolio TA, Polak JF, Psaty BM, Hi</w:t>
      </w:r>
      <w:r w:rsidR="000B330D">
        <w:rPr>
          <w:rFonts w:ascii="Arial" w:hAnsi="Arial" w:cs="Arial"/>
          <w:sz w:val="20"/>
          <w:szCs w:val="20"/>
        </w:rPr>
        <w:t xml:space="preserve">rsch CH, Kuller LH, Cushman M. </w:t>
      </w:r>
      <w:r w:rsidRPr="00322787">
        <w:rPr>
          <w:rFonts w:ascii="Arial" w:hAnsi="Arial" w:cs="Arial"/>
          <w:b/>
          <w:bCs/>
          <w:i/>
          <w:iCs/>
          <w:sz w:val="20"/>
          <w:szCs w:val="20"/>
        </w:rPr>
        <w:t>Association of carotid artery intima-media thickness, plaques, and C-reactive protein with future cardiovascular disease and all-cause mortality: the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Cauley J, Robbins J, Zmuda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Clin.Endocrinol.Metab,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Carmichael OT, Kuller LH, Lopez OL, Thompson PM, Dutton RA, Lu A, Lee SE, Lee JY, Aizenstein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Dis.Assoc.Disord.,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Kuller LH, Lopez OL, Thompson PM, Dutton RA, Lu A, Lee SE, Lee JY, Aizenstein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r w:rsidRPr="00322787">
        <w:rPr>
          <w:rFonts w:ascii="Arial" w:hAnsi="Arial" w:cs="Arial"/>
          <w:sz w:val="20"/>
          <w:szCs w:val="20"/>
        </w:rPr>
        <w:t>Neurobiol.Aging, Sept.,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Carmichael OT, Kuller LH, Lopez OL, Thompson PM, Dutton RA, Lu A, Lee SE, Lee JY, Aizenstein HJ, Meltzer </w:t>
      </w:r>
      <w:r w:rsidR="000B330D">
        <w:rPr>
          <w:rFonts w:ascii="Arial" w:hAnsi="Arial" w:cs="Arial"/>
          <w:sz w:val="20"/>
          <w:szCs w:val="20"/>
        </w:rPr>
        <w:t xml:space="preserve">CC, Liu Y, Toga AW, Becker JT. </w:t>
      </w:r>
      <w:r w:rsidRPr="00322787">
        <w:rPr>
          <w:rFonts w:ascii="Arial" w:hAnsi="Arial" w:cs="Arial"/>
          <w:b/>
          <w:bCs/>
          <w:i/>
          <w:iCs/>
          <w:sz w:val="20"/>
          <w:szCs w:val="20"/>
        </w:rPr>
        <w:t>Ventricular volume and dementia progression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Neurobiol.Aging,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Carnethon MR, Biggs ML, Barzilay JI, Smith NL, Vaccarino V, Bert</w:t>
      </w:r>
      <w:r w:rsidR="000B330D">
        <w:rPr>
          <w:rFonts w:ascii="Arial" w:hAnsi="Arial" w:cs="Arial"/>
          <w:sz w:val="20"/>
          <w:szCs w:val="20"/>
        </w:rPr>
        <w:t xml:space="preserve">oni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Chonchol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Aug.,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Anstrom KJ, Gottdiener JS, Schulman KA. </w:t>
      </w:r>
      <w:r w:rsidRPr="00322787">
        <w:rPr>
          <w:rFonts w:ascii="Arial" w:hAnsi="Arial" w:cs="Arial"/>
          <w:b/>
          <w:bCs/>
          <w:i/>
          <w:iCs/>
          <w:sz w:val="20"/>
          <w:szCs w:val="20"/>
        </w:rPr>
        <w:t>Costs of the Metabolic Syndrome in the Elderly: Findings From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r w:rsidRPr="00322787">
        <w:rPr>
          <w:rFonts w:ascii="Arial" w:hAnsi="Arial" w:cs="Arial"/>
          <w:sz w:val="20"/>
          <w:szCs w:val="20"/>
        </w:rPr>
        <w:t>BMC.Public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Obesity.(Silver.Spring),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r w:rsidRPr="00322787">
        <w:rPr>
          <w:rFonts w:ascii="Arial" w:hAnsi="Arial" w:cs="Arial"/>
          <w:sz w:val="20"/>
          <w:szCs w:val="20"/>
        </w:rPr>
        <w:t xml:space="preserve">Ann.Pharmacother.,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r w:rsidRPr="00322787">
        <w:rPr>
          <w:rFonts w:ascii="Arial" w:hAnsi="Arial" w:cs="Arial"/>
          <w:sz w:val="20"/>
          <w:szCs w:val="20"/>
        </w:rPr>
        <w:t>Eur.J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Fibrinogen Studies Collaboration, Kaptoge S, White IR, Thompson SG, Wood AM, L</w:t>
      </w:r>
      <w:r w:rsidR="000B330D">
        <w:rPr>
          <w:rFonts w:ascii="Arial" w:hAnsi="Arial" w:cs="Arial"/>
          <w:sz w:val="20"/>
          <w:szCs w:val="20"/>
        </w:rPr>
        <w:t xml:space="preserve">ewington S, Lowe GD, Danesh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Am.J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Gerontol.A Biol.Sci.Med.Sci., Jan.,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Ohira T, Rasmussen-Torvik L, Tsai MY. </w:t>
      </w:r>
      <w:r w:rsidRPr="00322787">
        <w:rPr>
          <w:rFonts w:ascii="Arial" w:hAnsi="Arial" w:cs="Arial"/>
          <w:b/>
          <w:bCs/>
          <w:i/>
          <w:iCs/>
          <w:sz w:val="20"/>
          <w:szCs w:val="20"/>
        </w:rPr>
        <w:t xml:space="preserve">Factor VII coagulant activity, factor VII -670A/C and -402G/A polymorphisms, and risk of venous </w:t>
      </w:r>
      <w:r w:rsidRPr="00322787">
        <w:rPr>
          <w:rFonts w:ascii="Arial" w:hAnsi="Arial" w:cs="Arial"/>
          <w:b/>
          <w:bCs/>
          <w:i/>
          <w:iCs/>
          <w:sz w:val="20"/>
          <w:szCs w:val="20"/>
        </w:rPr>
        <w:lastRenderedPageBreak/>
        <w:t>thromboembolism</w:t>
      </w:r>
      <w:r w:rsidRPr="00322787">
        <w:rPr>
          <w:rFonts w:ascii="Arial" w:hAnsi="Arial" w:cs="Arial"/>
          <w:b/>
          <w:bCs/>
          <w:sz w:val="20"/>
          <w:szCs w:val="20"/>
        </w:rPr>
        <w:t xml:space="preserve">. </w:t>
      </w:r>
      <w:r w:rsidRPr="00322787">
        <w:rPr>
          <w:rFonts w:ascii="Arial" w:hAnsi="Arial" w:cs="Arial"/>
          <w:sz w:val="20"/>
          <w:szCs w:val="20"/>
        </w:rPr>
        <w:t xml:space="preserve">J Thromb.Haemost., Aug.,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Seliger S, Kestenbaum B, Stehman-Breen C, Sarnak M, Siscovick D, Harris T, Cauley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Soc.Nephrol.,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BMC.Med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Yanez ND, Psaty BM, Kul</w:t>
      </w:r>
      <w:r w:rsidR="000B330D">
        <w:rPr>
          <w:rFonts w:ascii="Arial" w:hAnsi="Arial" w:cs="Arial"/>
          <w:sz w:val="20"/>
          <w:szCs w:val="20"/>
        </w:rPr>
        <w:t xml:space="preserve">ler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Kuller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McGinn AP, Pollak MN, Kuller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Clin.Endocrinol.Metab,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Rudser KD, Shlipak MG, Fried LF, Newman AB, Katz R, Sarnak MJ, Seliger S, Stehman-Breen C, Prineas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r w:rsidRPr="00322787">
        <w:rPr>
          <w:rFonts w:ascii="Arial" w:hAnsi="Arial" w:cs="Arial"/>
          <w:sz w:val="20"/>
          <w:szCs w:val="20"/>
        </w:rPr>
        <w:t>Clin.J Am Soc.Nephrol., May,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Arnold AM, Longstreth WT, Jr., Manolio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Neurobiol.Aging, Sept.,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Anstrom KJ, Gottdiener JS, Pappas PA, Whellan DJ, Kitzman DW, Aurigemma GP, Mark DB, Schulman KA, Jollis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Feb.,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Manolio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Kuller LH, Becker JT, Dulberg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Arch.Neurol., Mar.,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Lp-PLA(2)Studies Collaboration, Ballantyne C, Cushman M, Psaty B, Furberg C, Khaw KT, Sandhu M, Oldgren J, Rossi GP, Maiolino G, Cesari M, Lenzini L, James SK, Rimm E, Collins R, Anderson J, Koenig W, Brenner H, Rothenbacher D, Berglund G, Persson M, Berger P, Brilakis E, McConnell JP, Koenig W, Sacco R, Elkind M, Talmud P, Rimm E, Cannon CP, Packard C, Barrett-Connor E, Hofman A, Kardys I, Witteman JC, Criqui M, Corsetti JP, Rainwater DL, Moss AJ, Robins S, Bloomfield H, Collins D, Packard C, Wassertheil-Smoller S, Ridker P, Ballantyne C, Cannon CP, Cushman M, Danesh J, Gu D, Hofman A, Nelson JJ, Thompson S, Zalewski A, Zariffa N, Di Angelantonio E, Kaptoge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 xml:space="preserve">Collaborative meta-analysis of individual participant data from observational studies of </w:t>
      </w:r>
      <w:r w:rsidRPr="00322787">
        <w:rPr>
          <w:rFonts w:ascii="Arial" w:hAnsi="Arial" w:cs="Arial"/>
          <w:b/>
          <w:bCs/>
          <w:i/>
          <w:iCs/>
          <w:sz w:val="20"/>
          <w:szCs w:val="20"/>
        </w:rPr>
        <w:lastRenderedPageBreak/>
        <w:t>Lp-PLA2 and cardiovascular diseases</w:t>
      </w:r>
      <w:r w:rsidRPr="00322787">
        <w:rPr>
          <w:rFonts w:ascii="Arial" w:hAnsi="Arial" w:cs="Arial"/>
          <w:b/>
          <w:bCs/>
          <w:sz w:val="20"/>
          <w:szCs w:val="20"/>
        </w:rPr>
        <w:t>.</w:t>
      </w:r>
      <w:r w:rsidRPr="00322787">
        <w:rPr>
          <w:rFonts w:ascii="Arial" w:hAnsi="Arial" w:cs="Arial"/>
          <w:sz w:val="20"/>
          <w:szCs w:val="20"/>
        </w:rPr>
        <w:t xml:space="preserve"> Eur.J Cardiovasc.Prev.Rehabil.,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Burkhoff D, Fried LP, Gottdiener J, King DL, Kitzman DW. </w:t>
      </w:r>
      <w:r w:rsidRPr="00322787">
        <w:rPr>
          <w:rFonts w:ascii="Arial" w:hAnsi="Arial" w:cs="Arial"/>
          <w:b/>
          <w:bCs/>
          <w:i/>
          <w:iCs/>
          <w:sz w:val="20"/>
          <w:szCs w:val="20"/>
        </w:rPr>
        <w:t>Ventricular structure and function in hypertensive participants with heart failure and a normal ejection fraction: the Cardiovascular Health Study</w:t>
      </w:r>
      <w:r w:rsidRPr="00322787">
        <w:rPr>
          <w:rFonts w:ascii="Arial" w:hAnsi="Arial" w:cs="Arial"/>
          <w:b/>
          <w:bCs/>
          <w:sz w:val="20"/>
          <w:szCs w:val="20"/>
        </w:rPr>
        <w:t>.</w:t>
      </w:r>
      <w:r w:rsidRPr="00322787">
        <w:rPr>
          <w:rFonts w:ascii="Arial" w:hAnsi="Arial" w:cs="Arial"/>
          <w:sz w:val="20"/>
          <w:szCs w:val="20"/>
        </w:rPr>
        <w:t xml:space="preserve"> J Am Coll.Cardiol.,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Merkin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Soc.Sci.Med, May 10, 2007. PM:17499411.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Cauley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Osteoporos.Int., May,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Clin.Nutr., Aug.,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Mackey RH, Kuller LH, Tracy RP, Kronmal R</w:t>
      </w:r>
      <w:r w:rsidR="000B330D">
        <w:rPr>
          <w:rFonts w:ascii="Arial" w:hAnsi="Arial" w:cs="Arial"/>
          <w:sz w:val="20"/>
          <w:szCs w:val="20"/>
        </w:rPr>
        <w:t xml:space="preserve">A, Mittleman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Clin.Endocrinol.Metab,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Rautaharju PM, Furberg CD, Kuller LH, Mittleman MA, Gottdiener JS, Siscovick DS. </w:t>
      </w:r>
      <w:r w:rsidRPr="00322787">
        <w:rPr>
          <w:rFonts w:ascii="Arial" w:hAnsi="Arial" w:cs="Arial"/>
          <w:b/>
          <w:bCs/>
          <w:i/>
          <w:iCs/>
          <w:sz w:val="20"/>
          <w:szCs w:val="20"/>
        </w:rPr>
        <w:t>Alcohol consumption and risk and prognosis of atrial fibrillation among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Heart J, Feb.,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Roux AV, Schulz R, Ha</w:t>
      </w:r>
      <w:r w:rsidR="000B330D">
        <w:rPr>
          <w:rFonts w:ascii="Arial" w:hAnsi="Arial" w:cs="Arial"/>
          <w:sz w:val="20"/>
          <w:szCs w:val="20"/>
        </w:rPr>
        <w:t xml:space="preserve">an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BMC.Geriatr,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Novaro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Clinical factors, but not C-reactive protein, predict progression of calcific aortic-valve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Coll.Cardiol.,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Ohira T, Cushman M, Tsai MY, Zhang Y, Heckbert SR, Zak</w:t>
      </w:r>
      <w:r w:rsidR="000B330D">
        <w:rPr>
          <w:rFonts w:ascii="Arial" w:hAnsi="Arial" w:cs="Arial"/>
          <w:sz w:val="20"/>
          <w:szCs w:val="20"/>
        </w:rPr>
        <w:t xml:space="preserve">ai NA, Rosamond WD, Folsom AR. </w:t>
      </w:r>
      <w:r w:rsidRPr="00322787">
        <w:rPr>
          <w:rFonts w:ascii="Arial" w:hAnsi="Arial" w:cs="Arial"/>
          <w:b/>
          <w:bCs/>
          <w:i/>
          <w:iCs/>
          <w:sz w:val="20"/>
          <w:szCs w:val="20"/>
        </w:rPr>
        <w:t>ABO blood group, other risk factors and incidence of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Thromb.Haemost., Apr. 9, 2007.  PM:17425663.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Podewils LJ, Guallar E, Beauchamp N, Lyket</w:t>
      </w:r>
      <w:r w:rsidR="000B330D">
        <w:rPr>
          <w:rFonts w:ascii="Arial" w:hAnsi="Arial" w:cs="Arial"/>
          <w:sz w:val="20"/>
          <w:szCs w:val="20"/>
        </w:rPr>
        <w:t>sos CG, Kuller LH, Scheltens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 xml:space="preserve">The association of alpha-fibrinogen Thr312Ala polymorphism and venous </w:t>
      </w:r>
      <w:r w:rsidRPr="00322787">
        <w:rPr>
          <w:rFonts w:ascii="Arial" w:hAnsi="Arial" w:cs="Arial"/>
          <w:b/>
          <w:bCs/>
          <w:i/>
          <w:iCs/>
          <w:sz w:val="20"/>
          <w:szCs w:val="20"/>
        </w:rPr>
        <w:lastRenderedPageBreak/>
        <w:t>thromboembolism in the LITE study</w:t>
      </w:r>
      <w:r w:rsidRPr="00322787">
        <w:rPr>
          <w:rFonts w:ascii="Arial" w:hAnsi="Arial" w:cs="Arial"/>
          <w:b/>
          <w:bCs/>
          <w:sz w:val="20"/>
          <w:szCs w:val="20"/>
        </w:rPr>
        <w:t xml:space="preserve">. </w:t>
      </w:r>
      <w:r w:rsidRPr="00322787">
        <w:rPr>
          <w:rFonts w:ascii="Arial" w:hAnsi="Arial" w:cs="Arial"/>
          <w:sz w:val="20"/>
          <w:szCs w:val="20"/>
        </w:rPr>
        <w:t>Thromb.Res.,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Durda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r w:rsidRPr="00322787">
        <w:rPr>
          <w:rFonts w:ascii="Arial" w:hAnsi="Arial" w:cs="Arial"/>
          <w:sz w:val="20"/>
          <w:szCs w:val="20"/>
        </w:rPr>
        <w:t xml:space="preserve">Arterioscler.Thromb.Vasc.Biol., Dec.,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Aizenstein HJ, Wu M, Newman AB, B</w:t>
      </w:r>
      <w:r w:rsidR="006E487A">
        <w:rPr>
          <w:rFonts w:ascii="Arial" w:hAnsi="Arial" w:cs="Arial"/>
          <w:sz w:val="20"/>
          <w:szCs w:val="20"/>
        </w:rPr>
        <w:t xml:space="preserve">ecker JT, Lopez OL, Kuller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Apr.,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Aizenstein HJ, Studenski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Gerontol.A Biol.Sci.Med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Studenski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Bootzin RR, Smith T, Walsleben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Clin.Sleep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Stein PK, Barzilay JI, Domitrovich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Diabet.Med,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Tikellis G, Klein R, Steffens DC, Larsen EK, Siscovick DS, Klein BE, Wong TY. </w:t>
      </w:r>
      <w:r w:rsidRPr="00322787">
        <w:rPr>
          <w:rFonts w:ascii="Arial" w:hAnsi="Arial" w:cs="Arial"/>
          <w:b/>
          <w:bCs/>
          <w:i/>
          <w:iCs/>
          <w:sz w:val="20"/>
          <w:szCs w:val="20"/>
        </w:rPr>
        <w:t>Are Microvascular Abnormalities in the Retina Associated With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Am J Geriatr Psychiatry, Apr.,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Sun C, Tikellis G, Liew G</w:t>
      </w:r>
      <w:r w:rsidR="006E487A">
        <w:rPr>
          <w:rFonts w:ascii="Arial" w:hAnsi="Arial" w:cs="Arial"/>
          <w:sz w:val="20"/>
          <w:szCs w:val="20"/>
        </w:rPr>
        <w:t xml:space="preserve">, Klein R, Larsen EK, Wong TY. </w:t>
      </w:r>
      <w:r w:rsidRPr="00322787">
        <w:rPr>
          <w:rFonts w:ascii="Arial" w:hAnsi="Arial" w:cs="Arial"/>
          <w:b/>
          <w:bCs/>
          <w:i/>
          <w:iCs/>
          <w:sz w:val="20"/>
          <w:szCs w:val="20"/>
        </w:rPr>
        <w:t>Apolipoprotein E gene and retinal microvascular signs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Mol.Vis.,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Tikellis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May,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Tikellis G, Sun C, Gorin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Arch.Ophthalmol., Jan.,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Fallin MD, Cushman M, Lange L, Psaty B, Jenny N, Browner </w:t>
      </w:r>
      <w:r w:rsidR="006E487A">
        <w:rPr>
          <w:rFonts w:ascii="Arial" w:hAnsi="Arial" w:cs="Arial"/>
          <w:sz w:val="20"/>
          <w:szCs w:val="20"/>
        </w:rPr>
        <w:t xml:space="preserve">W, Tracy R, Durda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Hum.Genet.,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Thromb.Haemost.,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Cardiovascular morbidity and mortality in community-dwelling elderly individuals with calcification of the fibrous skeleton of the base of the heart and aortosclerosis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Cardiol.,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Manolio TA. </w:t>
      </w:r>
      <w:r w:rsidRPr="00322787">
        <w:rPr>
          <w:rFonts w:ascii="Arial" w:hAnsi="Arial" w:cs="Arial"/>
          <w:b/>
          <w:bCs/>
          <w:i/>
          <w:iCs/>
          <w:sz w:val="20"/>
          <w:szCs w:val="20"/>
        </w:rPr>
        <w:t>Clinical significance of calcification of the fibrous skeleton of the heart and aortosclerosis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Jan.,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Barinas-Mitchell E, Kuller LH, Pietropaolo S, Zhang Y</w:t>
      </w:r>
      <w:r w:rsidR="006E487A">
        <w:rPr>
          <w:rFonts w:ascii="Arial" w:hAnsi="Arial" w:cs="Arial"/>
          <w:sz w:val="20"/>
          <w:szCs w:val="20"/>
        </w:rPr>
        <w:t xml:space="preserve">J, Henderson T, Pietropaolo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Clin.Endocrinol.Metab,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Alexopoulos GS, Lop</w:t>
      </w:r>
      <w:r w:rsidR="006E487A">
        <w:rPr>
          <w:rFonts w:ascii="Arial" w:hAnsi="Arial" w:cs="Arial"/>
          <w:sz w:val="20"/>
          <w:szCs w:val="20"/>
        </w:rPr>
        <w:t xml:space="preserve">ez OL, Williamson JD, Yaffe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Arch.Gen.Psychiatry,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The association of markers of inflammation with weight change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Int.J Obes.(Lond),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Bryson CL, Mukamal KJ, Mittleman MA, Fried LP, Hirsc</w:t>
      </w:r>
      <w:r w:rsidR="006E487A">
        <w:rPr>
          <w:rFonts w:ascii="Arial" w:hAnsi="Arial" w:cs="Arial"/>
          <w:sz w:val="20"/>
          <w:szCs w:val="20"/>
        </w:rPr>
        <w:t>h CH, Kitzman DW, Siscovick DS.</w:t>
      </w:r>
      <w:r w:rsidRPr="00322787">
        <w:rPr>
          <w:rFonts w:ascii="Arial" w:hAnsi="Arial" w:cs="Arial"/>
          <w:sz w:val="20"/>
          <w:szCs w:val="20"/>
        </w:rPr>
        <w:t xml:space="preserve"> </w:t>
      </w:r>
      <w:r w:rsidRPr="00322787">
        <w:rPr>
          <w:rFonts w:ascii="Arial" w:hAnsi="Arial" w:cs="Arial"/>
          <w:b/>
          <w:bCs/>
          <w:i/>
          <w:iCs/>
          <w:sz w:val="20"/>
          <w:szCs w:val="20"/>
        </w:rPr>
        <w:t>The association of alcohol consumption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Coll.Cardiol.,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Tagoe C, Alexander A, Kitzman DW, Greenberg B, Thaneemit-Chen S, Lavori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Coll.Cardiol.,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Cao JJ, Barzilay JI, Peterson D, Manolio TA, Psaty BM, Kuller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Cappola AR, Fried LP, Arnold AM, Danese MD, Kuller LH, Bu</w:t>
      </w:r>
      <w:r w:rsidR="006E487A">
        <w:rPr>
          <w:rFonts w:ascii="Arial" w:hAnsi="Arial" w:cs="Arial"/>
          <w:sz w:val="20"/>
          <w:szCs w:val="20"/>
        </w:rPr>
        <w:t xml:space="preserve">rke GL, Tracy RP, Ladenson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Jakobsdottir J, Mah T, Weeks DE, Klein R, Kuller L, Ferrell RE, Gorin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r w:rsidRPr="00322787">
        <w:rPr>
          <w:rFonts w:ascii="Arial" w:hAnsi="Arial" w:cs="Arial"/>
          <w:sz w:val="20"/>
          <w:szCs w:val="20"/>
        </w:rPr>
        <w:t>H</w:t>
      </w:r>
      <w:r w:rsidR="006E487A">
        <w:rPr>
          <w:rFonts w:ascii="Arial" w:hAnsi="Arial" w:cs="Arial"/>
          <w:sz w:val="20"/>
          <w:szCs w:val="20"/>
        </w:rPr>
        <w:t xml:space="preserve">um.Mol.Genet.,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El Saed A, Kuller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 Saed A, Kuller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Factors Associated With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Manolio TA, Newman AB, Bhadelia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Fibrinogen Studies Collaboration, Wood AM, White I, Thompson SG, Lewington S, Danesh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Int.J.Epidemiol.,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Mittalhenkle A, Seliger S, Sarnak M, Robbins J, Siscovick D, Harris TB, Newman AB, Cauley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J Gerontol.A Biol.Sci.Med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Polak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Cardiol.,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Kitzman DW, Aurigemma GP, Arnold AM, Manolio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Association of usual sleep duration with hypertension: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The Association of Race With Frailty: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Arnold AM, Kuller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Thromb.Haemost., Jan.,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Tirschwell DL, Longstreth WT, Jr., Manolio TA, Heckbert SR, LeValley AJ, Lefkowitz D, El Saed</w:t>
      </w:r>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Geriatr Soc., Sept.,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Smith NL, Psaty BM, Kuller LH, Burke GL, Furbe</w:t>
      </w:r>
      <w:r w:rsidR="006E487A">
        <w:rPr>
          <w:rFonts w:ascii="Arial" w:hAnsi="Arial" w:cs="Arial"/>
          <w:sz w:val="20"/>
          <w:szCs w:val="20"/>
        </w:rPr>
        <w:t>rg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r w:rsidRPr="00322787">
        <w:rPr>
          <w:rFonts w:ascii="Arial" w:hAnsi="Arial" w:cs="Arial"/>
          <w:sz w:val="20"/>
          <w:szCs w:val="20"/>
        </w:rPr>
        <w:t xml:space="preserve">PLoS.Med,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Kuller LH, Arnold AM, Psaty BM, Robbins JA, O'Leary DH, Tracy RP, Burke GL, Manol</w:t>
      </w:r>
      <w:r w:rsidR="006E487A">
        <w:rPr>
          <w:rFonts w:ascii="Arial" w:hAnsi="Arial" w:cs="Arial"/>
          <w:sz w:val="20"/>
          <w:szCs w:val="20"/>
        </w:rPr>
        <w:t xml:space="preserve">io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Arch.Intern.Med,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Hindorff LA, Lange EM, Walston J, Durda JP, Cushman M, Bis JC, Zeng D, Lin D, Kuller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King IB, Mozaffarian D, Sotoodehnia N, Rea TD, Kull</w:t>
      </w:r>
      <w:r w:rsidR="006E487A">
        <w:rPr>
          <w:rFonts w:ascii="Arial" w:hAnsi="Arial" w:cs="Arial"/>
          <w:sz w:val="20"/>
          <w:szCs w:val="20"/>
        </w:rPr>
        <w:t xml:space="preserve">er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Jollis JG, Anstrom KJ, Whellan DJ, Kitzman DW, Aurigemma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r w:rsidRPr="00322787">
        <w:rPr>
          <w:rFonts w:ascii="Arial" w:hAnsi="Arial" w:cs="Arial"/>
          <w:sz w:val="20"/>
          <w:szCs w:val="20"/>
        </w:rPr>
        <w:t xml:space="preserve">Arch.Intern.Med,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Jagust W, Fitzpatrick A, Carlson M, DU T, Breitner J, Lyketsos C, Jones B, Kawas C, Kuller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r w:rsidRPr="00322787">
        <w:rPr>
          <w:rFonts w:ascii="Arial" w:hAnsi="Arial" w:cs="Arial"/>
          <w:sz w:val="20"/>
          <w:szCs w:val="20"/>
        </w:rPr>
        <w:t xml:space="preserve">J.Neurol.Neurosurg.Psychiatry,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Girman CJ, Rosamond WD, Wagenknecht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Sept.,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Mehra R, Benjamin EJ, Shahar E, Gottlieb DJ, Nawabit R, Kirchn</w:t>
      </w:r>
      <w:r w:rsidR="006E487A">
        <w:rPr>
          <w:rFonts w:ascii="Arial" w:hAnsi="Arial" w:cs="Arial"/>
          <w:sz w:val="20"/>
          <w:szCs w:val="20"/>
        </w:rPr>
        <w:t xml:space="preserve">er HL, Sahadevan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Respir.Crit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Miljkovic-Gacic I, Bunker CH, Ferrell RE, Kammerer CM, Ev</w:t>
      </w:r>
      <w:r w:rsidR="006E487A">
        <w:rPr>
          <w:rFonts w:ascii="Arial" w:hAnsi="Arial" w:cs="Arial"/>
          <w:sz w:val="20"/>
          <w:szCs w:val="20"/>
        </w:rPr>
        <w:t xml:space="preserve">ans RW, Patrick AL, Kuller LH. </w:t>
      </w:r>
      <w:r w:rsidRPr="00322787">
        <w:rPr>
          <w:rFonts w:ascii="Arial" w:hAnsi="Arial" w:cs="Arial"/>
          <w:b/>
          <w:bCs/>
          <w:i/>
          <w:iCs/>
          <w:sz w:val="20"/>
          <w:szCs w:val="20"/>
        </w:rPr>
        <w:t>Lipoprotein subclass and particle size differences in Afro-Caribbeans,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Jan.,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Prineas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J.Am.Coll.Cardiol.,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Cardiol.,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Luepker RV, Lapin P, Mittleman MA, McBean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Financ.Rev.,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Kuller LH, Longstreth WT, Jr., Mittleman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Geriatr Soc., Jan.,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O'Hare AM, Katz R, Shl</w:t>
      </w:r>
      <w:r w:rsidR="006E487A">
        <w:rPr>
          <w:rFonts w:ascii="Arial" w:hAnsi="Arial" w:cs="Arial"/>
          <w:sz w:val="20"/>
          <w:szCs w:val="20"/>
        </w:rPr>
        <w:t xml:space="preserve">ipak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Leip EP, Keyes MJ, Wang TJ, Gottlieb DJ, Vasan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Vasc.Surg.,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Pearte CA, Furberg CD, O'Meara ES, Psaty BM</w:t>
      </w:r>
      <w:r w:rsidR="006E487A">
        <w:rPr>
          <w:rFonts w:ascii="Arial" w:hAnsi="Arial" w:cs="Arial"/>
          <w:sz w:val="20"/>
          <w:szCs w:val="20"/>
        </w:rPr>
        <w:t>, Kuller L, Powe NR, Manolio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Ziv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Soc.Nephrol.,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Wright R, Baldwin CM, Kaemingk KL, Goodwin JL, Kuo TF, Kaszniak A, Boland LL, Caccappolo E</w:t>
      </w:r>
      <w:r w:rsidR="006E487A">
        <w:rPr>
          <w:rFonts w:ascii="Arial" w:hAnsi="Arial" w:cs="Arial"/>
          <w:sz w:val="20"/>
          <w:szCs w:val="20"/>
        </w:rPr>
        <w:t xml:space="preserve">, Bootzin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Sept.,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Ge S, Nelson JC, Marino Larsen EK, Psaty BM, Furberg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Cardiol.,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Clin.Densitom., July,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Cauley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Geriatr Soc., Dec.,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Helzlsouer KJ, Comstock GW, Hoffman SC, Norkus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Nutr.Health Aging, Jan.,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Schellenbaum GD, Heckbert SR, Smith NL, Rea TD, Lumley T, Kitzman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r w:rsidRPr="00322787">
        <w:rPr>
          <w:rFonts w:ascii="Arial" w:hAnsi="Arial" w:cs="Arial"/>
          <w:sz w:val="20"/>
          <w:szCs w:val="20"/>
        </w:rPr>
        <w:t xml:space="preserve">Ann.Epidemiol., 2006.  PM:15964203.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Shadlen MF, Siscovick D, Fitzpatrick AL, Du</w:t>
      </w:r>
      <w:r w:rsidR="006E487A">
        <w:rPr>
          <w:rFonts w:ascii="Arial" w:hAnsi="Arial" w:cs="Arial"/>
          <w:sz w:val="20"/>
          <w:szCs w:val="20"/>
        </w:rPr>
        <w:t xml:space="preserve">lberg C, Kuller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Geriatr Soc., June,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Sarnak MJ, Fried LF, Newman AB, Stehman-Breen C, Seliger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r w:rsidRPr="00322787">
        <w:rPr>
          <w:rFonts w:ascii="Arial" w:hAnsi="Arial" w:cs="Arial"/>
          <w:sz w:val="20"/>
          <w:szCs w:val="20"/>
        </w:rPr>
        <w:t xml:space="preserve">Ann.Intern.Med,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Sieh W, Edwards KL, Fitzpatrick AL, Srinouanprachanh SL, Farin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Mar.,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ley T, Enquobahrie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Sept.,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Vatta M, Psaty BM, Tracy RP, Towbin JA, Lemaitre RN, Rea TD, Durda JP, Chang JM, Lumley TS, Kuller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Geriatr Cardiol., July,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Piraino BM, Umans JG, Hammond TC, Sharief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Soc.Nephrol., Dec.,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Rosendaal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Thromb.Haemost., Sept.,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Mostafavi K, Craven TE, Ayerdi J, Edwards MS, Hansen KJ. </w:t>
      </w:r>
      <w:r w:rsidRPr="00322787">
        <w:rPr>
          <w:rFonts w:ascii="Arial" w:hAnsi="Arial" w:cs="Arial"/>
          <w:b/>
          <w:bCs/>
          <w:i/>
          <w:iCs/>
          <w:sz w:val="20"/>
          <w:szCs w:val="20"/>
        </w:rPr>
        <w:t>Clinical course of mesenteric artery stenosis in elderly americans</w:t>
      </w:r>
      <w:r w:rsidRPr="00322787">
        <w:rPr>
          <w:rFonts w:ascii="Arial" w:hAnsi="Arial" w:cs="Arial"/>
          <w:b/>
          <w:bCs/>
          <w:sz w:val="20"/>
          <w:szCs w:val="20"/>
        </w:rPr>
        <w:t xml:space="preserve">. </w:t>
      </w:r>
      <w:r w:rsidRPr="00322787">
        <w:rPr>
          <w:rFonts w:ascii="Arial" w:hAnsi="Arial" w:cs="Arial"/>
          <w:sz w:val="20"/>
          <w:szCs w:val="20"/>
        </w:rPr>
        <w:t xml:space="preserve">Arch.Intern.Med,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Kamineni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Samet J, Caffo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Arnold AM, Psaty BM, Kuller LH, Burke GL, Manolio TA, Fri</w:t>
      </w:r>
      <w:r w:rsidR="006E487A">
        <w:rPr>
          <w:rFonts w:ascii="Arial" w:hAnsi="Arial" w:cs="Arial"/>
          <w:sz w:val="20"/>
          <w:szCs w:val="20"/>
        </w:rPr>
        <w:t xml:space="preserve">ed LP, Robbins JA, Kronmal RA. </w:t>
      </w:r>
      <w:r w:rsidRPr="00322787">
        <w:rPr>
          <w:rFonts w:ascii="Arial" w:hAnsi="Arial" w:cs="Arial"/>
          <w:b/>
          <w:bCs/>
          <w:i/>
          <w:iCs/>
          <w:sz w:val="20"/>
          <w:szCs w:val="20"/>
        </w:rPr>
        <w:t>Incidence of cardiovascular disease in older americans: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Feb.,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Bernick C, Katz R, Smith NL, Rapp S, Bh</w:t>
      </w:r>
      <w:r w:rsidR="006E487A">
        <w:rPr>
          <w:rFonts w:ascii="Arial" w:hAnsi="Arial" w:cs="Arial"/>
          <w:sz w:val="20"/>
          <w:szCs w:val="20"/>
        </w:rPr>
        <w:t xml:space="preserve">adelia R, Carlson M, Kuller L. </w:t>
      </w:r>
      <w:r w:rsidRPr="00322787">
        <w:rPr>
          <w:rFonts w:ascii="Arial" w:hAnsi="Arial" w:cs="Arial"/>
          <w:b/>
          <w:bCs/>
          <w:i/>
          <w:iCs/>
          <w:sz w:val="20"/>
          <w:szCs w:val="20"/>
        </w:rPr>
        <w:t>Statins and cognitive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Vanswearingen JM, Newman AB, Studenski SA. </w:t>
      </w:r>
      <w:r w:rsidRPr="00322787">
        <w:rPr>
          <w:rFonts w:ascii="Arial" w:hAnsi="Arial" w:cs="Arial"/>
          <w:b/>
          <w:bCs/>
          <w:i/>
          <w:iCs/>
          <w:sz w:val="20"/>
          <w:szCs w:val="20"/>
        </w:rPr>
        <w:t>Too Much or Too Little Step Width Variability is Associated With a Fall History in Older Persons who Walk at or Near Normal Gait Speed</w:t>
      </w:r>
      <w:r w:rsidRPr="00322787">
        <w:rPr>
          <w:rFonts w:ascii="Arial" w:hAnsi="Arial" w:cs="Arial"/>
          <w:b/>
          <w:bCs/>
          <w:sz w:val="20"/>
          <w:szCs w:val="20"/>
        </w:rPr>
        <w:t xml:space="preserve">. </w:t>
      </w:r>
      <w:r w:rsidRPr="00322787">
        <w:rPr>
          <w:rFonts w:ascii="Arial" w:hAnsi="Arial" w:cs="Arial"/>
          <w:sz w:val="20"/>
          <w:szCs w:val="20"/>
        </w:rPr>
        <w:t xml:space="preserve">J.Neuroengineering.Rehabil.,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Furberg CD, Kuller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Am.Heart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Plymate SR, Weiss NS. </w:t>
      </w:r>
      <w:r w:rsidRPr="00322787">
        <w:rPr>
          <w:rFonts w:ascii="Arial" w:hAnsi="Arial" w:cs="Arial"/>
          <w:b/>
          <w:bCs/>
          <w:i/>
          <w:iCs/>
          <w:sz w:val="20"/>
          <w:szCs w:val="20"/>
        </w:rPr>
        <w:t>Prostate carcinoma incidence in relation to prediagnostic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Arnold AM, Psaty BM, Manolio TA, Kuller LH,</w:t>
      </w:r>
      <w:r w:rsidR="006E487A">
        <w:rPr>
          <w:rFonts w:ascii="Arial" w:hAnsi="Arial" w:cs="Arial"/>
          <w:sz w:val="20"/>
          <w:szCs w:val="20"/>
        </w:rPr>
        <w:t xml:space="preserve"> Burke GL, Polak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J.Clin.Epidemiol.,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r w:rsidRPr="00322787">
        <w:rPr>
          <w:rFonts w:ascii="Arial" w:hAnsi="Arial" w:cs="Arial"/>
          <w:sz w:val="20"/>
          <w:szCs w:val="20"/>
        </w:rPr>
        <w:t xml:space="preserve">Arch.Intern.Med.,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Associations between retinal microvascular abnormalities and declining renal function in the elderly population: the Cardiovascular Health Study</w:t>
      </w:r>
      <w:r w:rsidRPr="00322787">
        <w:rPr>
          <w:rFonts w:ascii="Arial" w:hAnsi="Arial" w:cs="Arial"/>
          <w:b/>
          <w:bCs/>
          <w:sz w:val="20"/>
          <w:szCs w:val="20"/>
        </w:rPr>
        <w:t>.</w:t>
      </w:r>
      <w:r w:rsidRPr="00322787">
        <w:rPr>
          <w:rFonts w:ascii="Arial" w:hAnsi="Arial" w:cs="Arial"/>
          <w:sz w:val="20"/>
          <w:szCs w:val="20"/>
        </w:rPr>
        <w:t xml:space="preserve"> Am.J.Kidney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Fass R, Quan SF, O'Connor GT, Ervin A, Iber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May,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Kuller LH, Lopez OL, Kawas CH, Jagust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r w:rsidRPr="00322787">
        <w:rPr>
          <w:rFonts w:ascii="Arial" w:hAnsi="Arial" w:cs="Arial"/>
          <w:sz w:val="20"/>
          <w:szCs w:val="20"/>
        </w:rPr>
        <w:t xml:space="preserve">J.Neurol.Sci.,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Kidney Function as a Predictor of Noncardiovascular Mortality</w:t>
      </w:r>
      <w:r w:rsidRPr="00322787">
        <w:rPr>
          <w:rFonts w:ascii="Arial" w:hAnsi="Arial" w:cs="Arial"/>
          <w:b/>
          <w:bCs/>
          <w:sz w:val="20"/>
          <w:szCs w:val="20"/>
        </w:rPr>
        <w:t xml:space="preserve">. </w:t>
      </w:r>
      <w:r w:rsidRPr="00322787">
        <w:rPr>
          <w:rFonts w:ascii="Arial" w:hAnsi="Arial" w:cs="Arial"/>
          <w:sz w:val="20"/>
          <w:szCs w:val="20"/>
        </w:rPr>
        <w:t xml:space="preserve">J.Am.Soc.Nephrol.,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r w:rsidRPr="00322787">
        <w:rPr>
          <w:rFonts w:ascii="Arial" w:hAnsi="Arial" w:cs="Arial"/>
          <w:sz w:val="20"/>
          <w:szCs w:val="20"/>
        </w:rPr>
        <w:t xml:space="preserve">Arch.Intern.Med,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 xml:space="preserve">Age-dependent associations between sleep-disordered breathing and hypertension: importance of discriminating between systolic/diastolic hypertension and isolated systolic </w:t>
      </w:r>
      <w:r w:rsidRPr="00322787">
        <w:rPr>
          <w:rFonts w:ascii="Arial" w:hAnsi="Arial" w:cs="Arial"/>
          <w:b/>
          <w:bCs/>
          <w:i/>
          <w:iCs/>
          <w:sz w:val="20"/>
          <w:szCs w:val="20"/>
        </w:rPr>
        <w:lastRenderedPageBreak/>
        <w:t>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Hindorff LA, Heckbert SR, Psaty BM, Lumley T, Siscovick DS, Herrin</w:t>
      </w:r>
      <w:r w:rsidR="006E487A">
        <w:rPr>
          <w:rFonts w:ascii="Arial" w:hAnsi="Arial" w:cs="Arial"/>
          <w:sz w:val="20"/>
          <w:szCs w:val="20"/>
        </w:rPr>
        <w:t xml:space="preserve">gton DM, Edwards KL, Tracy RP. </w:t>
      </w:r>
      <w:r w:rsidRPr="00322787">
        <w:rPr>
          <w:rFonts w:ascii="Arial" w:hAnsi="Arial" w:cs="Arial"/>
          <w:b/>
          <w:bCs/>
          <w:i/>
          <w:iCs/>
          <w:sz w:val="20"/>
          <w:szCs w:val="20"/>
        </w:rPr>
        <w:t>beta(2)-Adrenergic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Am.J.Hypertens.,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TL, Zandi PP, Tucker KL, Fitzpatrick AL, Kuller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Tirschwell DL, Longstreth WT, Jr., Manolio TA, Heckbert SR, Lef</w:t>
      </w:r>
      <w:r w:rsidR="006E487A">
        <w:rPr>
          <w:rFonts w:ascii="Arial" w:hAnsi="Arial" w:cs="Arial"/>
          <w:sz w:val="20"/>
          <w:szCs w:val="20"/>
        </w:rPr>
        <w:t xml:space="preserve">kowitz D, El Saed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Kapur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Manolio TA, Criqui MH, Newman AB, Polak JF, Burke </w:t>
      </w:r>
      <w:r w:rsidR="006E487A">
        <w:rPr>
          <w:rFonts w:ascii="Arial" w:hAnsi="Arial" w:cs="Arial"/>
          <w:sz w:val="20"/>
          <w:szCs w:val="20"/>
        </w:rPr>
        <w:t xml:space="preserve">GL, Enright P, Cushman M. </w:t>
      </w:r>
      <w:r w:rsidRPr="00322787">
        <w:rPr>
          <w:rFonts w:ascii="Arial" w:hAnsi="Arial" w:cs="Arial"/>
          <w:b/>
          <w:bCs/>
          <w:i/>
          <w:iCs/>
          <w:sz w:val="20"/>
          <w:szCs w:val="20"/>
        </w:rPr>
        <w:t>Risk factors for declining ankle-brachial index in men and women 65 years or older: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r w:rsidRPr="00322787">
        <w:rPr>
          <w:rFonts w:ascii="Arial" w:hAnsi="Arial" w:cs="Arial"/>
          <w:sz w:val="20"/>
          <w:szCs w:val="20"/>
        </w:rPr>
        <w:t xml:space="preserve">Ann.Intern.Med.,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LH, Lopez OL, Jagust WJ, Becker JT, DeKosky ST, Lyketsos C, Kawas C, Breitner</w:t>
      </w:r>
      <w:r w:rsidR="006E487A">
        <w:rPr>
          <w:rFonts w:ascii="Arial" w:hAnsi="Arial" w:cs="Arial"/>
          <w:sz w:val="20"/>
          <w:szCs w:val="20"/>
        </w:rPr>
        <w:t xml:space="preserve"> JC, Fitzpatrick A, Dulberg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Lenze EJ, Schulz R, Martire LM, Zdaniuk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Apr.,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Haptoglobin Phentoype,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Arnold AM, Beauchamp NJ, Jr., Manolio TA, Lefkowitz D, Jungreis C, Hir</w:t>
      </w:r>
      <w:r w:rsidR="0062479A">
        <w:rPr>
          <w:rFonts w:ascii="Arial" w:hAnsi="Arial" w:cs="Arial"/>
          <w:sz w:val="20"/>
          <w:szCs w:val="20"/>
        </w:rPr>
        <w:t>sch CH, O'Leary DH, Furberg CD.</w:t>
      </w:r>
      <w:r w:rsidRPr="00322787">
        <w:rPr>
          <w:rFonts w:ascii="Arial" w:hAnsi="Arial" w:cs="Arial"/>
          <w:sz w:val="20"/>
          <w:szCs w:val="20"/>
        </w:rPr>
        <w:t xml:space="preserve"> </w:t>
      </w:r>
      <w:r w:rsidRPr="00322787">
        <w:rPr>
          <w:rFonts w:ascii="Arial" w:hAnsi="Arial" w:cs="Arial"/>
          <w:b/>
          <w:bCs/>
          <w:i/>
          <w:iCs/>
          <w:sz w:val="20"/>
          <w:szCs w:val="20"/>
        </w:rPr>
        <w:t>Incidence, manifestations, and predictors of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Jan.,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Kuller LH, Becker JT, Jagust WJ, DeKosky ST, Fitzpatrick A, Breitner J, L</w:t>
      </w:r>
      <w:r w:rsidR="0062479A">
        <w:rPr>
          <w:rFonts w:ascii="Arial" w:hAnsi="Arial" w:cs="Arial"/>
          <w:sz w:val="20"/>
          <w:szCs w:val="20"/>
        </w:rPr>
        <w:t xml:space="preserve">yketsos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Longstreth WT, Jr., Lemaitre RN, Manolio TA, Kull</w:t>
      </w:r>
      <w:r w:rsidR="0062479A">
        <w:rPr>
          <w:rFonts w:ascii="Arial" w:hAnsi="Arial" w:cs="Arial"/>
          <w:sz w:val="20"/>
          <w:szCs w:val="20"/>
        </w:rPr>
        <w:t xml:space="preserve">er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Am.Coll.Cardiol.,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Chung H, Jenny NS, Kuller LH, Longstreth WT, Jr., Mittleman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Lyketsos C, Jagust W, Ives D, DeKosky ST, Kuller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r w:rsidRPr="00322787">
        <w:rPr>
          <w:rFonts w:ascii="Arial" w:hAnsi="Arial" w:cs="Arial"/>
          <w:sz w:val="20"/>
          <w:szCs w:val="20"/>
        </w:rPr>
        <w:t xml:space="preserve">J.Am.Geriatr.Soc., July,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Givelber R, Nieto FJ, Redline S, Young T. </w:t>
      </w:r>
      <w:r w:rsidRPr="00322787">
        <w:rPr>
          <w:rFonts w:ascii="Arial" w:hAnsi="Arial" w:cs="Arial"/>
          <w:b/>
          <w:bCs/>
          <w:i/>
          <w:iCs/>
          <w:sz w:val="20"/>
          <w:szCs w:val="20"/>
        </w:rPr>
        <w:t>Progression and Regression of Sleep-Disordered Breathing With Changes in Weight: The Sleep Heart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Newman AB, Katz R, Fried LF, Stehman-Breen CO, Seliger</w:t>
      </w:r>
      <w:r w:rsidR="0062479A">
        <w:rPr>
          <w:rFonts w:ascii="Arial" w:hAnsi="Arial" w:cs="Arial"/>
          <w:sz w:val="20"/>
          <w:szCs w:val="20"/>
        </w:rPr>
        <w:t xml:space="preserve"> SL, Siscovick DS, Shlipak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Kuller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r w:rsidRPr="00322787">
        <w:rPr>
          <w:rFonts w:ascii="Arial" w:hAnsi="Arial" w:cs="Arial"/>
          <w:sz w:val="20"/>
          <w:szCs w:val="20"/>
        </w:rPr>
        <w:t xml:space="preserve">J.Am.Geriatr.Soc., July,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Reavis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r w:rsidRPr="00322787">
        <w:rPr>
          <w:rFonts w:ascii="Arial" w:hAnsi="Arial" w:cs="Arial"/>
          <w:sz w:val="20"/>
          <w:szCs w:val="20"/>
        </w:rPr>
        <w:t xml:space="preserve">Am.J.Kidney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Podewils LJ, Guallar E, Kuller LH, Fried LP, Lopez OL, Carlson M, Lyketsos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Am.J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Bonekat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Am.J.Med.Sci., Apr.,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Rea TD, Breitner JC, Psaty BM, Fitzpatrick AL, Lopez OL, Newman AB, Hazzard WR, Zandi PP, Burke GL, Lyketso</w:t>
      </w:r>
      <w:r w:rsidR="0062479A">
        <w:rPr>
          <w:rFonts w:ascii="Arial" w:hAnsi="Arial" w:cs="Arial"/>
          <w:sz w:val="20"/>
          <w:szCs w:val="20"/>
        </w:rPr>
        <w:t xml:space="preserve">s CG, Bernick C, Kuller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Arch.Neurol., July,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Diehr P, Browner WS, Humphries SE, Jenny NS, Cushman M, Tracy RP, Walston J, Lumley T, Newman AB, Kuller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July,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Ziv E, Lind DL, Nievergelt CM, Schork NJ, Cummings SR, Phong A, Burchard EG, Harris TB, Psaty BM, Kwok PY. </w:t>
      </w:r>
      <w:r w:rsidRPr="00322787">
        <w:rPr>
          <w:rFonts w:ascii="Arial" w:hAnsi="Arial" w:cs="Arial"/>
          <w:b/>
          <w:bCs/>
          <w:i/>
          <w:iCs/>
          <w:sz w:val="20"/>
          <w:szCs w:val="20"/>
        </w:rPr>
        <w:t xml:space="preserve">Population structure, admixture, and aging-related </w:t>
      </w:r>
      <w:r w:rsidRPr="00322787">
        <w:rPr>
          <w:rFonts w:ascii="Arial" w:hAnsi="Arial" w:cs="Arial"/>
          <w:b/>
          <w:bCs/>
          <w:i/>
          <w:iCs/>
          <w:sz w:val="20"/>
          <w:szCs w:val="20"/>
        </w:rPr>
        <w:lastRenderedPageBreak/>
        <w:t>phenotypes in african american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Am.J.Hum.Genet.,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Feb.,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Kuller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J.Am.Geriatr.Soc., Apr.,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Naydeck B, Kuller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r w:rsidRPr="00322787">
        <w:rPr>
          <w:rFonts w:ascii="Arial" w:hAnsi="Arial" w:cs="Arial"/>
          <w:sz w:val="20"/>
          <w:szCs w:val="20"/>
        </w:rPr>
        <w:t xml:space="preserve">J.Am.Geriatr.Soc., Apr.,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Kuller L, Aizenstein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r w:rsidRPr="00322787">
        <w:rPr>
          <w:rFonts w:ascii="Arial" w:hAnsi="Arial" w:cs="Arial"/>
          <w:sz w:val="20"/>
          <w:szCs w:val="20"/>
        </w:rPr>
        <w:t xml:space="preserve">Ann.Intern.Med.,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Schellenbaum GD, Smith NL, Heckbert SR, Lumley T, Rea TD, F</w:t>
      </w:r>
      <w:r w:rsidR="0062479A">
        <w:rPr>
          <w:rFonts w:ascii="Arial" w:hAnsi="Arial" w:cs="Arial"/>
          <w:sz w:val="20"/>
          <w:szCs w:val="20"/>
        </w:rPr>
        <w:t xml:space="preserve">urberg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J.Am.Geriatr.Soc., Nov.,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 Longstreth WT, Jr., Katz R, Manolio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J.</w:t>
      </w:r>
      <w:r w:rsidR="0062479A">
        <w:rPr>
          <w:rFonts w:ascii="Arial" w:hAnsi="Arial" w:cs="Arial"/>
          <w:sz w:val="20"/>
          <w:szCs w:val="20"/>
        </w:rPr>
        <w:t>Am.Soc.Nephrol.,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Utility of 2-Hour Postchallenge Glucose in Predicting Incident Diabetes in Older Adults with Normal Fastng Glucose: 9-Year Follow-up of the Cardiovascular Health Study.</w:t>
      </w:r>
      <w:r w:rsidRPr="00322787">
        <w:rPr>
          <w:rFonts w:ascii="Arial" w:hAnsi="Arial" w:cs="Arial"/>
          <w:sz w:val="20"/>
          <w:szCs w:val="20"/>
        </w:rPr>
        <w:t xml:space="preserve"> Diab.Med 2-05; </w:t>
      </w:r>
      <w:r w:rsidR="0062479A">
        <w:rPr>
          <w:rFonts w:ascii="Arial" w:hAnsi="Arial" w:cs="Arial"/>
          <w:sz w:val="20"/>
          <w:szCs w:val="20"/>
        </w:rPr>
        <w:t xml:space="preserve">vol 12 no.2 83-87, Feb.,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Cushman M, Manolio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r w:rsidRPr="00322787">
        <w:rPr>
          <w:rFonts w:ascii="Arial" w:hAnsi="Arial" w:cs="Arial"/>
          <w:sz w:val="20"/>
          <w:szCs w:val="20"/>
        </w:rPr>
        <w:t>Am.J.Med,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Seliger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r w:rsidRPr="00322787">
        <w:rPr>
          <w:rFonts w:ascii="Arial" w:hAnsi="Arial" w:cs="Arial"/>
          <w:sz w:val="20"/>
          <w:szCs w:val="20"/>
        </w:rPr>
        <w:t>N.Engl.J.Med.,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Sarnak MJ, Katz R, Fried L, Seliger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r w:rsidRPr="00322787">
        <w:rPr>
          <w:rFonts w:ascii="Arial" w:hAnsi="Arial" w:cs="Arial"/>
          <w:sz w:val="20"/>
          <w:szCs w:val="20"/>
        </w:rPr>
        <w:t xml:space="preserve">J.Am.Coll.Cardiol.,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Stein PK, Domitrovich PP, Hui N, Rautaharju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J.Cardiovasc.Electrophysiol.,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Cardiovascular risk factors for retinal vein occlusion and arteriolar emboli: the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Apr.,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A prospective study of anemia status, hemoglobin concentration, and mortality in an elderly cohort: the Cardiovascular Health Study</w:t>
      </w:r>
      <w:r w:rsidRPr="00322787">
        <w:rPr>
          <w:rFonts w:ascii="Arial" w:hAnsi="Arial" w:cs="Arial"/>
          <w:b/>
          <w:bCs/>
          <w:sz w:val="20"/>
          <w:szCs w:val="20"/>
        </w:rPr>
        <w:t>.</w:t>
      </w:r>
      <w:r w:rsidRPr="00322787">
        <w:rPr>
          <w:rFonts w:ascii="Arial" w:hAnsi="Arial" w:cs="Arial"/>
          <w:sz w:val="20"/>
          <w:szCs w:val="20"/>
        </w:rPr>
        <w:t xml:space="preserve"> Arch.Intern.Med,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Kapur VK, Holberg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Peterson D, Cushman M, Heckbert SR, Cao JJ, Blaum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Am.J.Kidney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Sleep-disordered breathing is not associated with the presence of retinal microvascular abnormalities: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Bookwala J, Zdaniuk B, Burton L, Lind B, Jackson S, Schulz R. </w:t>
      </w:r>
      <w:r w:rsidRPr="00322787">
        <w:rPr>
          <w:rFonts w:ascii="Arial" w:hAnsi="Arial" w:cs="Arial"/>
          <w:b/>
          <w:bCs/>
          <w:i/>
          <w:iCs/>
          <w:sz w:val="20"/>
          <w:szCs w:val="20"/>
        </w:rPr>
        <w:t>Concurrent and long-term predictors of older adults' use of community-based long-term care services: the Caregiver Health Effects Study</w:t>
      </w:r>
      <w:r w:rsidRPr="00322787">
        <w:rPr>
          <w:rFonts w:ascii="Arial" w:hAnsi="Arial" w:cs="Arial"/>
          <w:b/>
          <w:bCs/>
          <w:sz w:val="20"/>
          <w:szCs w:val="20"/>
        </w:rPr>
        <w:t>.</w:t>
      </w:r>
      <w:r w:rsidRPr="00322787">
        <w:rPr>
          <w:rFonts w:ascii="Arial" w:hAnsi="Arial" w:cs="Arial"/>
          <w:sz w:val="20"/>
          <w:szCs w:val="20"/>
        </w:rPr>
        <w:t xml:space="preserve"> J.Aging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Kuller LH, Chaves PH, Manolio TA, Lewis W, </w:t>
      </w:r>
      <w:r w:rsidR="0062479A">
        <w:rPr>
          <w:rFonts w:ascii="Arial" w:hAnsi="Arial" w:cs="Arial"/>
          <w:sz w:val="20"/>
          <w:szCs w:val="20"/>
        </w:rPr>
        <w:t>Boyko EJ, Furberg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J.Am.Geriatr.Soc., Oct.,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Kuller LH, O'Leary DH, Manolio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Am.J.Geriatr.Cardiol.,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Am.J.Med.,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Haan M, Jackson SA, Schultz R. </w:t>
      </w:r>
      <w:r w:rsidRPr="00322787">
        <w:rPr>
          <w:rFonts w:ascii="Arial" w:hAnsi="Arial" w:cs="Arial"/>
          <w:b/>
          <w:bCs/>
          <w:i/>
          <w:iCs/>
          <w:sz w:val="20"/>
          <w:szCs w:val="20"/>
        </w:rPr>
        <w:t>Neighbourhood environments and mortality in an elderly cohort: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J.Epidemiol.Community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Ding J, Nieto FJ, Beauchamp NJ, Jr., Harris TB, Robbins JA, Hetm</w:t>
      </w:r>
      <w:r w:rsidR="0062479A">
        <w:rPr>
          <w:rFonts w:ascii="Arial" w:hAnsi="Arial" w:cs="Arial"/>
          <w:sz w:val="20"/>
          <w:szCs w:val="20"/>
        </w:rPr>
        <w:t xml:space="preserve">anski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Drazner MH, Rame JE, Marino EK, Gottdiener JS, Kitzman DW, Gardin JM, Manolio TA, Dries DL, Siscovick DS. </w:t>
      </w:r>
      <w:r w:rsidRPr="00322787">
        <w:rPr>
          <w:rFonts w:ascii="Arial" w:hAnsi="Arial" w:cs="Arial"/>
          <w:b/>
          <w:bCs/>
          <w:i/>
          <w:iCs/>
          <w:sz w:val="20"/>
          <w:szCs w:val="20"/>
        </w:rPr>
        <w:t>Increased left ventricular mass is a risk factor for the development of a depressed left ventricular ejection fraction within five years: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Vasc.Endovascular.Surg., Jan.,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Manolio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r w:rsidRPr="00322787">
        <w:rPr>
          <w:rFonts w:ascii="Arial" w:hAnsi="Arial" w:cs="Arial"/>
          <w:sz w:val="20"/>
          <w:szCs w:val="20"/>
        </w:rPr>
        <w:t xml:space="preserve">Eur.J.Cardiovasc.Prev.Rehabil.,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Kuller LH, Ives DG, Lopez OL, Jagust W, Breitner JC, Jones B, Lyketsos C, Dulberg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Feb.,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r w:rsidRPr="00322787">
        <w:rPr>
          <w:rFonts w:ascii="Arial" w:hAnsi="Arial" w:cs="Arial"/>
          <w:sz w:val="20"/>
          <w:szCs w:val="20"/>
        </w:rPr>
        <w:t xml:space="preserve">Am.J.Public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Seliger S, Stehman-Breen C, Bleyer AJ, Chaves P, Furberg C, Kuller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J.Am.Soc.Nephrol.,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Mignot E, Redline S, Givelber RJ, Young T. </w:t>
      </w:r>
      <w:r w:rsidRPr="00322787">
        <w:rPr>
          <w:rFonts w:ascii="Arial" w:hAnsi="Arial" w:cs="Arial"/>
          <w:b/>
          <w:bCs/>
          <w:i/>
          <w:iCs/>
          <w:sz w:val="20"/>
          <w:szCs w:val="20"/>
        </w:rPr>
        <w:t>APOE epsilon4 is associated with obstructive sleep apnea/hypopnea: the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Ayerdi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r w:rsidRPr="00322787">
        <w:rPr>
          <w:rFonts w:ascii="Arial" w:hAnsi="Arial" w:cs="Arial"/>
          <w:sz w:val="20"/>
          <w:szCs w:val="20"/>
        </w:rPr>
        <w:t xml:space="preserve">J.Vasc.Surg., July,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Iber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Manolio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Ann.Intern.Med.,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 xml:space="preserve">The relationship of fasting serum radioimmune insulin levels to incident coronary heart disease in an </w:t>
      </w:r>
      <w:r w:rsidRPr="00322787">
        <w:rPr>
          <w:rFonts w:ascii="Arial" w:hAnsi="Arial" w:cs="Arial"/>
          <w:b/>
          <w:bCs/>
          <w:i/>
          <w:iCs/>
          <w:sz w:val="20"/>
          <w:szCs w:val="20"/>
        </w:rPr>
        <w:lastRenderedPageBreak/>
        <w:t>insulin-treated diabetic cohort</w:t>
      </w:r>
      <w:r w:rsidRPr="00322787">
        <w:rPr>
          <w:rFonts w:ascii="Arial" w:hAnsi="Arial" w:cs="Arial"/>
          <w:b/>
          <w:bCs/>
          <w:sz w:val="20"/>
          <w:szCs w:val="20"/>
        </w:rPr>
        <w:t xml:space="preserve">. </w:t>
      </w:r>
      <w:r w:rsidRPr="00322787">
        <w:rPr>
          <w:rFonts w:ascii="Arial" w:hAnsi="Arial" w:cs="Arial"/>
          <w:sz w:val="20"/>
          <w:szCs w:val="20"/>
        </w:rPr>
        <w:t xml:space="preserve">J.Clin.Endocrinol.Metab,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Aug.,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Espeland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Am.Heart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Carr JJ, Malinow MR, Hess DL, Cushman M, Schwartz SM. </w:t>
      </w:r>
      <w:r w:rsidRPr="00322787">
        <w:rPr>
          <w:rFonts w:ascii="Arial" w:hAnsi="Arial" w:cs="Arial"/>
          <w:b/>
          <w:bCs/>
          <w:i/>
          <w:iCs/>
          <w:sz w:val="20"/>
          <w:szCs w:val="20"/>
        </w:rPr>
        <w:t>Plasma total homocysteine levels and cranial magnetic resonance imaging findings in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Arch.Neurol., Jan.,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Cushman M, Gottdiener JS, Dobs A, Kuller LH, Kronmal RA. </w:t>
      </w:r>
      <w:r w:rsidRPr="00322787">
        <w:rPr>
          <w:rFonts w:ascii="Arial" w:hAnsi="Arial" w:cs="Arial"/>
          <w:b/>
          <w:bCs/>
          <w:i/>
          <w:iCs/>
          <w:sz w:val="20"/>
          <w:szCs w:val="20"/>
        </w:rPr>
        <w:t>Predictors of falling cholesterol levels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Ann.Epidemiol., May,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Kitzman D, Aurigemma G. </w:t>
      </w:r>
      <w:r w:rsidRPr="00322787">
        <w:rPr>
          <w:rFonts w:ascii="Arial" w:hAnsi="Arial" w:cs="Arial"/>
          <w:b/>
          <w:bCs/>
          <w:i/>
          <w:iCs/>
          <w:sz w:val="20"/>
          <w:szCs w:val="20"/>
        </w:rPr>
        <w:t>Congestive heart failure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Am.J.Geriatr.Cardiol.,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Rimm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r w:rsidRPr="00322787">
        <w:rPr>
          <w:rFonts w:ascii="Arial" w:hAnsi="Arial" w:cs="Arial"/>
          <w:sz w:val="20"/>
          <w:szCs w:val="20"/>
        </w:rPr>
        <w:t xml:space="preserve">Am.J.Geriatr.Cardiol.,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Mittleman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July,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Mittleman MA, Tracy RP, Siscovick DS. </w:t>
      </w:r>
      <w:r w:rsidRPr="00322787">
        <w:rPr>
          <w:rFonts w:ascii="Arial" w:hAnsi="Arial" w:cs="Arial"/>
          <w:b/>
          <w:bCs/>
          <w:i/>
          <w:iCs/>
          <w:sz w:val="20"/>
          <w:szCs w:val="20"/>
        </w:rPr>
        <w:t>Alcohol consumption and inflammatory markers in older adults: the Cardiovascular Health Study</w:t>
      </w:r>
      <w:r w:rsidR="00F07B28">
        <w:rPr>
          <w:rFonts w:ascii="Arial" w:hAnsi="Arial" w:cs="Arial"/>
          <w:b/>
          <w:bCs/>
          <w:sz w:val="20"/>
          <w:szCs w:val="20"/>
        </w:rPr>
        <w:t>.</w:t>
      </w:r>
      <w:r w:rsidRPr="00322787">
        <w:rPr>
          <w:rFonts w:ascii="Arial" w:hAnsi="Arial" w:cs="Arial"/>
          <w:sz w:val="20"/>
          <w:szCs w:val="20"/>
        </w:rPr>
        <w:t xml:space="preserve"> Atherosclerosis, Mar.,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Am.J.Geriatr.Cardiol.,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Am.J.Respir.Crit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w:t>
      </w:r>
      <w:r w:rsidRPr="00322787">
        <w:rPr>
          <w:rFonts w:ascii="Arial" w:hAnsi="Arial" w:cs="Arial"/>
          <w:b/>
          <w:bCs/>
          <w:i/>
          <w:iCs/>
          <w:sz w:val="20"/>
          <w:szCs w:val="20"/>
        </w:rPr>
        <w:lastRenderedPageBreak/>
        <w:t>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Soc.Sci.Med., Nov.,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Furberg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Oct.,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Givelber R, Resnick HE. </w:t>
      </w:r>
      <w:r w:rsidRPr="00322787">
        <w:rPr>
          <w:rFonts w:ascii="Arial" w:hAnsi="Arial" w:cs="Arial"/>
          <w:b/>
          <w:bCs/>
          <w:i/>
          <w:iCs/>
          <w:sz w:val="20"/>
          <w:szCs w:val="20"/>
        </w:rPr>
        <w:t>Sleep-disordered breathing, glucose intolerance, and insulin resistance: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Am.J.Epidemiol.,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Zhang ZM, Prineas R,</w:t>
      </w:r>
      <w:r w:rsidR="00F07B28">
        <w:rPr>
          <w:rFonts w:ascii="Arial" w:hAnsi="Arial" w:cs="Arial"/>
          <w:sz w:val="20"/>
          <w:szCs w:val="20"/>
        </w:rPr>
        <w:t xml:space="preserve"> Heiss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r w:rsidRPr="00322787">
        <w:rPr>
          <w:rFonts w:ascii="Arial" w:hAnsi="Arial" w:cs="Arial"/>
          <w:sz w:val="20"/>
          <w:szCs w:val="20"/>
        </w:rPr>
        <w:t xml:space="preserve">Am.J Cardiol.,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Kapur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r w:rsidRPr="00322787">
        <w:rPr>
          <w:rFonts w:ascii="Arial" w:hAnsi="Arial" w:cs="Arial"/>
          <w:sz w:val="20"/>
          <w:szCs w:val="20"/>
        </w:rPr>
        <w:t xml:space="preserve">Arch.Intern.Med.,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Psaty BM, Olson JL, Furberg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Am.J.Geriatr.Cardiol.,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Cauley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J.Natl.Med.Assoc., Dec.,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Lopez OL, Ratcliff G, Dulberg C, Fried LP, Ca</w:t>
      </w:r>
      <w:r w:rsidR="00F07B28">
        <w:rPr>
          <w:rFonts w:ascii="Arial" w:hAnsi="Arial" w:cs="Arial"/>
          <w:sz w:val="20"/>
          <w:szCs w:val="20"/>
        </w:rPr>
        <w:t xml:space="preserve">rlson MC, Newman AB, Kuller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Schellenbaum GD, Rea TD, Heckbert SR, Smith NL, Lumley T, Roger VL, Kitzman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Am.J.Epidemiol.,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Scuteri A, Manolio TA, Marino EK, Arnold AM, Lakatta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r w:rsidRPr="00322787">
        <w:rPr>
          <w:rFonts w:ascii="Arial" w:hAnsi="Arial" w:cs="Arial"/>
          <w:sz w:val="20"/>
          <w:szCs w:val="20"/>
        </w:rPr>
        <w:t xml:space="preserve">J.Am.Coll.Cardiol.,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 Siscovick DS, Stehman-Breen CO, Gillen DL, Fitzp</w:t>
      </w:r>
      <w:r w:rsidR="00F07B28">
        <w:rPr>
          <w:rFonts w:ascii="Arial" w:hAnsi="Arial" w:cs="Arial"/>
          <w:sz w:val="20"/>
          <w:szCs w:val="20"/>
        </w:rPr>
        <w:t xml:space="preserve">atrick A, Bleyer A, Kuller LH. </w:t>
      </w:r>
      <w:r w:rsidRPr="00322787">
        <w:rPr>
          <w:rFonts w:ascii="Arial" w:hAnsi="Arial" w:cs="Arial"/>
          <w:b/>
          <w:bCs/>
          <w:i/>
          <w:iCs/>
          <w:sz w:val="20"/>
          <w:szCs w:val="20"/>
        </w:rPr>
        <w:t>Moderate renal impairment and risk of dementia among older adults: the Cardiovascular Health Cognition Study</w:t>
      </w:r>
      <w:r w:rsidRPr="00322787">
        <w:rPr>
          <w:rFonts w:ascii="Arial" w:hAnsi="Arial" w:cs="Arial"/>
          <w:b/>
          <w:bCs/>
          <w:sz w:val="20"/>
          <w:szCs w:val="20"/>
        </w:rPr>
        <w:t>.</w:t>
      </w:r>
      <w:r w:rsidRPr="00322787">
        <w:rPr>
          <w:rFonts w:ascii="Arial" w:hAnsi="Arial" w:cs="Arial"/>
          <w:sz w:val="20"/>
          <w:szCs w:val="20"/>
        </w:rPr>
        <w:t xml:space="preserve"> J.Am.Soc.Nephrol.,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r w:rsidRPr="00322787">
        <w:rPr>
          <w:rFonts w:ascii="Arial" w:hAnsi="Arial" w:cs="Arial"/>
          <w:sz w:val="20"/>
          <w:szCs w:val="20"/>
        </w:rPr>
        <w:t xml:space="preserve">Am.J.Kidney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Am.Heart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Toole JF, Bhadeli</w:t>
      </w:r>
      <w:r w:rsidR="00F07B28">
        <w:rPr>
          <w:rFonts w:ascii="Arial" w:hAnsi="Arial" w:cs="Arial"/>
          <w:sz w:val="20"/>
          <w:szCs w:val="20"/>
        </w:rPr>
        <w:t>a R, Williamson JD, Veltkamp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r w:rsidRPr="00322787">
        <w:rPr>
          <w:rFonts w:ascii="Arial" w:hAnsi="Arial" w:cs="Arial"/>
          <w:sz w:val="20"/>
          <w:szCs w:val="20"/>
        </w:rPr>
        <w:t xml:space="preserve">J.Stroke Cerebrovasc.Dis.,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PJ, Rea TD, Manolio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Dec.,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Walsleben JA, Kapur VK, Newman AB, Shahar E, Bootzin RR, Rosen</w:t>
      </w:r>
      <w:r w:rsidR="00F07B28">
        <w:rPr>
          <w:rFonts w:ascii="Arial" w:hAnsi="Arial" w:cs="Arial"/>
          <w:sz w:val="20"/>
          <w:szCs w:val="20"/>
        </w:rPr>
        <w:t xml:space="preserve">berg CE, O'Connor G, Nieto FJ. </w:t>
      </w:r>
      <w:r w:rsidRPr="00322787">
        <w:rPr>
          <w:rFonts w:ascii="Arial" w:hAnsi="Arial" w:cs="Arial"/>
          <w:b/>
          <w:bCs/>
          <w:i/>
          <w:iCs/>
          <w:sz w:val="20"/>
          <w:szCs w:val="20"/>
        </w:rPr>
        <w:t>Sleep and reported daytime sleepiness in normal subjects: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Aleksic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r w:rsidRPr="00322787">
        <w:rPr>
          <w:rFonts w:ascii="Arial" w:hAnsi="Arial" w:cs="Arial"/>
          <w:sz w:val="20"/>
          <w:szCs w:val="20"/>
        </w:rPr>
        <w:t xml:space="preserve">J.Thromb.Haemost.,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Ariyo AA, Thach C, Tracy R. </w:t>
      </w:r>
      <w:r w:rsidR="000F2BF8" w:rsidRPr="00322787">
        <w:rPr>
          <w:rFonts w:ascii="Arial" w:hAnsi="Arial" w:cs="Arial"/>
          <w:b/>
          <w:bCs/>
          <w:i/>
          <w:iCs/>
          <w:sz w:val="20"/>
          <w:szCs w:val="20"/>
        </w:rPr>
        <w:t>Lp(a) lipoprotein, vascular disease, and mortality in the elderly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N.Engl.J.Med.,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Am.J.Epidemiol.,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Aviles RJ, Martin DO, Apperson-Hansen C, Houghtaling PL, Rautaharju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Zdaniuk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Apr.,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Manolio TA, Psaty BM, Kuller LH, Chaves PH, Polak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Crainich P, Jenny NS, Tang Z, Arnold AM, Kuller LH, Manolio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r w:rsidRPr="00322787">
        <w:rPr>
          <w:rFonts w:ascii="Arial" w:hAnsi="Arial" w:cs="Arial"/>
          <w:sz w:val="20"/>
          <w:szCs w:val="20"/>
        </w:rPr>
        <w:t>J.Thromb.Haemost.,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Aleksic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Ann.Intern.Med.,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Diehr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r w:rsidRPr="00322787">
        <w:rPr>
          <w:rFonts w:ascii="Arial" w:hAnsi="Arial" w:cs="Arial"/>
          <w:sz w:val="20"/>
          <w:szCs w:val="20"/>
        </w:rPr>
        <w:t xml:space="preserve">J.Clin.Epidemiol.,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Manolio TA, Hetmanski JB, Fried LP. </w:t>
      </w:r>
      <w:r w:rsidRPr="00322787">
        <w:rPr>
          <w:rFonts w:ascii="Arial" w:hAnsi="Arial" w:cs="Arial"/>
          <w:b/>
          <w:bCs/>
          <w:i/>
          <w:iCs/>
          <w:sz w:val="20"/>
          <w:szCs w:val="20"/>
        </w:rPr>
        <w:t>A prospective analysis of risk factors for white matter disease in the brain stem: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Sept.,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Cherr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r w:rsidRPr="00322787">
        <w:rPr>
          <w:rFonts w:ascii="Arial" w:hAnsi="Arial" w:cs="Arial"/>
          <w:sz w:val="20"/>
          <w:szCs w:val="20"/>
        </w:rPr>
        <w:t>Am.J.Kidney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Diehr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J.Clin.Epidemiol.,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McBurnie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Chest, Feb.,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Aleksic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r w:rsidRPr="00322787">
        <w:rPr>
          <w:rFonts w:ascii="Arial" w:hAnsi="Arial" w:cs="Arial"/>
          <w:sz w:val="20"/>
          <w:szCs w:val="20"/>
        </w:rPr>
        <w:t>J.Clin.Epidemiol.,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Kuller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r w:rsidRPr="00322787">
        <w:rPr>
          <w:rFonts w:ascii="Arial" w:hAnsi="Arial" w:cs="Arial"/>
          <w:sz w:val="20"/>
          <w:szCs w:val="20"/>
        </w:rPr>
        <w:t>J.Am.Coll.Cardiol.,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Hindorff LA, Edwards KL, Psaty BM, Lumley T, Siscovick DS, Tang Z, Durda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Kuller LH, Furberg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Jan.,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Lopez OL, Newman A, Beauchamp NJ, Burke G, Dulberg C, Fitzpatrick A, Fried L, Haan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Jan.,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King IB, Mozaffarian D, Kul</w:t>
      </w:r>
      <w:r w:rsidR="002D5988">
        <w:rPr>
          <w:rFonts w:ascii="Arial" w:hAnsi="Arial" w:cs="Arial"/>
          <w:sz w:val="20"/>
          <w:szCs w:val="20"/>
        </w:rPr>
        <w:t>ler LH, Tracy RP, Siscovick DS.</w:t>
      </w:r>
      <w:r w:rsidRPr="00322787">
        <w:rPr>
          <w:rFonts w:ascii="Arial" w:hAnsi="Arial" w:cs="Arial"/>
          <w:sz w:val="20"/>
          <w:szCs w:val="20"/>
        </w:rPr>
        <w:t xml:space="preserve"> </w:t>
      </w:r>
      <w:r w:rsidRPr="00322787">
        <w:rPr>
          <w:rFonts w:ascii="Arial" w:hAnsi="Arial" w:cs="Arial"/>
          <w:b/>
          <w:bCs/>
          <w:i/>
          <w:iCs/>
          <w:sz w:val="20"/>
          <w:szCs w:val="20"/>
        </w:rPr>
        <w:t>n-3 Polyunsaturated fatty acids, fatal ischemic heart disease, and nonfatal myocardial infarction in older adults: the Cardiovascular Health Study</w:t>
      </w:r>
      <w:r w:rsidR="002D5988">
        <w:rPr>
          <w:rFonts w:ascii="Arial" w:hAnsi="Arial" w:cs="Arial"/>
          <w:b/>
          <w:bCs/>
          <w:sz w:val="20"/>
          <w:szCs w:val="20"/>
        </w:rPr>
        <w:t>.</w:t>
      </w:r>
      <w:r w:rsidRPr="00322787">
        <w:rPr>
          <w:rFonts w:ascii="Arial" w:hAnsi="Arial" w:cs="Arial"/>
          <w:sz w:val="20"/>
          <w:szCs w:val="20"/>
        </w:rPr>
        <w:t xml:space="preserve"> Am.J.Clin.Nutr.,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Mar.,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Jagust WJ, DeKosky ST, Becker JT, Fitzpatrick A, Dulberg C, Breitner J, Lyketsos C, Jones B, Kawas C, Carlson M, Kuller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r w:rsidRPr="00322787">
        <w:rPr>
          <w:rFonts w:ascii="Arial" w:hAnsi="Arial" w:cs="Arial"/>
          <w:sz w:val="20"/>
          <w:szCs w:val="20"/>
        </w:rPr>
        <w:t xml:space="preserve">Arch.Neurol., Oct.,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Lopez OL, Jagust WJ, Dulberg C, Becker JT, DeKosky ST, Fitzpatrick A, Breitner J, Lyketsos C, Jones B, Kawas C, Carlson M, Kuller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Arch.Neurol., Oct.,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Kuller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Jan.,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Mov Disord., Sept.,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Martire LM, Schulz R, Wrosch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r w:rsidRPr="00322787">
        <w:rPr>
          <w:rFonts w:ascii="Arial" w:hAnsi="Arial" w:cs="Arial"/>
          <w:sz w:val="20"/>
          <w:szCs w:val="20"/>
        </w:rPr>
        <w:t xml:space="preserve">Psychol.Aging, Sept.,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Haan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r w:rsidRPr="00322787">
        <w:rPr>
          <w:rFonts w:ascii="Arial" w:hAnsi="Arial" w:cs="Arial"/>
          <w:sz w:val="20"/>
          <w:szCs w:val="20"/>
        </w:rPr>
        <w:t xml:space="preserve">J.Nutr.Health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Kuller LH, Bur</w:t>
      </w:r>
      <w:r w:rsidR="002D5988">
        <w:rPr>
          <w:rFonts w:ascii="Arial" w:hAnsi="Arial" w:cs="Arial"/>
          <w:sz w:val="20"/>
          <w:szCs w:val="20"/>
        </w:rPr>
        <w:t xml:space="preserve">ke GL, Tracy RP, Siscovick DS. </w:t>
      </w:r>
      <w:r w:rsidRPr="00322787">
        <w:rPr>
          <w:rFonts w:ascii="Arial" w:hAnsi="Arial" w:cs="Arial"/>
          <w:b/>
          <w:bCs/>
          <w:i/>
          <w:iCs/>
          <w:sz w:val="20"/>
          <w:szCs w:val="20"/>
        </w:rPr>
        <w:t>Cardiac benefits of fish consumption may depend on the type of fish meal consumed: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Kuller LH, Fitzpatrick AL, Longstreth WT, Jr., Mittleman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Kronmal RA, Mittleman MA, O'Leary DH, Pola</w:t>
      </w:r>
      <w:r w:rsidR="002D5988">
        <w:rPr>
          <w:rFonts w:ascii="Arial" w:hAnsi="Arial" w:cs="Arial"/>
          <w:sz w:val="20"/>
          <w:szCs w:val="20"/>
        </w:rPr>
        <w:t xml:space="preserve">k JF, Cushman M, Siscovick DS. </w:t>
      </w:r>
      <w:r w:rsidRPr="00322787">
        <w:rPr>
          <w:rFonts w:ascii="Arial" w:hAnsi="Arial" w:cs="Arial"/>
          <w:b/>
          <w:bCs/>
          <w:i/>
          <w:iCs/>
          <w:sz w:val="20"/>
          <w:szCs w:val="20"/>
        </w:rPr>
        <w:t>Alcohol consumption and carotid atherosclerosis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Dec.,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Naydeck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r w:rsidRPr="00322787">
        <w:rPr>
          <w:rFonts w:ascii="Arial" w:hAnsi="Arial" w:cs="Arial"/>
          <w:sz w:val="20"/>
          <w:szCs w:val="20"/>
        </w:rPr>
        <w:t xml:space="preserve">Arch.Intern.Med.,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Samet JM, Boland LL, Walsleben JA, Foster GL. </w:t>
      </w:r>
      <w:r w:rsidRPr="00322787">
        <w:rPr>
          <w:rFonts w:ascii="Arial" w:hAnsi="Arial" w:cs="Arial"/>
          <w:b/>
          <w:bCs/>
          <w:i/>
          <w:iCs/>
          <w:sz w:val="20"/>
          <w:szCs w:val="20"/>
        </w:rPr>
        <w:t>Variation in symptoms of sleep-disordered breathing with race and ethnicity: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Rea TD, Psaty BM, Heckbert SR, Cushman M, Meilahn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Hormone replacement therapy and the risk of incident congestive heart failure: the Cardiovascular Health Study</w:t>
      </w:r>
      <w:r w:rsidRPr="00322787">
        <w:rPr>
          <w:rFonts w:ascii="Arial" w:hAnsi="Arial" w:cs="Arial"/>
          <w:b/>
          <w:bCs/>
          <w:sz w:val="20"/>
          <w:szCs w:val="20"/>
        </w:rPr>
        <w:t xml:space="preserve">. </w:t>
      </w:r>
      <w:r w:rsidRPr="00322787">
        <w:rPr>
          <w:rFonts w:ascii="Arial" w:hAnsi="Arial" w:cs="Arial"/>
          <w:sz w:val="20"/>
          <w:szCs w:val="20"/>
        </w:rPr>
        <w:t>J.Womens Health (Larchmt.),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Ewy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Diabetes Care, Mar.,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Robbins J, Nelson JC, </w:t>
      </w:r>
      <w:r w:rsidR="002D5988">
        <w:rPr>
          <w:rFonts w:ascii="Arial" w:hAnsi="Arial" w:cs="Arial"/>
          <w:sz w:val="20"/>
          <w:szCs w:val="20"/>
        </w:rPr>
        <w:t xml:space="preserve">Rautaharju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Am.J.Med.,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MH, Newman AB, Haggerty CL, Redline S, Lebowitz M, Samet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Am.J.Respir.Crit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Am.J.Respir.Crit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Crump C, Bleyer AJ, Manolio TA, T</w:t>
      </w:r>
      <w:r w:rsidR="002D5988">
        <w:rPr>
          <w:rFonts w:ascii="Arial" w:hAnsi="Arial" w:cs="Arial"/>
          <w:sz w:val="20"/>
          <w:szCs w:val="20"/>
        </w:rPr>
        <w:t xml:space="preserve">racy RP, Furberg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June,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Aleksic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Am.J.Hematol.,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Manolio TA, Hubbard LD, Marino EK, Kuller L, Burke G, Tracy RP, Polak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Ophthalmology, Apr.,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Iber C, Knopman DS, Kuo TF, Nieto FJ. </w:t>
      </w:r>
      <w:r w:rsidRPr="00322787">
        <w:rPr>
          <w:rFonts w:ascii="Arial" w:hAnsi="Arial" w:cs="Arial"/>
          <w:b/>
          <w:bCs/>
          <w:i/>
          <w:iCs/>
          <w:sz w:val="20"/>
          <w:szCs w:val="20"/>
        </w:rPr>
        <w:t>Measures of cognitive function in persons with varying degrees of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J.Sleep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r w:rsidR="000C26E4">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Newman AB, Jackson SA, Kuller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r w:rsidRPr="00322787">
        <w:rPr>
          <w:rFonts w:ascii="Arial" w:hAnsi="Arial" w:cs="Arial"/>
          <w:sz w:val="20"/>
          <w:szCs w:val="20"/>
        </w:rPr>
        <w:t xml:space="preserve">Curr.Control Trials Cardiovasc.Med.,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r w:rsidRPr="00322787">
        <w:rPr>
          <w:rFonts w:ascii="Arial" w:hAnsi="Arial" w:cs="Arial"/>
          <w:sz w:val="20"/>
          <w:szCs w:val="20"/>
        </w:rPr>
        <w:t xml:space="preserve">J.Clin.Epidemiol.,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Aleksic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Aleksic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Folsom AR, Cushman M, Tsai MY, Heckbert SR, Aleksic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r w:rsidRPr="00322787">
        <w:rPr>
          <w:rFonts w:ascii="Arial" w:hAnsi="Arial" w:cs="Arial"/>
          <w:sz w:val="20"/>
          <w:szCs w:val="20"/>
        </w:rPr>
        <w:t>Am.J.Hematol.,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Gottdiener JS, McClelland RL, Marshall R, Shemanski L, Furberg CD, Kitzman DW, Cushman M, Polak J, Gardin JM, Gersh</w:t>
      </w:r>
      <w:r w:rsidR="002D5988">
        <w:rPr>
          <w:rFonts w:ascii="Arial" w:hAnsi="Arial" w:cs="Arial"/>
          <w:sz w:val="20"/>
          <w:szCs w:val="20"/>
        </w:rPr>
        <w:t xml:space="preserve"> BJ, Aurigemma GP, Manolio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Ann.Intern.Med.,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Ropper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Edwards MS, Craven TE, Cherr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J.Vasc.Surg., Sept.,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Hindorff LA, Heckbert SR, Tracy R, Tang Z, Psaty BM, Edwards KL, Siscovick DS, Kronmal RA, Nazar-Stewart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r w:rsidRPr="00322787">
        <w:rPr>
          <w:rFonts w:ascii="Arial" w:hAnsi="Arial" w:cs="Arial"/>
          <w:sz w:val="20"/>
          <w:szCs w:val="20"/>
        </w:rPr>
        <w:t xml:space="preserve">Am.J.Hypertens.,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Ogg MS, Luong lA, Kuller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Arterioscler.Thromb.Vasc.Biol.,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Heckbert SR, Koepsell TD, Rosendaal FR, Fu</w:t>
      </w:r>
      <w:r w:rsidR="002D5988">
        <w:rPr>
          <w:rFonts w:ascii="Arial" w:hAnsi="Arial" w:cs="Arial"/>
          <w:sz w:val="20"/>
          <w:szCs w:val="20"/>
        </w:rPr>
        <w:t xml:space="preserve">rberg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May,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 Strohl KP, Redline S, Iber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June,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Klein R, Marino EK, Kuller LH, Polak JF, Tracy RP, Gottdiener JS, Bu</w:t>
      </w:r>
      <w:r w:rsidR="00094CD0">
        <w:rPr>
          <w:rFonts w:ascii="Arial" w:hAnsi="Arial" w:cs="Arial"/>
          <w:sz w:val="20"/>
          <w:szCs w:val="20"/>
        </w:rPr>
        <w:t xml:space="preserve">rke GL, Hubbard LD, Boineau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Br.J.Ophthalmol.,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Tangen CM, Fried LP, McBurnie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Am.J.Cardiol.,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Arnold A, Tracy R, Otvos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Lemaitre RN, Psaty BM, Heckbert SR, Kronmal RA, Newman AB, Burke GL. </w:t>
      </w:r>
      <w:r w:rsidRPr="00322787">
        <w:rPr>
          <w:rFonts w:ascii="Arial" w:hAnsi="Arial" w:cs="Arial"/>
          <w:b/>
          <w:bCs/>
          <w:i/>
          <w:iCs/>
          <w:sz w:val="20"/>
          <w:szCs w:val="20"/>
        </w:rPr>
        <w:t>Therapy with hydroxymethylglutaryl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Dulberg C, Manolio TA, Lewis MR, Beauchamp NJ, Jr., O'Leary D, Carr J, Furberg CD. </w:t>
      </w:r>
      <w:r w:rsidRPr="00322787">
        <w:rPr>
          <w:rFonts w:ascii="Arial" w:hAnsi="Arial" w:cs="Arial"/>
          <w:b/>
          <w:bCs/>
          <w:i/>
          <w:iCs/>
          <w:sz w:val="20"/>
          <w:szCs w:val="20"/>
        </w:rPr>
        <w:t>Incidence, manifestations, and predictors of brain infarcts defined by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Oct.,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Manolio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r w:rsidRPr="00322787">
        <w:rPr>
          <w:rFonts w:ascii="Arial" w:hAnsi="Arial" w:cs="Arial"/>
          <w:sz w:val="20"/>
          <w:szCs w:val="20"/>
        </w:rPr>
        <w:t xml:space="preserve">J.Clin.Epidemiol.,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Lyketsos CG, Lopez O, Jones B, Fitzpatr</w:t>
      </w:r>
      <w:r w:rsidR="00E6382B">
        <w:rPr>
          <w:rFonts w:ascii="Arial" w:hAnsi="Arial" w:cs="Arial"/>
          <w:sz w:val="20"/>
          <w:szCs w:val="20"/>
        </w:rPr>
        <w:t xml:space="preserve">ick AL, Breitner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Vaitkevicius PV, Sakkinen PA, Lyles MF, Spurgeon HA, Lakatta EG, Kuller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Am.J.Hypertens.,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r w:rsidRPr="00322787">
        <w:rPr>
          <w:rFonts w:ascii="Arial" w:hAnsi="Arial" w:cs="Arial"/>
          <w:sz w:val="20"/>
          <w:szCs w:val="20"/>
        </w:rPr>
        <w:t xml:space="preserve">Stat.Med.,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Whittle J, Sutton-Tyrrel</w:t>
      </w:r>
      <w:r w:rsidR="00E6382B">
        <w:rPr>
          <w:rFonts w:ascii="Arial" w:hAnsi="Arial" w:cs="Arial"/>
          <w:sz w:val="20"/>
          <w:szCs w:val="20"/>
        </w:rPr>
        <w:t xml:space="preserve">l K, Edmundowicz D, Kuller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Arterioscler.Thromb.Vasc.Biol.,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BL, Sutton-Tyrrell K, Edmundowicz D, O'Leary D, </w:t>
      </w:r>
      <w:r w:rsidR="00E6382B">
        <w:rPr>
          <w:rFonts w:ascii="Arial" w:hAnsi="Arial" w:cs="Arial"/>
          <w:sz w:val="20"/>
          <w:szCs w:val="20"/>
        </w:rPr>
        <w:t>Kronmal R, Burke GL, Kuller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Arterioscler.Thromb.Vasc.Biol.,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Manolio TA, Smith NL, Heckbert SR, Gottdiener JS, Burke GL, Weissfeld J, Enright P, Lumley T, Powe N, Furberg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Iber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Short-term variablility of respiration and sleep during unattended nonlaboratory polysomnogaphy--the Sleep Heart Health Study</w:t>
      </w:r>
      <w:r w:rsidRPr="00322787">
        <w:rPr>
          <w:rFonts w:ascii="Arial" w:hAnsi="Arial" w:cs="Arial"/>
          <w:b/>
          <w:bCs/>
          <w:sz w:val="20"/>
          <w:szCs w:val="20"/>
        </w:rPr>
        <w:t>.</w:t>
      </w:r>
      <w:r w:rsidRPr="00322787">
        <w:rPr>
          <w:rFonts w:ascii="Arial" w:hAnsi="Arial" w:cs="Arial"/>
          <w:sz w:val="20"/>
          <w:szCs w:val="20"/>
        </w:rPr>
        <w:t xml:space="preserve"> Sleep, Dec.,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r w:rsidRPr="00322787">
        <w:rPr>
          <w:rFonts w:ascii="Arial" w:hAnsi="Arial" w:cs="Arial"/>
          <w:sz w:val="20"/>
          <w:szCs w:val="20"/>
        </w:rPr>
        <w:t xml:space="preserve">J.Cardiovasc.Electrophysiol.,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r w:rsidRPr="00322787">
        <w:rPr>
          <w:rFonts w:ascii="Arial" w:hAnsi="Arial" w:cs="Arial"/>
          <w:sz w:val="20"/>
          <w:szCs w:val="20"/>
        </w:rPr>
        <w:t xml:space="preserve">Br.J.Haematol.,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Crump C, Bleyer AJ, Manolio TA, T</w:t>
      </w:r>
      <w:r w:rsidR="00E6382B">
        <w:rPr>
          <w:rFonts w:ascii="Arial" w:hAnsi="Arial" w:cs="Arial"/>
          <w:sz w:val="20"/>
          <w:szCs w:val="20"/>
        </w:rPr>
        <w:t xml:space="preserve">racy RP, Furberg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Kidney Int., Sept.,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Thromb.Haemost., Apr.,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Kuller LH, Psaty BM. </w:t>
      </w:r>
      <w:r w:rsidRPr="00322787">
        <w:rPr>
          <w:rFonts w:ascii="Arial" w:hAnsi="Arial" w:cs="Arial"/>
          <w:b/>
          <w:bCs/>
          <w:i/>
          <w:iCs/>
          <w:sz w:val="20"/>
          <w:szCs w:val="20"/>
        </w:rPr>
        <w:t>Glucose, blood pressure, and lipid control in older people with and without diabetes mellitus: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Mar.,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Shaffer D, Savage PJ, Heckbert SR, Kuller LH, Kro</w:t>
      </w:r>
      <w:r w:rsidR="00E6382B">
        <w:rPr>
          <w:rFonts w:ascii="Arial" w:hAnsi="Arial" w:cs="Arial"/>
          <w:sz w:val="20"/>
          <w:szCs w:val="20"/>
        </w:rPr>
        <w:t xml:space="preserve">nmal RA, Resnick HE, Psaty BM. </w:t>
      </w:r>
      <w:r w:rsidRPr="00322787">
        <w:rPr>
          <w:rFonts w:ascii="Arial" w:hAnsi="Arial" w:cs="Arial"/>
          <w:b/>
          <w:bCs/>
          <w:i/>
          <w:iCs/>
          <w:sz w:val="20"/>
          <w:szCs w:val="20"/>
        </w:rPr>
        <w:t>Fasting and 2-hour postchallenge serum glucose measures and risk of incident cardiovascular events in the elderly: the Cardiovascular Health Study</w:t>
      </w:r>
      <w:r w:rsidR="00E6382B">
        <w:rPr>
          <w:rFonts w:ascii="Arial" w:hAnsi="Arial" w:cs="Arial"/>
          <w:b/>
          <w:bCs/>
          <w:sz w:val="20"/>
          <w:szCs w:val="20"/>
        </w:rPr>
        <w:t>.</w:t>
      </w:r>
      <w:r w:rsidRPr="00322787">
        <w:rPr>
          <w:rFonts w:ascii="Arial" w:hAnsi="Arial" w:cs="Arial"/>
          <w:sz w:val="20"/>
          <w:szCs w:val="20"/>
        </w:rPr>
        <w:t xml:space="preserve"> Arch.Intern.Med.,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June,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ckbert SR, Polak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Arch.Intern.Med.,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Aleksic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Am.J.Med.,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Walston J, McBurnie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Arch.Intern.Med.,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covick DS, Burke G, Tielsch JM.</w:t>
      </w:r>
      <w:r w:rsidRPr="00322787">
        <w:rPr>
          <w:rFonts w:ascii="Arial" w:hAnsi="Arial" w:cs="Arial"/>
          <w:sz w:val="20"/>
          <w:szCs w:val="20"/>
        </w:rPr>
        <w:t xml:space="preserve"> </w:t>
      </w:r>
      <w:r w:rsidRPr="00322787">
        <w:rPr>
          <w:rFonts w:ascii="Arial" w:hAnsi="Arial" w:cs="Arial"/>
          <w:b/>
          <w:bCs/>
          <w:i/>
          <w:iCs/>
          <w:sz w:val="20"/>
          <w:szCs w:val="20"/>
        </w:rPr>
        <w:t>Retinal microvascular abnormalities and blood pressure in older people: the Cardiovascular Health Study</w:t>
      </w:r>
      <w:r w:rsidR="00E6382B">
        <w:rPr>
          <w:rFonts w:ascii="Arial" w:hAnsi="Arial" w:cs="Arial"/>
          <w:b/>
          <w:bCs/>
          <w:sz w:val="20"/>
          <w:szCs w:val="20"/>
        </w:rPr>
        <w:t>.</w:t>
      </w:r>
      <w:r w:rsidRPr="00322787">
        <w:rPr>
          <w:rFonts w:ascii="Arial" w:hAnsi="Arial" w:cs="Arial"/>
          <w:sz w:val="20"/>
          <w:szCs w:val="20"/>
        </w:rPr>
        <w:t xml:space="preserve"> Br.J.Ophthalmol.,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al RA, Shemanski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r w:rsidRPr="00322787">
        <w:rPr>
          <w:rFonts w:ascii="Arial" w:hAnsi="Arial" w:cs="Arial"/>
          <w:sz w:val="20"/>
          <w:szCs w:val="20"/>
        </w:rPr>
        <w:t xml:space="preserve">Ann.Epidemiol., Jan.,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Walsleben JA, Finn L, Enright P, Samet JM. </w:t>
      </w:r>
      <w:r w:rsidRPr="00322787">
        <w:rPr>
          <w:rFonts w:ascii="Arial" w:hAnsi="Arial" w:cs="Arial"/>
          <w:b/>
          <w:bCs/>
          <w:i/>
          <w:iCs/>
          <w:sz w:val="20"/>
          <w:szCs w:val="20"/>
        </w:rPr>
        <w:t>Predictors of sleep-disordered breathing in community-dwelling adults: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Aurigemma GP, Gottdiener JS, Shemanski L, Gardin J, Kitzman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J.Am.Coll.Cardiol.,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Walsleben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Spiekerman CF, Kuller LH, Burke GL, Bittner V, Gottdiener JS, Brancati FL, Orchard TJ, O'Leary DH, Savage PJ. </w:t>
      </w:r>
      <w:r w:rsidRPr="00322787">
        <w:rPr>
          <w:rFonts w:ascii="Arial" w:hAnsi="Arial" w:cs="Arial"/>
          <w:b/>
          <w:bCs/>
          <w:i/>
          <w:iCs/>
          <w:sz w:val="20"/>
          <w:szCs w:val="20"/>
        </w:rPr>
        <w:t>Prevalence of clinical and isolated subclinical cardiovascular disease in older adults with glucose disorders: the Cardiovascular Health Study</w:t>
      </w:r>
      <w:r w:rsidRPr="00322787">
        <w:rPr>
          <w:rFonts w:ascii="Arial" w:hAnsi="Arial" w:cs="Arial"/>
          <w:b/>
          <w:bCs/>
          <w:sz w:val="20"/>
          <w:szCs w:val="20"/>
        </w:rPr>
        <w:t>.</w:t>
      </w:r>
      <w:r w:rsidRPr="00322787">
        <w:rPr>
          <w:rFonts w:ascii="Arial" w:hAnsi="Arial" w:cs="Arial"/>
          <w:sz w:val="20"/>
          <w:szCs w:val="20"/>
        </w:rPr>
        <w:t xml:space="preserve"> Diabetes Care, July,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Kuller LH, Resnick HE, Tracy RP. </w:t>
      </w:r>
      <w:r w:rsidRPr="00322787">
        <w:rPr>
          <w:rFonts w:ascii="Arial" w:hAnsi="Arial" w:cs="Arial"/>
          <w:b/>
          <w:bCs/>
          <w:i/>
          <w:iCs/>
          <w:sz w:val="20"/>
          <w:szCs w:val="20"/>
        </w:rPr>
        <w:t>The relation of markers of inflammation to the development of glucose disorders in the elderly: the Cardiovascular Health Study</w:t>
      </w:r>
      <w:r w:rsidR="00E6382B">
        <w:rPr>
          <w:rFonts w:ascii="Arial" w:hAnsi="Arial" w:cs="Arial"/>
          <w:b/>
          <w:bCs/>
          <w:sz w:val="20"/>
          <w:szCs w:val="20"/>
        </w:rPr>
        <w:t>.</w:t>
      </w:r>
      <w:r w:rsidRPr="00322787">
        <w:rPr>
          <w:rFonts w:ascii="Arial" w:hAnsi="Arial" w:cs="Arial"/>
          <w:sz w:val="20"/>
          <w:szCs w:val="20"/>
        </w:rPr>
        <w:t xml:space="preserve"> Diabetes, Oct.,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Kuller L, Dulberg C, Longstreth WT, Jr., Manolio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VanSwearingen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J.Am.Geriatr.Soc., Dec.,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r w:rsidRPr="00322787">
        <w:rPr>
          <w:rFonts w:ascii="Arial" w:hAnsi="Arial" w:cs="Arial"/>
          <w:sz w:val="20"/>
          <w:szCs w:val="20"/>
        </w:rPr>
        <w:t>J.Am.Geriatr.Soc., Mar.,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right PL, Cauley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r w:rsidRPr="00322787">
        <w:rPr>
          <w:rFonts w:ascii="Arial" w:hAnsi="Arial" w:cs="Arial"/>
          <w:sz w:val="20"/>
          <w:szCs w:val="20"/>
        </w:rPr>
        <w:t>Am.J.Respir.Crit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Meilahn EN, Dobs AS, Kuller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r w:rsidRPr="00322787">
        <w:rPr>
          <w:rFonts w:ascii="Arial" w:hAnsi="Arial" w:cs="Arial"/>
          <w:sz w:val="20"/>
          <w:szCs w:val="20"/>
        </w:rPr>
        <w:t>Br.J.Haematol.,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Relation of hemodynamics and risk factors to ventricular-vascular interactions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J.Hypertens.,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Spertus J, </w:t>
      </w:r>
      <w:r w:rsidR="00E6382B">
        <w:rPr>
          <w:rFonts w:ascii="Arial" w:hAnsi="Arial" w:cs="Arial"/>
          <w:sz w:val="20"/>
          <w:szCs w:val="20"/>
        </w:rPr>
        <w:t xml:space="preserve">Kiefe CI, McDonell M, Fihn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r w:rsidRPr="00322787">
        <w:rPr>
          <w:rFonts w:ascii="Arial" w:hAnsi="Arial" w:cs="Arial"/>
          <w:sz w:val="20"/>
          <w:szCs w:val="20"/>
        </w:rPr>
        <w:t>Med.Care, July,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Diehr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r w:rsidR="000F2BF8" w:rsidRPr="00322787">
        <w:rPr>
          <w:rFonts w:ascii="Arial" w:hAnsi="Arial" w:cs="Arial"/>
          <w:sz w:val="20"/>
          <w:szCs w:val="20"/>
        </w:rPr>
        <w:t>Qual.Life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r w:rsidRPr="00322787">
        <w:rPr>
          <w:rFonts w:ascii="Arial" w:hAnsi="Arial" w:cs="Arial"/>
          <w:sz w:val="20"/>
          <w:szCs w:val="20"/>
        </w:rPr>
        <w:t xml:space="preserve">J.Am.Geriatr.Soc., Jan.,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Diez-Roux AV, Kiefe CI, Jacobs DR, Jr., Haan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Ann.Epidemiol., Aug.,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Buist AS, Lebowitz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Dec.,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Daling JR, Furberg</w:t>
      </w:r>
      <w:r w:rsidR="00E6382B">
        <w:rPr>
          <w:rFonts w:ascii="Arial" w:hAnsi="Arial" w:cs="Arial"/>
          <w:sz w:val="20"/>
          <w:szCs w:val="20"/>
        </w:rPr>
        <w:t xml:space="preserve"> CD, Kronmal RA, Weissfeld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Ann.Epidemiol., Nov.,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Tangen CM, Walston J, Newman AB, Hirsch C, Gottdiener J, Seeman T, Tracy R, Kop WJ, Burke G, McBurnie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J.Gerontol.A Biol.Sci.Med.Sci.,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Kitzman D, Lima JA, Bommer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Am.J.Cardiol.,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Geffken DF, Cushman M, Burke GL, Po</w:t>
      </w:r>
      <w:r w:rsidR="00E6382B">
        <w:rPr>
          <w:rFonts w:ascii="Arial" w:hAnsi="Arial" w:cs="Arial"/>
          <w:sz w:val="20"/>
          <w:szCs w:val="20"/>
        </w:rPr>
        <w:t xml:space="preserve">lak JF, Sakkinen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r w:rsidRPr="00322787">
        <w:rPr>
          <w:rFonts w:ascii="Arial" w:hAnsi="Arial" w:cs="Arial"/>
          <w:sz w:val="20"/>
          <w:szCs w:val="20"/>
        </w:rPr>
        <w:t xml:space="preserve">Am.J.Epidemiol.,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Griffith KA, Sherrill DL, Siegel EM, Manol</w:t>
      </w:r>
      <w:r w:rsidR="00E6382B">
        <w:rPr>
          <w:rFonts w:ascii="Arial" w:hAnsi="Arial" w:cs="Arial"/>
          <w:sz w:val="20"/>
          <w:szCs w:val="20"/>
        </w:rPr>
        <w:t xml:space="preserve">io TA, Bonekat HW, Enright PL. </w:t>
      </w:r>
      <w:r w:rsidRPr="00322787">
        <w:rPr>
          <w:rFonts w:ascii="Arial" w:hAnsi="Arial" w:cs="Arial"/>
          <w:b/>
          <w:bCs/>
          <w:i/>
          <w:iCs/>
          <w:sz w:val="20"/>
          <w:szCs w:val="20"/>
        </w:rPr>
        <w:t>Predictors of loss of lung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Am.J.Respir.Crit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Am.J.Respir.Crit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Herrington DM, Espeland MA, Crouse JR, III, Robertson J, Ri</w:t>
      </w:r>
      <w:r w:rsidR="00E6382B">
        <w:rPr>
          <w:rFonts w:ascii="Arial" w:hAnsi="Arial" w:cs="Arial"/>
          <w:sz w:val="20"/>
          <w:szCs w:val="20"/>
        </w:rPr>
        <w:t xml:space="preserve">ley WA, McBurnie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McBurnie MA, Morgan TM, Espeland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J.Cardiovasc.Risk,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Powe N, Manolio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J.Natl.Med.Assoc., Nov.,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Koepsell TD, Furberg CD, Polak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r w:rsidRPr="00322787">
        <w:rPr>
          <w:rFonts w:ascii="Arial" w:hAnsi="Arial" w:cs="Arial"/>
          <w:sz w:val="20"/>
          <w:szCs w:val="20"/>
        </w:rPr>
        <w:t xml:space="preserve">J.Am.Geriatr.Soc., Feb.,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Kitzman DW, Gardin JM, Gottdiener JS, Arnold A, Boineau R, Aurigemma G, Marino EK, Lyles M, Cushman M, Enright PL. </w:t>
      </w:r>
      <w:r w:rsidRPr="00322787">
        <w:rPr>
          <w:rFonts w:ascii="Arial" w:hAnsi="Arial" w:cs="Arial"/>
          <w:b/>
          <w:bCs/>
          <w:i/>
          <w:iCs/>
          <w:sz w:val="20"/>
          <w:szCs w:val="20"/>
        </w:rPr>
        <w:t xml:space="preserve">Importance of heart failure with preserved systolic function in </w:t>
      </w:r>
      <w:r w:rsidRPr="00322787">
        <w:rPr>
          <w:rFonts w:ascii="Arial" w:hAnsi="Arial" w:cs="Arial"/>
          <w:b/>
          <w:bCs/>
          <w:i/>
          <w:iCs/>
          <w:sz w:val="20"/>
          <w:szCs w:val="20"/>
        </w:rPr>
        <w:lastRenderedPageBreak/>
        <w:t>patients &gt; or = 65 years of age. CHS Research Group.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 Manolio TA, Beauchamp NJ, Jungreis CA, Lefkowitz D. </w:t>
      </w:r>
      <w:r w:rsidRPr="00322787">
        <w:rPr>
          <w:rFonts w:ascii="Arial" w:hAnsi="Arial" w:cs="Arial"/>
          <w:b/>
          <w:bCs/>
          <w:i/>
          <w:iCs/>
          <w:sz w:val="20"/>
          <w:szCs w:val="20"/>
        </w:rPr>
        <w:t>Cluster analysis and patterns of findings on cranial magnetic resonance imaging of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Arch.Neurol., Apr.,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Dieh</w:t>
      </w:r>
      <w:r w:rsidR="00E6382B">
        <w:rPr>
          <w:rFonts w:ascii="Arial" w:hAnsi="Arial" w:cs="Arial"/>
          <w:sz w:val="20"/>
          <w:szCs w:val="20"/>
        </w:rPr>
        <w:t xml:space="preserve">r P, Beauchamp NJ, Manolio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Arch.Neurol., Dec.,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Furberg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Mittleman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Sept.,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r w:rsidRPr="00322787">
        <w:rPr>
          <w:rFonts w:ascii="Arial" w:hAnsi="Arial" w:cs="Arial"/>
          <w:sz w:val="20"/>
          <w:szCs w:val="20"/>
        </w:rPr>
        <w:t xml:space="preserve">J.Am.Geriatr.Soc., Oct.,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Manolio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Ann.Intern.Med.,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Relation of sleep-disordered breathing to cardiovascular disease risk factors: the Sleep Heart Health Study</w:t>
      </w:r>
      <w:r w:rsidRPr="00322787">
        <w:rPr>
          <w:rFonts w:ascii="Arial" w:hAnsi="Arial" w:cs="Arial"/>
          <w:b/>
          <w:bCs/>
          <w:sz w:val="20"/>
          <w:szCs w:val="20"/>
        </w:rPr>
        <w:t>.</w:t>
      </w:r>
      <w:r w:rsidRPr="00322787">
        <w:rPr>
          <w:rFonts w:ascii="Arial" w:hAnsi="Arial" w:cs="Arial"/>
          <w:sz w:val="20"/>
          <w:szCs w:val="20"/>
        </w:rPr>
        <w:t xml:space="preserve"> Am.J.Epidemiol.,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BL, Sutton-Tyrrell K, Feldman A, Edmundowicz D, Kuller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Sutton-T</w:t>
      </w:r>
      <w:r w:rsidR="00E6382B">
        <w:rPr>
          <w:rFonts w:ascii="Arial" w:hAnsi="Arial" w:cs="Arial"/>
          <w:sz w:val="20"/>
          <w:szCs w:val="20"/>
        </w:rPr>
        <w:t xml:space="preserve">yrrell K, Polak JF, Kuller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J.Clin.Epidemiol.,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McBurnie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J.Gerontol.A Biol.Sci.Med.Sci.,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Furberg CD, Kuller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Nelson JC, Kronmal RA, Zhang ZM, Robbins J, Gottdiener JS, Furberg CD, Manolio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Robbins J, Hirsch C, Whitmer R, Cauley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r w:rsidRPr="00322787">
        <w:rPr>
          <w:rFonts w:ascii="Arial" w:hAnsi="Arial" w:cs="Arial"/>
          <w:sz w:val="20"/>
          <w:szCs w:val="20"/>
        </w:rPr>
        <w:t>J.Am.Geriatr.Soc., June,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Martire LM, Zdaniuk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Samet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Am.J.Respir.Crit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Ariyo AA, Haan M, Tangen CM, Rutledge JC, </w:t>
      </w:r>
      <w:r w:rsidR="00E6382B">
        <w:rPr>
          <w:rFonts w:ascii="Arial" w:hAnsi="Arial" w:cs="Arial"/>
          <w:sz w:val="20"/>
          <w:szCs w:val="20"/>
        </w:rPr>
        <w:t xml:space="preserve">Cushman M, Dobs A, Furberg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r w:rsidRPr="00322787">
        <w:rPr>
          <w:rFonts w:ascii="Arial" w:hAnsi="Arial" w:cs="Arial"/>
          <w:sz w:val="20"/>
          <w:szCs w:val="20"/>
        </w:rPr>
        <w:t xml:space="preserve">Psychol.Aging, June,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Shemanski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May,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Bookwala J, Schulz R. </w:t>
      </w:r>
      <w:r w:rsidR="000F2BF8" w:rsidRPr="00322787">
        <w:rPr>
          <w:rFonts w:ascii="Arial" w:hAnsi="Arial" w:cs="Arial"/>
          <w:b/>
          <w:bCs/>
          <w:i/>
          <w:iCs/>
          <w:sz w:val="20"/>
          <w:szCs w:val="20"/>
        </w:rPr>
        <w:t>A comparison of primary stressors, secondary stressors, and depressive symptoms between elderly caregiving husbands and wives: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Psychol.Aging, Dec.,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Rautaharju P, Gardin JM, Bild DE, Lima J, Newman AB. </w:t>
      </w:r>
      <w:r w:rsidRPr="00322787">
        <w:rPr>
          <w:rFonts w:ascii="Arial" w:hAnsi="Arial" w:cs="Arial"/>
          <w:b/>
          <w:bCs/>
          <w:i/>
          <w:iCs/>
          <w:sz w:val="20"/>
          <w:szCs w:val="20"/>
        </w:rPr>
        <w:t>Orthostatic Hypotension in the Elderly: Contributions of Impaired LV Filling and Altered Sympathovagal Balance</w:t>
      </w:r>
      <w:r w:rsidRPr="00322787">
        <w:rPr>
          <w:rFonts w:ascii="Arial" w:hAnsi="Arial" w:cs="Arial"/>
          <w:b/>
          <w:bCs/>
          <w:sz w:val="20"/>
          <w:szCs w:val="20"/>
        </w:rPr>
        <w:t xml:space="preserve">. </w:t>
      </w:r>
      <w:r w:rsidRPr="00322787">
        <w:rPr>
          <w:rFonts w:ascii="Arial" w:hAnsi="Arial" w:cs="Arial"/>
          <w:sz w:val="20"/>
          <w:szCs w:val="20"/>
        </w:rPr>
        <w:t xml:space="preserve">Am.J.Geriatr.Cardiol.,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Aurigemma GP, Polak JF, Tracy RP, Kitzman DW, Gardin JM, Rutledge JE, Boineau RC. </w:t>
      </w:r>
      <w:r w:rsidRPr="00322787">
        <w:rPr>
          <w:rFonts w:ascii="Arial" w:hAnsi="Arial" w:cs="Arial"/>
          <w:b/>
          <w:bCs/>
          <w:i/>
          <w:iCs/>
          <w:sz w:val="20"/>
          <w:szCs w:val="20"/>
        </w:rPr>
        <w:t>Predictors of congestive heart failure in the elderly: the Cardiovascular Health Study</w:t>
      </w:r>
      <w:r w:rsidR="00E6382B">
        <w:rPr>
          <w:rFonts w:ascii="Arial" w:hAnsi="Arial" w:cs="Arial"/>
          <w:b/>
          <w:bCs/>
          <w:sz w:val="20"/>
          <w:szCs w:val="20"/>
        </w:rPr>
        <w:t>.</w:t>
      </w:r>
      <w:r w:rsidRPr="00322787">
        <w:rPr>
          <w:rFonts w:ascii="Arial" w:hAnsi="Arial" w:cs="Arial"/>
          <w:sz w:val="20"/>
          <w:szCs w:val="20"/>
        </w:rPr>
        <w:t xml:space="preserve"> J.Am.Coll.Cardiol.,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Mahowald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Am.J.Respir.Crit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Rapoport DM, Sanders MH, Enright </w:t>
      </w:r>
      <w:r w:rsidR="00E6382B">
        <w:rPr>
          <w:rFonts w:ascii="Arial" w:hAnsi="Arial" w:cs="Arial"/>
          <w:sz w:val="20"/>
          <w:szCs w:val="20"/>
        </w:rPr>
        <w:t xml:space="preserve">P, Hill J, Iber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Velentgas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Arnold AM, Manolio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 xml:space="preserve">Clinical correlates of ventricular and sulcal size on cranial magnetic resonance </w:t>
      </w:r>
      <w:r w:rsidRPr="00322787">
        <w:rPr>
          <w:rFonts w:ascii="Arial" w:hAnsi="Arial" w:cs="Arial"/>
          <w:b/>
          <w:bCs/>
          <w:i/>
          <w:iCs/>
          <w:sz w:val="20"/>
          <w:szCs w:val="20"/>
        </w:rPr>
        <w:lastRenderedPageBreak/>
        <w:t>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Neuroepidemiology, Jan.,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Luoto R, Manolio T, Meilahn E, Bhadelia R, Furberg C, Cooper L, Kraut M. </w:t>
      </w:r>
      <w:r w:rsidRPr="00322787">
        <w:rPr>
          <w:rFonts w:ascii="Arial" w:hAnsi="Arial" w:cs="Arial"/>
          <w:b/>
          <w:bCs/>
          <w:i/>
          <w:iCs/>
          <w:sz w:val="20"/>
          <w:szCs w:val="20"/>
        </w:rPr>
        <w:t>Estrogen replacement therapy and MRI-demonstrated cerebral infarcts, white matter changes, and brain atrophy in older women: the Cardiovascular Health Study</w:t>
      </w:r>
      <w:r w:rsidRPr="00322787">
        <w:rPr>
          <w:rFonts w:ascii="Arial" w:hAnsi="Arial" w:cs="Arial"/>
          <w:b/>
          <w:bCs/>
          <w:sz w:val="20"/>
          <w:szCs w:val="20"/>
        </w:rPr>
        <w:t xml:space="preserve">. </w:t>
      </w:r>
      <w:r w:rsidRPr="00322787">
        <w:rPr>
          <w:rFonts w:ascii="Arial" w:hAnsi="Arial" w:cs="Arial"/>
          <w:sz w:val="20"/>
          <w:szCs w:val="20"/>
        </w:rPr>
        <w:t>J.Am.Geriatr.Soc., May,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McClelland RL, Kronmal RA, Bryan RN, Manolio TA, Herskov</w:t>
      </w:r>
      <w:r w:rsidR="00E6382B">
        <w:rPr>
          <w:rFonts w:ascii="Arial" w:hAnsi="Arial" w:cs="Arial"/>
          <w:sz w:val="20"/>
          <w:szCs w:val="20"/>
        </w:rPr>
        <w:t xml:space="preserve">its EH, Kuller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r w:rsidR="003A7D27">
        <w:rPr>
          <w:rFonts w:ascii="Arial" w:hAnsi="Arial" w:cs="Arial"/>
          <w:sz w:val="20"/>
          <w:szCs w:val="20"/>
        </w:rPr>
        <w:t>PM:</w:t>
      </w:r>
      <w:r w:rsidR="00E6382B">
        <w:rPr>
          <w:rFonts w:ascii="Arial" w:hAnsi="Arial" w:cs="Arial"/>
          <w:sz w:val="20"/>
          <w:szCs w:val="20"/>
        </w:rPr>
        <w:t>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 Sutton-Tyrrell K, Edmundowicz D, Gottdiener J, Kuller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J.Am.Geriatr.Soc., Mar.,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Spiekerman CF, Enright P, Lefkowitz D, Mano</w:t>
      </w:r>
      <w:r w:rsidR="00E6382B">
        <w:rPr>
          <w:rFonts w:ascii="Arial" w:hAnsi="Arial" w:cs="Arial"/>
          <w:sz w:val="20"/>
          <w:szCs w:val="20"/>
        </w:rPr>
        <w:t xml:space="preserve">lio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r w:rsidRPr="00322787">
        <w:rPr>
          <w:rFonts w:ascii="Arial" w:hAnsi="Arial" w:cs="Arial"/>
          <w:sz w:val="20"/>
          <w:szCs w:val="20"/>
        </w:rPr>
        <w:t>J.Am.Geriatr.Soc., Feb.,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Samet JM, Redline S, D'Agostino RB, Newman </w:t>
      </w:r>
      <w:r w:rsidR="00E6382B">
        <w:rPr>
          <w:rFonts w:ascii="Arial" w:hAnsi="Arial" w:cs="Arial"/>
          <w:sz w:val="20"/>
          <w:szCs w:val="20"/>
        </w:rPr>
        <w:t xml:space="preserve">AB, Lebowitz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Pietropaolo M, Barinas-Mitchell E, Pietropaolo SL, Kuller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Diabetes, Jan.,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Park LP, Gottdiener JS, Siscovick D, Boineau R, Smith V, Powe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J.Electrocardiol.,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Redline S, Kapur VK, Sanders MH, Quan SF, Gottlieb DJ, Rapoport DM, Bonekat WH</w:t>
      </w:r>
      <w:r w:rsidR="00E6382B">
        <w:rPr>
          <w:rFonts w:ascii="Arial" w:hAnsi="Arial" w:cs="Arial"/>
          <w:sz w:val="20"/>
          <w:szCs w:val="20"/>
        </w:rPr>
        <w:t xml:space="preserve">, Smith PL, Kiley JP, Iber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r w:rsidRPr="00322787">
        <w:rPr>
          <w:rFonts w:ascii="Arial" w:hAnsi="Arial" w:cs="Arial"/>
          <w:sz w:val="20"/>
          <w:szCs w:val="20"/>
        </w:rPr>
        <w:t xml:space="preserve">Am.J.Respir.Crit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Sakkinen PA, Wahl P, Cushman M, Lewis MR, Tracy RP. </w:t>
      </w:r>
      <w:r w:rsidRPr="00322787">
        <w:rPr>
          <w:rFonts w:ascii="Arial" w:hAnsi="Arial" w:cs="Arial"/>
          <w:b/>
          <w:bCs/>
          <w:i/>
          <w:iCs/>
          <w:sz w:val="20"/>
          <w:szCs w:val="20"/>
        </w:rPr>
        <w:t>Clustering of procoagulation, inflammation, and fibrinolysis variables with metabolic factors in insulin resistance syndrome</w:t>
      </w:r>
      <w:r w:rsidRPr="00322787">
        <w:rPr>
          <w:rFonts w:ascii="Arial" w:hAnsi="Arial" w:cs="Arial"/>
          <w:b/>
          <w:bCs/>
          <w:sz w:val="20"/>
          <w:szCs w:val="20"/>
        </w:rPr>
        <w:t xml:space="preserve">. </w:t>
      </w:r>
      <w:r w:rsidRPr="00322787">
        <w:rPr>
          <w:rFonts w:ascii="Arial" w:hAnsi="Arial" w:cs="Arial"/>
          <w:sz w:val="20"/>
          <w:szCs w:val="20"/>
        </w:rPr>
        <w:t xml:space="preserve">Am.J.Epidemiol.,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Kuller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Nov.,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Kuller L. </w:t>
      </w:r>
      <w:r w:rsidRPr="00322787">
        <w:rPr>
          <w:rFonts w:ascii="Arial" w:hAnsi="Arial" w:cs="Arial"/>
          <w:b/>
          <w:bCs/>
          <w:i/>
          <w:iCs/>
          <w:sz w:val="20"/>
          <w:szCs w:val="20"/>
        </w:rPr>
        <w:t>Normative data on the boston naming test and two equivalent 30-item short forms</w:t>
      </w:r>
      <w:r w:rsidRPr="00322787">
        <w:rPr>
          <w:rFonts w:ascii="Arial" w:hAnsi="Arial" w:cs="Arial"/>
          <w:b/>
          <w:bCs/>
          <w:sz w:val="20"/>
          <w:szCs w:val="20"/>
        </w:rPr>
        <w:t xml:space="preserve">. </w:t>
      </w:r>
      <w:r w:rsidRPr="00322787">
        <w:rPr>
          <w:rFonts w:ascii="Arial" w:hAnsi="Arial" w:cs="Arial"/>
          <w:sz w:val="20"/>
          <w:szCs w:val="20"/>
        </w:rPr>
        <w:t>Clin.Neuropsychol., Nov.,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Schulz R, Beach SR, Ives DG, Martire LM, Ariyo AA, Kop WJ. </w:t>
      </w:r>
      <w:r w:rsidRPr="00322787">
        <w:rPr>
          <w:rFonts w:ascii="Arial" w:hAnsi="Arial" w:cs="Arial"/>
          <w:b/>
          <w:bCs/>
          <w:i/>
          <w:iCs/>
          <w:sz w:val="20"/>
          <w:szCs w:val="20"/>
        </w:rPr>
        <w:t>Association between depression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Sheifer SE, Gersh BJ, Yanez ND, III, </w:t>
      </w:r>
      <w:r w:rsidR="00E6382B">
        <w:rPr>
          <w:rFonts w:ascii="Arial" w:hAnsi="Arial" w:cs="Arial"/>
          <w:sz w:val="20"/>
          <w:szCs w:val="20"/>
        </w:rPr>
        <w:t xml:space="preserve">Ades PA, Burke GL, Manolio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r w:rsidRPr="00322787">
        <w:rPr>
          <w:rFonts w:ascii="Arial" w:hAnsi="Arial" w:cs="Arial"/>
          <w:sz w:val="20"/>
          <w:szCs w:val="20"/>
        </w:rPr>
        <w:t xml:space="preserve">J.Am.Coll.Cardiol.,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Siscovick DS, Schwartz SM, Corey L, Grayston JT, Ashley R, Wang SP, Psaty BM, Tr</w:t>
      </w:r>
      <w:r w:rsidR="00E6382B">
        <w:rPr>
          <w:rFonts w:ascii="Arial" w:hAnsi="Arial" w:cs="Arial"/>
          <w:sz w:val="20"/>
          <w:szCs w:val="20"/>
        </w:rPr>
        <w:t xml:space="preserve">acy RP, Kuller LH, Kronmal RA. </w:t>
      </w:r>
      <w:r w:rsidRPr="00322787">
        <w:rPr>
          <w:rFonts w:ascii="Arial" w:hAnsi="Arial" w:cs="Arial"/>
          <w:b/>
          <w:bCs/>
          <w:i/>
          <w:iCs/>
          <w:sz w:val="20"/>
          <w:szCs w:val="20"/>
        </w:rPr>
        <w:t>Chlamydia pneumoniae, herpes simplex virus type 1, and cytomegalovirus and incident myocardial infarction and coronary heart disease death in older adults :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Yaffe K, Haan M, Byers A, Tangen C, Kuller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Spiekerman CF, Wahl PW, Kuller LH, Cushman M, Furberg CD</w:t>
      </w:r>
      <w:r w:rsidR="00E6382B">
        <w:rPr>
          <w:rFonts w:ascii="Arial" w:hAnsi="Arial" w:cs="Arial"/>
          <w:sz w:val="20"/>
          <w:szCs w:val="20"/>
        </w:rPr>
        <w:t xml:space="preserve">, Dobs A, Polak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Bhadelia RA, Anderson M, Polak JF, Manolio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Feb.,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Lucke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Kuller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Mar.,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Meilahn EN, Psaty BM, Kuller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Apr.,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Control Clin.Trials, June,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Lebowitz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Sept.,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Bovill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J.Gen.Intern.Med., Jan.,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Whitney CW, Bonekat WH, Iber C, James GD, Lebow</w:t>
      </w:r>
      <w:r w:rsidR="00E6382B">
        <w:rPr>
          <w:rFonts w:ascii="Arial" w:hAnsi="Arial" w:cs="Arial"/>
          <w:sz w:val="20"/>
          <w:szCs w:val="20"/>
        </w:rPr>
        <w:t xml:space="preserve">itz M, Nieto FJ, Rosenberg CE. </w:t>
      </w:r>
      <w:r w:rsidRPr="00322787">
        <w:rPr>
          <w:rFonts w:ascii="Arial" w:hAnsi="Arial" w:cs="Arial"/>
          <w:b/>
          <w:bCs/>
          <w:i/>
          <w:iCs/>
          <w:sz w:val="20"/>
          <w:szCs w:val="20"/>
        </w:rPr>
        <w:t>Relation of sleepiness to respiratory disturbance index: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Am.J.Respir.Crit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Haan MN, Shemanski L, Jagust WJ, Manolio TA, Kuller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Burke GL, O'Leary DH, Evans G, Beauchamp N, Knepper L, Ward B. </w:t>
      </w:r>
      <w:r w:rsidRPr="00322787">
        <w:rPr>
          <w:rFonts w:ascii="Arial" w:hAnsi="Arial" w:cs="Arial"/>
          <w:b/>
          <w:bCs/>
          <w:i/>
          <w:iCs/>
          <w:sz w:val="20"/>
          <w:szCs w:val="20"/>
        </w:rPr>
        <w:t>Relationships of cerebral MRI findings to ultrasonographic carotid atherosclerosis in older adults :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Arterioscler.Thromb.Vasc.Biol., Feb.,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Martire LM, Schu</w:t>
      </w:r>
      <w:r w:rsidR="00E6382B">
        <w:rPr>
          <w:rFonts w:ascii="Arial" w:hAnsi="Arial" w:cs="Arial"/>
          <w:sz w:val="20"/>
          <w:szCs w:val="20"/>
        </w:rPr>
        <w:t>lz R, Mittelmark MB, Newsom JT.</w:t>
      </w:r>
      <w:r w:rsidRPr="00322787">
        <w:rPr>
          <w:rFonts w:ascii="Arial" w:hAnsi="Arial" w:cs="Arial"/>
          <w:sz w:val="20"/>
          <w:szCs w:val="20"/>
        </w:rPr>
        <w:t xml:space="preserve"> </w:t>
      </w:r>
      <w:r w:rsidRPr="00322787">
        <w:rPr>
          <w:rFonts w:ascii="Arial" w:hAnsi="Arial" w:cs="Arial"/>
          <w:b/>
          <w:bCs/>
          <w:i/>
          <w:iCs/>
          <w:sz w:val="20"/>
          <w:szCs w:val="20"/>
        </w:rPr>
        <w:t>Stability and change in older adults' social contact and social support: the Cardiovascular Health Study</w:t>
      </w:r>
      <w:r w:rsidRPr="00322787">
        <w:rPr>
          <w:rFonts w:ascii="Arial" w:hAnsi="Arial" w:cs="Arial"/>
          <w:b/>
          <w:bCs/>
          <w:sz w:val="20"/>
          <w:szCs w:val="20"/>
        </w:rPr>
        <w:t>.</w:t>
      </w:r>
      <w:r w:rsidRPr="00322787">
        <w:rPr>
          <w:rFonts w:ascii="Arial" w:hAnsi="Arial" w:cs="Arial"/>
          <w:sz w:val="20"/>
          <w:szCs w:val="20"/>
        </w:rPr>
        <w:t xml:space="preserve"> J.Gerontol.B Psychol.Sci.Soc.Sci.,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Shemanski L, Manolio TA, Cushman M, Mittelmark M, Polak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Polak JF, Kronmal RA, Manolio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N.Engl.J.Med.,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Kitzman DW, Gersh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r w:rsidRPr="00322787">
        <w:rPr>
          <w:rFonts w:ascii="Arial" w:hAnsi="Arial" w:cs="Arial"/>
          <w:sz w:val="20"/>
          <w:szCs w:val="20"/>
        </w:rPr>
        <w:t xml:space="preserve">N.Engl.J.Med.,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Furberg CD, Kuller LH, Bild DE, Rautaharju PM, Pola</w:t>
      </w:r>
      <w:r w:rsidR="00E6382B">
        <w:rPr>
          <w:rFonts w:ascii="Arial" w:hAnsi="Arial" w:cs="Arial"/>
          <w:sz w:val="20"/>
          <w:szCs w:val="20"/>
        </w:rPr>
        <w:t xml:space="preserve">k JF, Bovill E, Gottdiener JS. </w:t>
      </w:r>
      <w:r w:rsidRPr="00322787">
        <w:rPr>
          <w:rFonts w:ascii="Arial" w:hAnsi="Arial" w:cs="Arial"/>
          <w:b/>
          <w:bCs/>
          <w:i/>
          <w:iCs/>
          <w:sz w:val="20"/>
          <w:szCs w:val="20"/>
        </w:rPr>
        <w:t>Traditional risk factors and subclinical disease measures as predictors of first myocardial infarction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Sakkinen PA, Cushman M, Psaty BM, Rodriguez B, B</w:t>
      </w:r>
      <w:r w:rsidR="00E6382B">
        <w:rPr>
          <w:rFonts w:ascii="Arial" w:hAnsi="Arial" w:cs="Arial"/>
          <w:sz w:val="20"/>
          <w:szCs w:val="20"/>
        </w:rPr>
        <w:t xml:space="preserve">oineau R, Kuller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Sakkinen PA, Macy EM, Callas PW, Cornell ES, </w:t>
      </w:r>
      <w:r w:rsidR="00E6382B">
        <w:rPr>
          <w:rFonts w:ascii="Arial" w:hAnsi="Arial" w:cs="Arial"/>
          <w:sz w:val="20"/>
          <w:szCs w:val="20"/>
        </w:rPr>
        <w:t xml:space="preserve">Hayes TE, Kuller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Am.J.Epidemiol.,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Neuroanatomic and functional correlates of depressed mood: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Am.J.Epidemiol.,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Schoen RE, Tangen CM, Kuller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r w:rsidRPr="00322787">
        <w:rPr>
          <w:rFonts w:ascii="Arial" w:hAnsi="Arial" w:cs="Arial"/>
          <w:sz w:val="20"/>
          <w:szCs w:val="20"/>
        </w:rPr>
        <w:t xml:space="preserve">J.Natl.Cancer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Caregiving as a risk factor for mortality: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Furberg CD, White R, L</w:t>
      </w:r>
      <w:r w:rsidR="00E6382B">
        <w:rPr>
          <w:rFonts w:ascii="Arial" w:hAnsi="Arial" w:cs="Arial"/>
          <w:sz w:val="20"/>
          <w:szCs w:val="20"/>
        </w:rPr>
        <w:t xml:space="preserve">ima JA, Newman AB, Manolio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Arch.Intern.Med.,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May,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r w:rsidRPr="00322787">
        <w:rPr>
          <w:rFonts w:ascii="Arial" w:hAnsi="Arial" w:cs="Arial"/>
          <w:sz w:val="20"/>
          <w:szCs w:val="20"/>
        </w:rPr>
        <w:t xml:space="preserve">J.Clin.Epidemiol.,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Oct.,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Meilahn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July,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White RH, McBurnie MA, Manolio T, Furberg CD, Gardin JM, K</w:t>
      </w:r>
      <w:r w:rsidR="00E6382B">
        <w:rPr>
          <w:rFonts w:ascii="Arial" w:hAnsi="Arial" w:cs="Arial"/>
          <w:sz w:val="20"/>
          <w:szCs w:val="20"/>
        </w:rPr>
        <w:t>ittner SJ, Bovill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Am.J.Med., Feb.,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Bookwala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J.Gerontol.B Psychol.Sci.Soc.Sci.,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Lucke JF, Saxton JA, Ratcliff G, </w:t>
      </w:r>
      <w:r w:rsidR="00E6382B">
        <w:rPr>
          <w:rFonts w:ascii="Arial" w:hAnsi="Arial" w:cs="Arial"/>
          <w:sz w:val="20"/>
          <w:szCs w:val="20"/>
        </w:rPr>
        <w:t xml:space="preserve">Unitas LJ, Billig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r w:rsidRPr="00322787">
        <w:rPr>
          <w:rFonts w:ascii="Arial" w:hAnsi="Arial" w:cs="Arial"/>
          <w:sz w:val="20"/>
          <w:szCs w:val="20"/>
        </w:rPr>
        <w:t xml:space="preserve">Arch.Neurol., Feb.,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Rosendaal FR, Psaty BM, Cook EF, V</w:t>
      </w:r>
      <w:r w:rsidR="00E6382B">
        <w:rPr>
          <w:rFonts w:ascii="Arial" w:hAnsi="Arial" w:cs="Arial"/>
          <w:sz w:val="20"/>
          <w:szCs w:val="20"/>
        </w:rPr>
        <w:t>alliere J, Kuller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Thromb.Haemost., May,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Bild DE, Harris TB, Duxbury A, Siscovick D, Rossi M. </w:t>
      </w:r>
      <w:r w:rsidRPr="00322787">
        <w:rPr>
          <w:rFonts w:ascii="Arial" w:hAnsi="Arial" w:cs="Arial"/>
          <w:b/>
          <w:bCs/>
          <w:i/>
          <w:iCs/>
          <w:sz w:val="20"/>
          <w:szCs w:val="20"/>
        </w:rPr>
        <w:t>Body mass index and mortality in nonsmoking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Am.J.Public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J.Clin.Epidemiol.,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Kronmal RA, Newman AB, Bild DE, Mittelmark MB, Po</w:t>
      </w:r>
      <w:r w:rsidR="00E6382B">
        <w:rPr>
          <w:rFonts w:ascii="Arial" w:hAnsi="Arial" w:cs="Arial"/>
          <w:sz w:val="20"/>
          <w:szCs w:val="20"/>
        </w:rPr>
        <w:t xml:space="preserve">lak JF, Robbins JA, Gardin JM. </w:t>
      </w:r>
      <w:r w:rsidRPr="00322787">
        <w:rPr>
          <w:rFonts w:ascii="Arial" w:hAnsi="Arial" w:cs="Arial"/>
          <w:b/>
          <w:bCs/>
          <w:i/>
          <w:iCs/>
          <w:sz w:val="20"/>
          <w:szCs w:val="20"/>
        </w:rPr>
        <w:t>Risk factors for 5-year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Kitzman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Am.J.Cardiol.,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Kroboth PD, Kroboth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r w:rsidRPr="00322787">
        <w:rPr>
          <w:rFonts w:ascii="Arial" w:hAnsi="Arial" w:cs="Arial"/>
          <w:sz w:val="20"/>
          <w:szCs w:val="20"/>
        </w:rPr>
        <w:t xml:space="preserve">J.Gen.Intern.Med., Apr.,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Kronmal RA, Hart RG, Manolio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May,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Fisher L, McClelland R, Fried L, Cushman M, Jac</w:t>
      </w:r>
      <w:r w:rsidR="002A1A5E">
        <w:rPr>
          <w:rFonts w:ascii="Arial" w:hAnsi="Arial" w:cs="Arial"/>
          <w:sz w:val="20"/>
          <w:szCs w:val="20"/>
        </w:rPr>
        <w:t>kson S, Manolio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Feb.,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Shemanski L, Manolio T, Haan M, Fried L, Bryan N, </w:t>
      </w:r>
      <w:r w:rsidR="002A1A5E">
        <w:rPr>
          <w:rFonts w:ascii="Arial" w:hAnsi="Arial" w:cs="Arial"/>
          <w:sz w:val="20"/>
          <w:szCs w:val="20"/>
        </w:rPr>
        <w:t xml:space="preserve">Burke GL, Tracy R, Bhadelia R. </w:t>
      </w:r>
      <w:r w:rsidRPr="00322787">
        <w:rPr>
          <w:rFonts w:ascii="Arial" w:hAnsi="Arial" w:cs="Arial"/>
          <w:b/>
          <w:bCs/>
          <w:i/>
          <w:iCs/>
          <w:sz w:val="20"/>
          <w:szCs w:val="20"/>
        </w:rPr>
        <w:t>Relationship between ApoE,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Feb.,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Furberg CD, Newman AB, Hulley SB, Gordon DJ, Gottdiener JS, McDonald RH, Jr., Psaty BM. </w:t>
      </w:r>
      <w:r w:rsidRPr="00322787">
        <w:rPr>
          <w:rFonts w:ascii="Arial" w:hAnsi="Arial" w:cs="Arial"/>
          <w:b/>
          <w:bCs/>
          <w:i/>
          <w:iCs/>
          <w:sz w:val="20"/>
          <w:szCs w:val="20"/>
        </w:rPr>
        <w:t>Time trends in the use of cholesterol-lowering agents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Letovsky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Am.J.Neuroradiol.,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Shemanski L, Lefkowitz D, O'Leary</w:t>
      </w:r>
      <w:r w:rsidR="002A1A5E">
        <w:rPr>
          <w:rFonts w:ascii="Arial" w:hAnsi="Arial" w:cs="Arial"/>
          <w:sz w:val="20"/>
          <w:szCs w:val="20"/>
        </w:rPr>
        <w:t xml:space="preserve"> DH, Polak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Nov.,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Manolio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Lacunar infarcts defined by magnetic resonance imaging of 3660 elderly people: the Cardiovascular Health Study</w:t>
      </w:r>
      <w:r w:rsidR="002A1A5E">
        <w:rPr>
          <w:rFonts w:ascii="Arial" w:hAnsi="Arial" w:cs="Arial"/>
          <w:b/>
          <w:bCs/>
          <w:sz w:val="20"/>
          <w:szCs w:val="20"/>
        </w:rPr>
        <w:t>.</w:t>
      </w:r>
      <w:r w:rsidRPr="00322787">
        <w:rPr>
          <w:rFonts w:ascii="Arial" w:hAnsi="Arial" w:cs="Arial"/>
          <w:sz w:val="20"/>
          <w:szCs w:val="20"/>
        </w:rPr>
        <w:t xml:space="preserve"> Arch.Neurol., Sept.,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J.Neural Transm.Suppl,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Health Psychol., Mar.,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Shemanski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Radiology, Sept.,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Redline S, Sanders MH, Lind BK, Quan SF, Iber C, Gottlieb DJ, Bonekat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Factors Associated With Hospital Utilization in the Elderly: From the Cardiovascular Health Study</w:t>
      </w:r>
      <w:r w:rsidRPr="00322787">
        <w:rPr>
          <w:rFonts w:ascii="Arial" w:hAnsi="Arial" w:cs="Arial"/>
          <w:b/>
          <w:bCs/>
          <w:sz w:val="20"/>
          <w:szCs w:val="20"/>
        </w:rPr>
        <w:t xml:space="preserve">. </w:t>
      </w:r>
      <w:r w:rsidRPr="00322787">
        <w:rPr>
          <w:rFonts w:ascii="Arial" w:hAnsi="Arial" w:cs="Arial"/>
          <w:sz w:val="20"/>
          <w:szCs w:val="20"/>
        </w:rPr>
        <w:t>Am.J.Geriatr.Cardiol.,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Sakkinen PA, Cushman M, Psaty BM, Kuller LH, Jajaj SP, Sabharwal AK, Boineau R</w:t>
      </w:r>
      <w:r w:rsidR="002A1A5E">
        <w:rPr>
          <w:rFonts w:ascii="Arial" w:hAnsi="Arial" w:cs="Arial"/>
          <w:sz w:val="20"/>
          <w:szCs w:val="20"/>
        </w:rPr>
        <w:t xml:space="preserve">, Bovill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r w:rsidRPr="00322787">
        <w:rPr>
          <w:rFonts w:ascii="Arial" w:hAnsi="Arial" w:cs="Arial"/>
          <w:sz w:val="20"/>
          <w:szCs w:val="20"/>
        </w:rPr>
        <w:t xml:space="preserve">Thromb.Haemost.,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Samsa GP, Matchar DB, Goldstein L, Bonito A, Duncan PW, Lipscomb J, Enarson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r w:rsidRPr="00322787">
        <w:rPr>
          <w:rFonts w:ascii="Arial" w:hAnsi="Arial" w:cs="Arial"/>
          <w:sz w:val="20"/>
          <w:szCs w:val="20"/>
        </w:rPr>
        <w:t>Am.Heart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r w:rsidRPr="00322787">
        <w:rPr>
          <w:rFonts w:ascii="Arial" w:hAnsi="Arial" w:cs="Arial"/>
          <w:sz w:val="20"/>
          <w:szCs w:val="20"/>
        </w:rPr>
        <w:t>Arch.Intern.Med.,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Diehr P, Elster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r w:rsidRPr="00322787">
        <w:rPr>
          <w:rFonts w:ascii="Arial" w:hAnsi="Arial" w:cs="Arial"/>
          <w:sz w:val="20"/>
          <w:szCs w:val="20"/>
        </w:rPr>
        <w:t xml:space="preserve">Arch.Neurol., Jan.,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Visser M, Langlois J, Guralnik JM, Cauley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High body fatness, but not low fat-free mass, predicts disability in older men and women: the Cardiovascular Health Study</w:t>
      </w:r>
      <w:r w:rsidRPr="00322787">
        <w:rPr>
          <w:rFonts w:ascii="Arial" w:hAnsi="Arial" w:cs="Arial"/>
          <w:b/>
          <w:bCs/>
          <w:sz w:val="20"/>
          <w:szCs w:val="20"/>
        </w:rPr>
        <w:t>.</w:t>
      </w:r>
      <w:r w:rsidRPr="00322787">
        <w:rPr>
          <w:rFonts w:ascii="Arial" w:hAnsi="Arial" w:cs="Arial"/>
          <w:sz w:val="20"/>
          <w:szCs w:val="20"/>
        </w:rPr>
        <w:t xml:space="preserve"> Am.J.Clin.Nutr.,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Bonekat W, Foley D, Quan SF. </w:t>
      </w:r>
      <w:r w:rsidRPr="00322787">
        <w:rPr>
          <w:rFonts w:ascii="Arial" w:hAnsi="Arial" w:cs="Arial"/>
          <w:b/>
          <w:bCs/>
          <w:i/>
          <w:iCs/>
          <w:sz w:val="20"/>
          <w:szCs w:val="20"/>
        </w:rPr>
        <w:t>Correlates of daytime sleepiness in 4578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Whitney CW, Gottlieb DJ, Redline S, Norman RG, Dodge RR, Shahar E, Surovec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Shemanski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Stat.Med.,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Bryan RN, Wells SW, Miller TJ, Elster AD, Jungreis CA, Po</w:t>
      </w:r>
      <w:r w:rsidR="00D263E1">
        <w:rPr>
          <w:rFonts w:ascii="Arial" w:hAnsi="Arial" w:cs="Arial"/>
          <w:sz w:val="20"/>
          <w:szCs w:val="20"/>
        </w:rPr>
        <w:t xml:space="preserve">irier VC, Lind BK, Manolio TA. </w:t>
      </w:r>
      <w:r w:rsidRPr="00322787">
        <w:rPr>
          <w:rFonts w:ascii="Arial" w:hAnsi="Arial" w:cs="Arial"/>
          <w:b/>
          <w:bCs/>
          <w:i/>
          <w:iCs/>
          <w:sz w:val="20"/>
          <w:szCs w:val="20"/>
        </w:rPr>
        <w:t>Infarctlike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Jan.,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r w:rsidRPr="00322787">
        <w:rPr>
          <w:rFonts w:ascii="Arial" w:hAnsi="Arial" w:cs="Arial"/>
          <w:sz w:val="20"/>
          <w:szCs w:val="20"/>
        </w:rPr>
        <w:t>Prev.Med., Mar.,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Enarson C, Matchar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Apr.,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Daling JR, Furberg</w:t>
      </w:r>
      <w:r w:rsidR="00D263E1">
        <w:rPr>
          <w:rFonts w:ascii="Arial" w:hAnsi="Arial" w:cs="Arial"/>
          <w:sz w:val="20"/>
          <w:szCs w:val="20"/>
        </w:rPr>
        <w:t xml:space="preserve"> CD, Kronmal RA, Weissfeld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May,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Harris TB, Savage PJ, Tell GS, </w:t>
      </w:r>
      <w:r w:rsidR="00D263E1">
        <w:rPr>
          <w:rFonts w:ascii="Arial" w:hAnsi="Arial" w:cs="Arial"/>
          <w:sz w:val="20"/>
          <w:szCs w:val="20"/>
        </w:rPr>
        <w:t xml:space="preserve">Haan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r w:rsidRPr="00322787">
        <w:rPr>
          <w:rFonts w:ascii="Arial" w:hAnsi="Arial" w:cs="Arial"/>
          <w:sz w:val="20"/>
          <w:szCs w:val="20"/>
        </w:rPr>
        <w:t>Am.J.Clin.Nutr.,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Heckbert SR, Longstreth WT, Jr., Psaty BM, Murros KE, Smith NL, Newman AB, William</w:t>
      </w:r>
      <w:r w:rsidR="00D263E1">
        <w:rPr>
          <w:rFonts w:ascii="Arial" w:hAnsi="Arial" w:cs="Arial"/>
          <w:sz w:val="20"/>
          <w:szCs w:val="20"/>
        </w:rPr>
        <w:t xml:space="preserve">son JD, Bernick C, Furberg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r w:rsidRPr="00322787">
        <w:rPr>
          <w:rFonts w:ascii="Arial" w:hAnsi="Arial" w:cs="Arial"/>
          <w:sz w:val="20"/>
          <w:szCs w:val="20"/>
        </w:rPr>
        <w:t xml:space="preserve">J.Am.Geriatr.Soc., Dec.,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Correlates of performance-based measures of muscle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Manolio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Sept.,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Shemanski L, Martel J, Chinchilli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r w:rsidRPr="00322787">
        <w:rPr>
          <w:rFonts w:ascii="Arial" w:hAnsi="Arial" w:cs="Arial"/>
          <w:sz w:val="20"/>
          <w:szCs w:val="20"/>
        </w:rPr>
        <w:t xml:space="preserve">Am.J.Clin.Nutr.,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Szklo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Am.Heart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Enright PL, Manolio TA, Haponik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Sleep disturbance, psychosocial correlates, and cardiovascular disease in 5201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Jan.,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Manolio TA, Kronmal RA, Kittner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June,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Manolio TA, Kuller LH, Kronmal RA, Cushman M, Fried LP, White R, Furberg CD, Rautaharju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Howard BV, Iber C, Kiley JP, Nieto FJ, O'Connor GT, Rapoport DM, Redline S,</w:t>
      </w:r>
      <w:r w:rsidR="001E29CD">
        <w:rPr>
          <w:rFonts w:ascii="Arial" w:hAnsi="Arial" w:cs="Arial"/>
          <w:sz w:val="20"/>
          <w:szCs w:val="20"/>
        </w:rPr>
        <w:t xml:space="preserve"> Robbins J, Samet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Dec.,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Samsa GP, Cohen SJ, Goldstein LB, Bonito AJ, Duncan PW, Enarson C, DeFr</w:t>
      </w:r>
      <w:r w:rsidR="001E29CD">
        <w:rPr>
          <w:rFonts w:ascii="Arial" w:hAnsi="Arial" w:cs="Arial"/>
          <w:sz w:val="20"/>
          <w:szCs w:val="20"/>
        </w:rPr>
        <w:t>iese GH, Horner RD, Matchar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Stroke, May,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Mittelmark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Ann.Behav.Med.,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Siscovick DS, Fried L, Mittelmark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Am.J.Epidemiol.,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r w:rsidRPr="00322787">
        <w:rPr>
          <w:rFonts w:ascii="Arial" w:hAnsi="Arial" w:cs="Arial"/>
          <w:sz w:val="20"/>
          <w:szCs w:val="20"/>
        </w:rPr>
        <w:t>Am.J.Hypertens.,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Kitzman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Meilahn EN, Kuller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r w:rsidRPr="00322787">
        <w:rPr>
          <w:rFonts w:ascii="Arial" w:hAnsi="Arial" w:cs="Arial"/>
          <w:sz w:val="20"/>
          <w:szCs w:val="20"/>
        </w:rPr>
        <w:t xml:space="preserve">Arterioscler.Thromb.Vasc.Biol., June,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Psaty BM, Macy E, Bovill EG, Cu</w:t>
      </w:r>
      <w:r w:rsidR="001E29CD">
        <w:rPr>
          <w:rFonts w:ascii="Arial" w:hAnsi="Arial" w:cs="Arial"/>
          <w:sz w:val="20"/>
          <w:szCs w:val="20"/>
        </w:rPr>
        <w:t>shman M, Cornell ES, Kuller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r w:rsidRPr="00322787">
        <w:rPr>
          <w:rFonts w:ascii="Arial" w:hAnsi="Arial" w:cs="Arial"/>
          <w:sz w:val="20"/>
          <w:szCs w:val="20"/>
        </w:rPr>
        <w:t>Arterioscler.Thromb.Vasc.Biol., Oct.,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Yue NC, Longstreth WT, Jr., Elster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Jan.,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Yue NC, Arnold AM, Longstreth WT, Jr., Elster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Jan.,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Kuller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Aug.,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Bookwala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Spousal similarity in subjective well-being: the Cardiovascular Health Study</w:t>
      </w:r>
      <w:r w:rsidR="001E29CD">
        <w:rPr>
          <w:rFonts w:ascii="Arial" w:hAnsi="Arial" w:cs="Arial"/>
          <w:b/>
          <w:bCs/>
          <w:sz w:val="20"/>
          <w:szCs w:val="20"/>
        </w:rPr>
        <w:t>.</w:t>
      </w:r>
      <w:r w:rsidRPr="00322787">
        <w:rPr>
          <w:rFonts w:ascii="Arial" w:hAnsi="Arial" w:cs="Arial"/>
          <w:sz w:val="20"/>
          <w:szCs w:val="20"/>
        </w:rPr>
        <w:t xml:space="preserve"> Psychol.Aging, Dec.,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Bovill EG, Bild DE, Heiss G, Kuller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r w:rsidRPr="00322787">
        <w:rPr>
          <w:rFonts w:ascii="Arial" w:hAnsi="Arial" w:cs="Arial"/>
          <w:sz w:val="20"/>
          <w:szCs w:val="20"/>
        </w:rPr>
        <w:t>Am.J.Epidemiol.,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Heiss G, Lee M, </w:t>
      </w:r>
      <w:r w:rsidR="001E29CD">
        <w:rPr>
          <w:rFonts w:ascii="Arial" w:hAnsi="Arial" w:cs="Arial"/>
          <w:sz w:val="20"/>
          <w:szCs w:val="20"/>
        </w:rPr>
        <w:t xml:space="preserve">Polak JF, Savage PJ, Tracy RP. </w:t>
      </w:r>
      <w:r w:rsidRPr="00322787">
        <w:rPr>
          <w:rFonts w:ascii="Arial" w:hAnsi="Arial" w:cs="Arial"/>
          <w:b/>
          <w:bCs/>
          <w:i/>
          <w:iCs/>
          <w:sz w:val="20"/>
          <w:szCs w:val="20"/>
        </w:rPr>
        <w:t>Association of fibrinogen and coagulation factors VII and VIII with cardiovascular risk factors in the elderly: the Cardiovascular Health Study. Cardiovascular Health Study Investigators</w:t>
      </w:r>
      <w:r w:rsidRPr="00322787">
        <w:rPr>
          <w:rFonts w:ascii="Arial" w:hAnsi="Arial" w:cs="Arial"/>
          <w:b/>
          <w:bCs/>
          <w:sz w:val="20"/>
          <w:szCs w:val="20"/>
        </w:rPr>
        <w:t xml:space="preserve">. </w:t>
      </w:r>
      <w:r w:rsidRPr="00322787">
        <w:rPr>
          <w:rFonts w:ascii="Arial" w:hAnsi="Arial" w:cs="Arial"/>
          <w:sz w:val="20"/>
          <w:szCs w:val="20"/>
        </w:rPr>
        <w:t>Am.J.Epidemiol.,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Psaty BM, Macy E, Bovill EG, Co</w:t>
      </w:r>
      <w:r w:rsidR="001E29CD">
        <w:rPr>
          <w:rFonts w:ascii="Arial" w:hAnsi="Arial" w:cs="Arial"/>
          <w:sz w:val="20"/>
          <w:szCs w:val="20"/>
        </w:rPr>
        <w:t xml:space="preserve">rnell ES, Kuller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r w:rsidRPr="00322787">
        <w:rPr>
          <w:rFonts w:ascii="Arial" w:hAnsi="Arial" w:cs="Arial"/>
          <w:sz w:val="20"/>
          <w:szCs w:val="20"/>
        </w:rPr>
        <w:t xml:space="preserve">Arterioscler.Thromb.Vasc.Biol., Sept.,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Lasser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J.Allergy Clin.Immunol.,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Newman AB, Wahl PW, Manolio TA, Haponik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Sleep, Sept.,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Lasser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J.Asthma,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Manolio TA, Kuller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Dec.,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Manolio TA, Meilahn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Ann.Epidemiol., July,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Smith VE, O'Leary DH, Po</w:t>
      </w:r>
      <w:r w:rsidR="000C26E4">
        <w:rPr>
          <w:rFonts w:ascii="Arial" w:hAnsi="Arial" w:cs="Arial"/>
          <w:sz w:val="20"/>
          <w:szCs w:val="20"/>
        </w:rPr>
        <w:t xml:space="preserve">lak JF, Gardin JM, Manolio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Chinchilli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r w:rsidRPr="00322787">
        <w:rPr>
          <w:rFonts w:ascii="Arial" w:hAnsi="Arial" w:cs="Arial"/>
          <w:sz w:val="20"/>
          <w:szCs w:val="20"/>
        </w:rPr>
        <w:t xml:space="preserve">J.Am.Diet.Assoc., Feb.,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Manolio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Aug.,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Sept.,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r w:rsidRPr="00322787">
        <w:rPr>
          <w:rFonts w:ascii="Arial" w:hAnsi="Arial" w:cs="Arial"/>
          <w:sz w:val="20"/>
          <w:szCs w:val="20"/>
        </w:rPr>
        <w:t xml:space="preserve">Psychol.Aging, Mar.,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O'Leary DH, Polak JF, Kronmal RA, Savage PJ, Borhani NO, Kittner SJ, Tracy R, Ga</w:t>
      </w:r>
      <w:r w:rsidR="000C26E4">
        <w:rPr>
          <w:rFonts w:ascii="Arial" w:hAnsi="Arial" w:cs="Arial"/>
          <w:sz w:val="20"/>
          <w:szCs w:val="20"/>
        </w:rPr>
        <w:t xml:space="preserve">rdin JM, Price TR, Furberg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Feb.,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Kronmal RA, Tell GS, O'Leary DH, Savage PJ, Ga</w:t>
      </w:r>
      <w:r w:rsidR="000C26E4">
        <w:rPr>
          <w:rFonts w:ascii="Arial" w:hAnsi="Arial" w:cs="Arial"/>
          <w:sz w:val="20"/>
          <w:szCs w:val="20"/>
        </w:rPr>
        <w:t xml:space="preserve">rdin JM, Rutan GH, Borhani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Nov.,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Siscovick DS, Weiss NS, Koepsell TD, Rosendaal FR, Lin D, Heckb</w:t>
      </w:r>
      <w:r w:rsidR="000C26E4">
        <w:rPr>
          <w:rFonts w:ascii="Arial" w:hAnsi="Arial" w:cs="Arial"/>
          <w:sz w:val="20"/>
          <w:szCs w:val="20"/>
        </w:rPr>
        <w:t xml:space="preserve">ert SR, Wagner EH, Furberg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r w:rsidRPr="00322787">
        <w:rPr>
          <w:rFonts w:ascii="Arial" w:hAnsi="Arial" w:cs="Arial"/>
          <w:sz w:val="20"/>
          <w:szCs w:val="20"/>
        </w:rPr>
        <w:t xml:space="preserve">Am.J.Hypertens.,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Rautaharju PM, Manolio TA, Siscovick D, Zhou SH, Gardin JM, Kronmal R, Furberg CD, Borhani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July,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Siscovick D, Zhou SH, Gardin JM, Fur</w:t>
      </w:r>
      <w:r w:rsidR="000C26E4">
        <w:rPr>
          <w:rFonts w:ascii="Arial" w:hAnsi="Arial" w:cs="Arial"/>
          <w:sz w:val="20"/>
          <w:szCs w:val="20"/>
        </w:rPr>
        <w:t xml:space="preserve">berg CD, Borhani NO, Newman A. </w:t>
      </w:r>
      <w:r w:rsidRPr="00322787">
        <w:rPr>
          <w:rFonts w:ascii="Arial" w:hAnsi="Arial" w:cs="Arial"/>
          <w:b/>
          <w:bCs/>
          <w:i/>
          <w:iCs/>
          <w:sz w:val="20"/>
          <w:szCs w:val="20"/>
        </w:rPr>
        <w:t>Classification accuracy of electrocardiographic criteria for left ventricular hypertrophy in normal weight and overweight older adults: the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r w:rsidRPr="00322787">
        <w:rPr>
          <w:rFonts w:ascii="Arial" w:hAnsi="Arial" w:cs="Arial"/>
          <w:sz w:val="20"/>
          <w:szCs w:val="20"/>
        </w:rPr>
        <w:t xml:space="preserve">Ann.Noninvasive Electrocardiol., 1996. Vol. 1, issue 2, pp. 121-132. </w:t>
      </w:r>
      <w:r w:rsidR="003A7D27">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Bovill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Clin.Chem., Feb.,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Manolio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Jan.,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Verdery RB, Tracy R, Kouba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r w:rsidRPr="00322787">
        <w:rPr>
          <w:rFonts w:ascii="Arial" w:hAnsi="Arial" w:cs="Arial"/>
          <w:sz w:val="20"/>
          <w:szCs w:val="20"/>
        </w:rPr>
        <w:t xml:space="preserve">J.Am.Geriatr.Soc., Mar.,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Bommer WJ, </w:t>
      </w:r>
      <w:r w:rsidR="000C26E4">
        <w:rPr>
          <w:rFonts w:ascii="Arial" w:hAnsi="Arial" w:cs="Arial"/>
          <w:sz w:val="20"/>
          <w:szCs w:val="20"/>
        </w:rPr>
        <w:t>Fried L, O'Leary D, Manolio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Ives DG, Fitzpatrick AL, Bild DE, Psaty BM, Kuller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Shemanski L, Psaty BM, Borhani NO, Gardin J, Haan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Burke GL, Psaty BM, Newman AB, Haan M,</w:t>
      </w:r>
      <w:r w:rsidR="000C26E4">
        <w:rPr>
          <w:rFonts w:ascii="Arial" w:hAnsi="Arial" w:cs="Arial"/>
          <w:sz w:val="20"/>
          <w:szCs w:val="20"/>
        </w:rPr>
        <w:t xml:space="preserve"> Powe N, Tracy RP, O'Leary DH. </w:t>
      </w:r>
      <w:r w:rsidRPr="00322787">
        <w:rPr>
          <w:rFonts w:ascii="Arial" w:hAnsi="Arial" w:cs="Arial"/>
          <w:b/>
          <w:bCs/>
          <w:i/>
          <w:iCs/>
          <w:sz w:val="20"/>
          <w:szCs w:val="20"/>
        </w:rPr>
        <w:t>Black-white differences in subclinical cardiovascular disease among older adults: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J.Clin.Epidemiol.,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Koepsell TD, Yanez ND, Smith NL, Manolio TA, Heckbert SR, Borhani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Kuller LH, Bild D, Burke GL, Kittner SJ, Mittelmark M, Price TR, Rautaharju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Furberg CD, Siscovick D, New</w:t>
      </w:r>
      <w:r w:rsidR="000C26E4">
        <w:rPr>
          <w:rFonts w:ascii="Arial" w:hAnsi="Arial" w:cs="Arial"/>
          <w:sz w:val="20"/>
          <w:szCs w:val="20"/>
        </w:rPr>
        <w:t xml:space="preserve">man AB, Borhani NO, Gardin JM. </w:t>
      </w:r>
      <w:r w:rsidRPr="00322787">
        <w:rPr>
          <w:rFonts w:ascii="Arial" w:hAnsi="Arial" w:cs="Arial"/>
          <w:b/>
          <w:bCs/>
          <w:i/>
          <w:iCs/>
          <w:sz w:val="20"/>
          <w:szCs w:val="20"/>
        </w:rPr>
        <w:t>Ischemic episodes in 24-h ambulatory electrocardiograms of elderly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Int.J.Cardiol.,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r w:rsidRPr="00322787">
        <w:rPr>
          <w:rFonts w:ascii="Arial" w:hAnsi="Arial" w:cs="Arial"/>
          <w:sz w:val="20"/>
          <w:szCs w:val="20"/>
        </w:rPr>
        <w:t xml:space="preserve">J.Am.Geriatr.Soc., Aug.,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Bovill EG, Yanez D, Psaty BM, Fried LP, Heiss </w:t>
      </w:r>
      <w:r w:rsidR="000C26E4">
        <w:rPr>
          <w:rFonts w:ascii="Arial" w:hAnsi="Arial" w:cs="Arial"/>
          <w:sz w:val="20"/>
          <w:szCs w:val="20"/>
        </w:rPr>
        <w:t xml:space="preserve">G, Lee M, Polak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Sept.,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r w:rsidRPr="00322787">
        <w:rPr>
          <w:rFonts w:ascii="Arial" w:hAnsi="Arial" w:cs="Arial"/>
          <w:sz w:val="20"/>
          <w:szCs w:val="20"/>
        </w:rPr>
        <w:t xml:space="preserve">J.Am.Geriatr.Soc., Dec.,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Bryan RN, Manolio TA, Schertz LD, Jungreis C, Poi</w:t>
      </w:r>
      <w:r w:rsidR="000C26E4">
        <w:rPr>
          <w:rFonts w:ascii="Arial" w:hAnsi="Arial" w:cs="Arial"/>
          <w:sz w:val="20"/>
          <w:szCs w:val="20"/>
        </w:rPr>
        <w:t xml:space="preserve">rier VC, Elster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Neuroradiol,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Haponik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Sept.,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Mano</w:t>
      </w:r>
      <w:r w:rsidR="000C26E4">
        <w:rPr>
          <w:rFonts w:ascii="Arial" w:hAnsi="Arial" w:cs="Arial"/>
          <w:sz w:val="20"/>
          <w:szCs w:val="20"/>
        </w:rPr>
        <w:t xml:space="preserve">lio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Am.J.Respir.Crit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Am.J.Geriatr.Cardiol.,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Verdery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r w:rsidRPr="00322787">
        <w:rPr>
          <w:rFonts w:ascii="Arial" w:hAnsi="Arial" w:cs="Arial"/>
          <w:sz w:val="20"/>
          <w:szCs w:val="20"/>
        </w:rPr>
        <w:t xml:space="preserve">J.Gerontol.,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Fried LP, Harris T, She</w:t>
      </w:r>
      <w:r w:rsidR="000C26E4">
        <w:rPr>
          <w:rFonts w:ascii="Arial" w:hAnsi="Arial" w:cs="Arial"/>
          <w:sz w:val="20"/>
          <w:szCs w:val="20"/>
        </w:rPr>
        <w:t xml:space="preserve">manski L, Schulz R, Robbins J. </w:t>
      </w:r>
      <w:r w:rsidRPr="00322787">
        <w:rPr>
          <w:rFonts w:ascii="Arial" w:hAnsi="Arial" w:cs="Arial"/>
          <w:b/>
          <w:bCs/>
          <w:i/>
          <w:iCs/>
          <w:sz w:val="20"/>
          <w:szCs w:val="20"/>
        </w:rPr>
        <w:t>Self-reported causes of physical disability in older people: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J.Am.Geriatr.Soc., Oct.,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J.Clin.Epidemiol.,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Furberg CD, Psaty BM, Manolio TA, Gard</w:t>
      </w:r>
      <w:r w:rsidR="000C26E4">
        <w:rPr>
          <w:rFonts w:ascii="Arial" w:hAnsi="Arial" w:cs="Arial"/>
          <w:sz w:val="20"/>
          <w:szCs w:val="20"/>
        </w:rPr>
        <w:t>in JM, Smith VE, Rautaharju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Am.J.Cardiol.,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Borhani N, Furberg C, Gardin J, Manolio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Am.J.Epidemiol.,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S</w:t>
      </w:r>
      <w:r w:rsidR="000C26E4">
        <w:rPr>
          <w:rFonts w:ascii="Arial" w:hAnsi="Arial" w:cs="Arial"/>
          <w:sz w:val="20"/>
          <w:szCs w:val="20"/>
        </w:rPr>
        <w:t>hemanski L, Polak J, Savage PJ.</w:t>
      </w:r>
      <w:r w:rsidRPr="00322787">
        <w:rPr>
          <w:rFonts w:ascii="Arial" w:hAnsi="Arial" w:cs="Arial"/>
          <w:sz w:val="20"/>
          <w:szCs w:val="20"/>
        </w:rPr>
        <w:t xml:space="preserve"> </w:t>
      </w:r>
      <w:r w:rsidRPr="00322787">
        <w:rPr>
          <w:rFonts w:ascii="Arial" w:hAnsi="Arial" w:cs="Arial"/>
          <w:b/>
          <w:bCs/>
          <w:i/>
          <w:iCs/>
          <w:sz w:val="20"/>
          <w:szCs w:val="20"/>
        </w:rPr>
        <w:t>Eating patterns of community-dwelling older adults: the Cardiovascular Health Study</w:t>
      </w:r>
      <w:r w:rsidR="000C26E4">
        <w:rPr>
          <w:rFonts w:ascii="Arial" w:hAnsi="Arial" w:cs="Arial"/>
          <w:b/>
          <w:bCs/>
          <w:sz w:val="20"/>
          <w:szCs w:val="20"/>
        </w:rPr>
        <w:t>.</w:t>
      </w:r>
      <w:r w:rsidRPr="00322787">
        <w:rPr>
          <w:rFonts w:ascii="Arial" w:hAnsi="Arial" w:cs="Arial"/>
          <w:sz w:val="20"/>
          <w:szCs w:val="20"/>
        </w:rPr>
        <w:t xml:space="preserve"> Ann.Epidemiol., Sept.,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Manolio TA, Furberg CD, Rautaharju PM, Siscovick D, Newman AB, Borhani NO, Gardin JM, Tabatznik B. </w:t>
      </w:r>
      <w:r w:rsidRPr="00322787">
        <w:rPr>
          <w:rFonts w:ascii="Arial" w:hAnsi="Arial" w:cs="Arial"/>
          <w:b/>
          <w:bCs/>
          <w:i/>
          <w:iCs/>
          <w:sz w:val="20"/>
          <w:szCs w:val="20"/>
        </w:rPr>
        <w:t>Cardiac arrhythmias on 24-h ambulatory electrocardiography in older women and 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Feb.,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Ps</w:t>
      </w:r>
      <w:r w:rsidR="000C26E4">
        <w:rPr>
          <w:rFonts w:ascii="Arial" w:hAnsi="Arial" w:cs="Arial"/>
          <w:sz w:val="20"/>
          <w:szCs w:val="20"/>
        </w:rPr>
        <w:t>aty BM, Borhani NO, Furberg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Am.J.Cardiol.,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Mittelmark M, Kronmal R, Polak JF, Hirsch CH, German P, Bookwala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J.Aging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Polak JF, Wong ND, Borhani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Jan.,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Polak JF, Ward BJ, Ki</w:t>
      </w:r>
      <w:r w:rsidR="000C26E4">
        <w:rPr>
          <w:rFonts w:ascii="Arial" w:hAnsi="Arial" w:cs="Arial"/>
          <w:sz w:val="20"/>
          <w:szCs w:val="20"/>
        </w:rPr>
        <w:t>ttner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Dec.,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Bild DE, Fitzpatrick A, Fried LP, Wong ND, Haan MN, Lyles M,</w:t>
      </w:r>
      <w:r w:rsidR="000C26E4">
        <w:rPr>
          <w:rFonts w:ascii="Arial" w:hAnsi="Arial" w:cs="Arial"/>
          <w:sz w:val="20"/>
          <w:szCs w:val="20"/>
        </w:rPr>
        <w:t xml:space="preserve"> Bovill E, Polak JF, Schulz R. </w:t>
      </w:r>
      <w:r w:rsidRPr="00322787">
        <w:rPr>
          <w:rFonts w:ascii="Arial" w:hAnsi="Arial" w:cs="Arial"/>
          <w:b/>
          <w:bCs/>
          <w:i/>
          <w:iCs/>
          <w:sz w:val="20"/>
          <w:szCs w:val="20"/>
        </w:rPr>
        <w:t>Age-related trends in cardiovascular morbidity and physical functioning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Oct.,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Cefalu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Serum fructosamine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J.Am.Geriatr.Soc., Oct.,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gins M, Schenker M, Haponik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Am.Rev.Respir.Dis., Jan.,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tan GH, Manolio TA, Borhani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May,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r w:rsidR="000C26E4">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Manolio TA, Ettinger WH, Tracy RP, Kuller LH, Borhani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Furberg CD, Shemanski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Nov.,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Mittelmark MB, Psaty BM, Rautaharju PM, Fried LP, Borhani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Am.J.Epidemiol.,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Manolio TA, Polak J, Fried LP, Borhani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Sept.,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O'Leary DH, Kronmal RA, Wolfson SK, Bond MG, Tracy RP, Gardin JM, Ki</w:t>
      </w:r>
      <w:r w:rsidR="000C26E4">
        <w:rPr>
          <w:rFonts w:ascii="Arial" w:hAnsi="Arial" w:cs="Arial"/>
          <w:sz w:val="20"/>
          <w:szCs w:val="20"/>
        </w:rPr>
        <w:t xml:space="preserve">ttner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Aug.,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Sept.,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Savage PJ, Tell GS, Polak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Manolio TA, Newman AB, Borhani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Kuller LH, Bush TL, Tracy RP, Manolio TA, Borhani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Sept.,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Furberg CD, Manolio TA, Psaty BM, Bild DE, Borhani NO, Newman </w:t>
      </w:r>
      <w:r w:rsidR="000C26E4">
        <w:rPr>
          <w:rFonts w:ascii="Arial" w:hAnsi="Arial" w:cs="Arial"/>
          <w:sz w:val="20"/>
          <w:szCs w:val="20"/>
        </w:rPr>
        <w:t xml:space="preserve">A, Tabatznik B, Rautaharju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Am.J.Cardiol.,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Bommer W, Klopfenstein HS, Smith VE, Tabatznik B, Siscovick D, Lobodzinski </w:t>
      </w:r>
      <w:r w:rsidR="000C26E4">
        <w:rPr>
          <w:rFonts w:ascii="Arial" w:hAnsi="Arial" w:cs="Arial"/>
          <w:sz w:val="20"/>
          <w:szCs w:val="20"/>
        </w:rPr>
        <w:t xml:space="preserve">S, Anton-Culver H, Manolio TA. </w:t>
      </w:r>
      <w:r w:rsidRPr="00322787">
        <w:rPr>
          <w:rFonts w:ascii="Arial" w:hAnsi="Arial" w:cs="Arial"/>
          <w:b/>
          <w:bCs/>
          <w:i/>
          <w:iCs/>
          <w:sz w:val="20"/>
          <w:szCs w:val="20"/>
        </w:rPr>
        <w:t>Echocardiographic design of a multicenter investigation of free-living elderly subjects: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J.Am.Soc.Echocardiogr.,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Furberg CD, Wahl PW, Tracy RP, Borhani NO, Gardin JM, F</w:t>
      </w:r>
      <w:r w:rsidR="000C26E4">
        <w:rPr>
          <w:rFonts w:ascii="Arial" w:hAnsi="Arial" w:cs="Arial"/>
          <w:sz w:val="20"/>
          <w:szCs w:val="20"/>
        </w:rPr>
        <w:t>ried LP, O'Leary DH, Kuller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Ann.Intern.Med.,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O'Leary DH, Polak JF, Kronmal RA, Kittner SJ, Bond MG, Wolfson SK, Jr., Bommer W, P</w:t>
      </w:r>
      <w:r w:rsidR="000C26E4">
        <w:rPr>
          <w:rFonts w:ascii="Arial" w:hAnsi="Arial" w:cs="Arial"/>
          <w:sz w:val="20"/>
          <w:szCs w:val="20"/>
        </w:rPr>
        <w:t xml:space="preserve">rice TR, Gardin JM, Savage PJ. </w:t>
      </w:r>
      <w:r w:rsidRPr="00322787">
        <w:rPr>
          <w:rFonts w:ascii="Arial" w:hAnsi="Arial" w:cs="Arial"/>
          <w:b/>
          <w:bCs/>
          <w:i/>
          <w:iCs/>
          <w:sz w:val="20"/>
          <w:szCs w:val="20"/>
        </w:rPr>
        <w:t>Distribution and correlates of sonographically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Dec.,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Furberg CD, Kuller LH, Borhani NO, Rautaharju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J.Clin.Epidemiol.,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Rutan GH, Hermanson B, Bild DE, Kittner</w:t>
      </w:r>
      <w:r w:rsidR="000C26E4">
        <w:rPr>
          <w:rFonts w:ascii="Arial" w:hAnsi="Arial" w:cs="Arial"/>
          <w:sz w:val="20"/>
          <w:szCs w:val="20"/>
        </w:rPr>
        <w:t xml:space="preserve"> SJ, LaBaw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June,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Bovill EG, Fried LP, Heiss G, Lee MH, </w:t>
      </w:r>
      <w:r w:rsidR="000C26E4">
        <w:rPr>
          <w:rFonts w:ascii="Arial" w:hAnsi="Arial" w:cs="Arial"/>
          <w:sz w:val="20"/>
          <w:szCs w:val="20"/>
        </w:rPr>
        <w:t xml:space="preserve">Polak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Borhani NO, Enright P, Furberg CD, Gardin JM, Kronmal RA, Kuller LH, Manolio TA, Mittelmark MB, Newman A, O'Leary D, P</w:t>
      </w:r>
      <w:r w:rsidR="000C26E4">
        <w:rPr>
          <w:rFonts w:ascii="Arial" w:hAnsi="Arial" w:cs="Arial"/>
          <w:sz w:val="20"/>
          <w:szCs w:val="20"/>
        </w:rPr>
        <w:t xml:space="preserve">saty B, Rautaharju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r w:rsidRPr="00322787">
        <w:rPr>
          <w:rFonts w:ascii="Arial" w:hAnsi="Arial" w:cs="Arial"/>
          <w:sz w:val="20"/>
          <w:szCs w:val="20"/>
        </w:rPr>
        <w:t xml:space="preserve">Ann.Epidemiol., Feb.,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Polak JF, Wolfson SK, Jr., Bond MG, Bommer W, Sheth S, Psaty BM, Sharrett AR, Manolio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Sept.,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2962"/>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0B" w:rsidRDefault="0048140B">
      <w:pPr>
        <w:spacing w:after="0" w:line="240" w:lineRule="auto"/>
      </w:pPr>
      <w:r>
        <w:separator/>
      </w:r>
    </w:p>
  </w:endnote>
  <w:endnote w:type="continuationSeparator" w:id="0">
    <w:p w:rsidR="0048140B" w:rsidRDefault="0048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A5" w:rsidRDefault="001279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sidR="00F01A27">
      <w:rPr>
        <w:rFonts w:ascii="Arial" w:hAnsi="Arial" w:cs="Arial"/>
        <w:noProof/>
        <w:sz w:val="20"/>
        <w:szCs w:val="20"/>
      </w:rPr>
      <w:t>15</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0B" w:rsidRDefault="0048140B">
      <w:pPr>
        <w:spacing w:after="0" w:line="240" w:lineRule="auto"/>
      </w:pPr>
      <w:r>
        <w:separator/>
      </w:r>
    </w:p>
  </w:footnote>
  <w:footnote w:type="continuationSeparator" w:id="0">
    <w:p w:rsidR="0048140B" w:rsidRDefault="00481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4B"/>
    <w:rsid w:val="000146BE"/>
    <w:rsid w:val="000148D4"/>
    <w:rsid w:val="00015960"/>
    <w:rsid w:val="0001723A"/>
    <w:rsid w:val="00022A5C"/>
    <w:rsid w:val="00023DFC"/>
    <w:rsid w:val="00024C03"/>
    <w:rsid w:val="00040E66"/>
    <w:rsid w:val="000507D6"/>
    <w:rsid w:val="00052830"/>
    <w:rsid w:val="00054EC7"/>
    <w:rsid w:val="00064BA2"/>
    <w:rsid w:val="00071E33"/>
    <w:rsid w:val="00073094"/>
    <w:rsid w:val="00080042"/>
    <w:rsid w:val="00080B24"/>
    <w:rsid w:val="00090279"/>
    <w:rsid w:val="000922B8"/>
    <w:rsid w:val="00094CD0"/>
    <w:rsid w:val="000A36FA"/>
    <w:rsid w:val="000A5E58"/>
    <w:rsid w:val="000A5E59"/>
    <w:rsid w:val="000B1581"/>
    <w:rsid w:val="000B1DB4"/>
    <w:rsid w:val="000B330D"/>
    <w:rsid w:val="000C26E4"/>
    <w:rsid w:val="000D42B5"/>
    <w:rsid w:val="000D66C9"/>
    <w:rsid w:val="000D6C27"/>
    <w:rsid w:val="000D7AFD"/>
    <w:rsid w:val="000E0379"/>
    <w:rsid w:val="000E3E33"/>
    <w:rsid w:val="000E59A0"/>
    <w:rsid w:val="000F0BD4"/>
    <w:rsid w:val="000F1BC4"/>
    <w:rsid w:val="000F2227"/>
    <w:rsid w:val="000F2BF8"/>
    <w:rsid w:val="00115035"/>
    <w:rsid w:val="0012095F"/>
    <w:rsid w:val="001279A5"/>
    <w:rsid w:val="00127CBF"/>
    <w:rsid w:val="00135791"/>
    <w:rsid w:val="00152662"/>
    <w:rsid w:val="00153B57"/>
    <w:rsid w:val="00154D8D"/>
    <w:rsid w:val="00162C7A"/>
    <w:rsid w:val="00176D2B"/>
    <w:rsid w:val="00177F06"/>
    <w:rsid w:val="00182177"/>
    <w:rsid w:val="001833B8"/>
    <w:rsid w:val="00184D56"/>
    <w:rsid w:val="001902DE"/>
    <w:rsid w:val="00193F28"/>
    <w:rsid w:val="001940AC"/>
    <w:rsid w:val="0019429B"/>
    <w:rsid w:val="001961AA"/>
    <w:rsid w:val="001A113D"/>
    <w:rsid w:val="001A42C0"/>
    <w:rsid w:val="001A755B"/>
    <w:rsid w:val="001B0091"/>
    <w:rsid w:val="001B1302"/>
    <w:rsid w:val="001B1AB1"/>
    <w:rsid w:val="001B2F14"/>
    <w:rsid w:val="001B3899"/>
    <w:rsid w:val="001B6BBD"/>
    <w:rsid w:val="001D1142"/>
    <w:rsid w:val="001D4B60"/>
    <w:rsid w:val="001E071F"/>
    <w:rsid w:val="001E0EC6"/>
    <w:rsid w:val="001E1C36"/>
    <w:rsid w:val="001E29CD"/>
    <w:rsid w:val="001E5AE7"/>
    <w:rsid w:val="001F6DA6"/>
    <w:rsid w:val="00200A1C"/>
    <w:rsid w:val="00200C30"/>
    <w:rsid w:val="00213458"/>
    <w:rsid w:val="00214399"/>
    <w:rsid w:val="002152F4"/>
    <w:rsid w:val="00227AD9"/>
    <w:rsid w:val="002405CC"/>
    <w:rsid w:val="0024402F"/>
    <w:rsid w:val="0025142E"/>
    <w:rsid w:val="0025688D"/>
    <w:rsid w:val="002572F2"/>
    <w:rsid w:val="0026660E"/>
    <w:rsid w:val="00271572"/>
    <w:rsid w:val="00272938"/>
    <w:rsid w:val="00281277"/>
    <w:rsid w:val="00282A8B"/>
    <w:rsid w:val="002963D6"/>
    <w:rsid w:val="002A058D"/>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F0E05"/>
    <w:rsid w:val="002F102F"/>
    <w:rsid w:val="0030055E"/>
    <w:rsid w:val="003025BB"/>
    <w:rsid w:val="00303FB9"/>
    <w:rsid w:val="00307E6F"/>
    <w:rsid w:val="003141DC"/>
    <w:rsid w:val="0031458E"/>
    <w:rsid w:val="003150DA"/>
    <w:rsid w:val="00316C47"/>
    <w:rsid w:val="00316F05"/>
    <w:rsid w:val="00317F32"/>
    <w:rsid w:val="003212C6"/>
    <w:rsid w:val="00322787"/>
    <w:rsid w:val="00322E1A"/>
    <w:rsid w:val="00323F9B"/>
    <w:rsid w:val="0032539F"/>
    <w:rsid w:val="00333834"/>
    <w:rsid w:val="00352112"/>
    <w:rsid w:val="0036005D"/>
    <w:rsid w:val="00361F1D"/>
    <w:rsid w:val="00363341"/>
    <w:rsid w:val="003728E1"/>
    <w:rsid w:val="0037316E"/>
    <w:rsid w:val="00377610"/>
    <w:rsid w:val="0038094A"/>
    <w:rsid w:val="00381712"/>
    <w:rsid w:val="00381D57"/>
    <w:rsid w:val="00382875"/>
    <w:rsid w:val="0038759C"/>
    <w:rsid w:val="003921CE"/>
    <w:rsid w:val="0039539D"/>
    <w:rsid w:val="00396B9E"/>
    <w:rsid w:val="003A3BCE"/>
    <w:rsid w:val="003A7D27"/>
    <w:rsid w:val="003B218C"/>
    <w:rsid w:val="003B288E"/>
    <w:rsid w:val="003C3BA8"/>
    <w:rsid w:val="003C3F2B"/>
    <w:rsid w:val="003C727F"/>
    <w:rsid w:val="003E2F9E"/>
    <w:rsid w:val="003F1FE4"/>
    <w:rsid w:val="003F479D"/>
    <w:rsid w:val="003F714C"/>
    <w:rsid w:val="00400A05"/>
    <w:rsid w:val="00406977"/>
    <w:rsid w:val="004075E1"/>
    <w:rsid w:val="00416B27"/>
    <w:rsid w:val="00424362"/>
    <w:rsid w:val="00425BE9"/>
    <w:rsid w:val="00433102"/>
    <w:rsid w:val="00436BB5"/>
    <w:rsid w:val="00437CC2"/>
    <w:rsid w:val="00442198"/>
    <w:rsid w:val="004434BA"/>
    <w:rsid w:val="00443C8E"/>
    <w:rsid w:val="00444034"/>
    <w:rsid w:val="00452D83"/>
    <w:rsid w:val="00455F99"/>
    <w:rsid w:val="0045642A"/>
    <w:rsid w:val="00460E79"/>
    <w:rsid w:val="00462AED"/>
    <w:rsid w:val="00462BCB"/>
    <w:rsid w:val="00462D25"/>
    <w:rsid w:val="004672C6"/>
    <w:rsid w:val="00472B4E"/>
    <w:rsid w:val="00473480"/>
    <w:rsid w:val="00477539"/>
    <w:rsid w:val="0048140B"/>
    <w:rsid w:val="00486385"/>
    <w:rsid w:val="00494575"/>
    <w:rsid w:val="004A0857"/>
    <w:rsid w:val="004A1D65"/>
    <w:rsid w:val="004A4F7D"/>
    <w:rsid w:val="004A5450"/>
    <w:rsid w:val="004A735E"/>
    <w:rsid w:val="004B0129"/>
    <w:rsid w:val="004B6040"/>
    <w:rsid w:val="004C0E0B"/>
    <w:rsid w:val="004C1599"/>
    <w:rsid w:val="004C1B94"/>
    <w:rsid w:val="004C2473"/>
    <w:rsid w:val="004C3BAD"/>
    <w:rsid w:val="004F34B3"/>
    <w:rsid w:val="004F628E"/>
    <w:rsid w:val="00500C86"/>
    <w:rsid w:val="00500D31"/>
    <w:rsid w:val="00506BFB"/>
    <w:rsid w:val="00513951"/>
    <w:rsid w:val="00516940"/>
    <w:rsid w:val="00527455"/>
    <w:rsid w:val="0053458E"/>
    <w:rsid w:val="00537C9C"/>
    <w:rsid w:val="00542758"/>
    <w:rsid w:val="005428E9"/>
    <w:rsid w:val="005453FD"/>
    <w:rsid w:val="00545E23"/>
    <w:rsid w:val="00546413"/>
    <w:rsid w:val="0055559E"/>
    <w:rsid w:val="00560D76"/>
    <w:rsid w:val="005667F7"/>
    <w:rsid w:val="005755AD"/>
    <w:rsid w:val="00576F00"/>
    <w:rsid w:val="005857E6"/>
    <w:rsid w:val="00587066"/>
    <w:rsid w:val="00597608"/>
    <w:rsid w:val="005A19D7"/>
    <w:rsid w:val="005A433C"/>
    <w:rsid w:val="005B5DDD"/>
    <w:rsid w:val="005B784B"/>
    <w:rsid w:val="005C135A"/>
    <w:rsid w:val="005D02EF"/>
    <w:rsid w:val="005E399C"/>
    <w:rsid w:val="005E6E24"/>
    <w:rsid w:val="005F7D40"/>
    <w:rsid w:val="00600FD4"/>
    <w:rsid w:val="00602166"/>
    <w:rsid w:val="00602C33"/>
    <w:rsid w:val="006074AF"/>
    <w:rsid w:val="00612327"/>
    <w:rsid w:val="0061612E"/>
    <w:rsid w:val="0062479A"/>
    <w:rsid w:val="00625BD2"/>
    <w:rsid w:val="006306D6"/>
    <w:rsid w:val="006410F1"/>
    <w:rsid w:val="00643BA6"/>
    <w:rsid w:val="0065254D"/>
    <w:rsid w:val="00654ED4"/>
    <w:rsid w:val="00655E00"/>
    <w:rsid w:val="00660DBB"/>
    <w:rsid w:val="0068391A"/>
    <w:rsid w:val="00687111"/>
    <w:rsid w:val="00692BB8"/>
    <w:rsid w:val="0069381A"/>
    <w:rsid w:val="00696007"/>
    <w:rsid w:val="0069631F"/>
    <w:rsid w:val="006A30E8"/>
    <w:rsid w:val="006A6CCD"/>
    <w:rsid w:val="006A7DAA"/>
    <w:rsid w:val="006B1EB6"/>
    <w:rsid w:val="006B4434"/>
    <w:rsid w:val="006B4882"/>
    <w:rsid w:val="006C2C5E"/>
    <w:rsid w:val="006D2B43"/>
    <w:rsid w:val="006D61A2"/>
    <w:rsid w:val="006E487A"/>
    <w:rsid w:val="006F475D"/>
    <w:rsid w:val="007020B8"/>
    <w:rsid w:val="00705D8B"/>
    <w:rsid w:val="0071492A"/>
    <w:rsid w:val="00715E94"/>
    <w:rsid w:val="00716829"/>
    <w:rsid w:val="007175AC"/>
    <w:rsid w:val="007177D8"/>
    <w:rsid w:val="00722438"/>
    <w:rsid w:val="0073270E"/>
    <w:rsid w:val="007327EC"/>
    <w:rsid w:val="00733812"/>
    <w:rsid w:val="007340C8"/>
    <w:rsid w:val="00736D9A"/>
    <w:rsid w:val="007373DD"/>
    <w:rsid w:val="007401DF"/>
    <w:rsid w:val="00740C7C"/>
    <w:rsid w:val="00741CC8"/>
    <w:rsid w:val="00744205"/>
    <w:rsid w:val="00744DB4"/>
    <w:rsid w:val="007453F0"/>
    <w:rsid w:val="00746905"/>
    <w:rsid w:val="007659D9"/>
    <w:rsid w:val="00781CEA"/>
    <w:rsid w:val="00785F23"/>
    <w:rsid w:val="007864CC"/>
    <w:rsid w:val="007875EC"/>
    <w:rsid w:val="00796413"/>
    <w:rsid w:val="00796F65"/>
    <w:rsid w:val="007C24CA"/>
    <w:rsid w:val="007D1B6C"/>
    <w:rsid w:val="007D5678"/>
    <w:rsid w:val="007D6BA3"/>
    <w:rsid w:val="007D6FDC"/>
    <w:rsid w:val="007E0D36"/>
    <w:rsid w:val="007E1B8C"/>
    <w:rsid w:val="007E4D41"/>
    <w:rsid w:val="007E56C0"/>
    <w:rsid w:val="007E56C9"/>
    <w:rsid w:val="007E74EE"/>
    <w:rsid w:val="007E7D74"/>
    <w:rsid w:val="007F0AFF"/>
    <w:rsid w:val="007F48CA"/>
    <w:rsid w:val="007F5B82"/>
    <w:rsid w:val="00802AC8"/>
    <w:rsid w:val="00807294"/>
    <w:rsid w:val="00807EAD"/>
    <w:rsid w:val="008207E7"/>
    <w:rsid w:val="0082169E"/>
    <w:rsid w:val="008248CD"/>
    <w:rsid w:val="00826CC2"/>
    <w:rsid w:val="008429D4"/>
    <w:rsid w:val="00850504"/>
    <w:rsid w:val="00850A19"/>
    <w:rsid w:val="00852E0D"/>
    <w:rsid w:val="0086075E"/>
    <w:rsid w:val="0086217A"/>
    <w:rsid w:val="0086384D"/>
    <w:rsid w:val="00866591"/>
    <w:rsid w:val="00866BE6"/>
    <w:rsid w:val="00866C6F"/>
    <w:rsid w:val="008670BE"/>
    <w:rsid w:val="00875517"/>
    <w:rsid w:val="00884A15"/>
    <w:rsid w:val="008851FB"/>
    <w:rsid w:val="00885E8A"/>
    <w:rsid w:val="00894BCD"/>
    <w:rsid w:val="008A3956"/>
    <w:rsid w:val="008A4264"/>
    <w:rsid w:val="008A6734"/>
    <w:rsid w:val="008A6BC6"/>
    <w:rsid w:val="008B18DD"/>
    <w:rsid w:val="008B3E85"/>
    <w:rsid w:val="008B61B1"/>
    <w:rsid w:val="008B7EDB"/>
    <w:rsid w:val="008C127F"/>
    <w:rsid w:val="008C5A90"/>
    <w:rsid w:val="008C5EDF"/>
    <w:rsid w:val="008C768C"/>
    <w:rsid w:val="008D0079"/>
    <w:rsid w:val="008D2D22"/>
    <w:rsid w:val="008D3838"/>
    <w:rsid w:val="008E08C9"/>
    <w:rsid w:val="008E39B7"/>
    <w:rsid w:val="008E4CD5"/>
    <w:rsid w:val="008E5786"/>
    <w:rsid w:val="008E59C4"/>
    <w:rsid w:val="008E6A62"/>
    <w:rsid w:val="008E7B62"/>
    <w:rsid w:val="008F5405"/>
    <w:rsid w:val="00903633"/>
    <w:rsid w:val="00912E80"/>
    <w:rsid w:val="009133B0"/>
    <w:rsid w:val="00914C89"/>
    <w:rsid w:val="00916B71"/>
    <w:rsid w:val="00920614"/>
    <w:rsid w:val="00923FB9"/>
    <w:rsid w:val="00927889"/>
    <w:rsid w:val="00927CE9"/>
    <w:rsid w:val="00930E60"/>
    <w:rsid w:val="009313F9"/>
    <w:rsid w:val="00932485"/>
    <w:rsid w:val="00937917"/>
    <w:rsid w:val="0094699A"/>
    <w:rsid w:val="009474F1"/>
    <w:rsid w:val="009477FE"/>
    <w:rsid w:val="00951974"/>
    <w:rsid w:val="00954300"/>
    <w:rsid w:val="00964224"/>
    <w:rsid w:val="00966C89"/>
    <w:rsid w:val="00966DFA"/>
    <w:rsid w:val="00970A3D"/>
    <w:rsid w:val="00973378"/>
    <w:rsid w:val="00974221"/>
    <w:rsid w:val="009759F7"/>
    <w:rsid w:val="00975C33"/>
    <w:rsid w:val="00980C2E"/>
    <w:rsid w:val="00992B0F"/>
    <w:rsid w:val="0099719A"/>
    <w:rsid w:val="009A24B2"/>
    <w:rsid w:val="009B2B8F"/>
    <w:rsid w:val="009B6EA2"/>
    <w:rsid w:val="009B72BC"/>
    <w:rsid w:val="009C2D56"/>
    <w:rsid w:val="009C42D2"/>
    <w:rsid w:val="009C4D91"/>
    <w:rsid w:val="009C6335"/>
    <w:rsid w:val="009C71E6"/>
    <w:rsid w:val="009D3CAA"/>
    <w:rsid w:val="009E2DD4"/>
    <w:rsid w:val="009E3404"/>
    <w:rsid w:val="009E672F"/>
    <w:rsid w:val="00A006F9"/>
    <w:rsid w:val="00A01BB5"/>
    <w:rsid w:val="00A02F09"/>
    <w:rsid w:val="00A04CB5"/>
    <w:rsid w:val="00A05D50"/>
    <w:rsid w:val="00A06B68"/>
    <w:rsid w:val="00A10406"/>
    <w:rsid w:val="00A13435"/>
    <w:rsid w:val="00A138BE"/>
    <w:rsid w:val="00A21ED6"/>
    <w:rsid w:val="00A23084"/>
    <w:rsid w:val="00A27953"/>
    <w:rsid w:val="00A300F3"/>
    <w:rsid w:val="00A34144"/>
    <w:rsid w:val="00A46AF7"/>
    <w:rsid w:val="00A51CC3"/>
    <w:rsid w:val="00A60F9C"/>
    <w:rsid w:val="00A659BA"/>
    <w:rsid w:val="00A71828"/>
    <w:rsid w:val="00A75195"/>
    <w:rsid w:val="00A824FA"/>
    <w:rsid w:val="00A826BD"/>
    <w:rsid w:val="00A83C08"/>
    <w:rsid w:val="00A84DDE"/>
    <w:rsid w:val="00A905BF"/>
    <w:rsid w:val="00A91915"/>
    <w:rsid w:val="00A97864"/>
    <w:rsid w:val="00AA0C95"/>
    <w:rsid w:val="00AA2211"/>
    <w:rsid w:val="00AA60F4"/>
    <w:rsid w:val="00AB3D10"/>
    <w:rsid w:val="00AB45CB"/>
    <w:rsid w:val="00AC6DFE"/>
    <w:rsid w:val="00AD0235"/>
    <w:rsid w:val="00AD2154"/>
    <w:rsid w:val="00AD36B7"/>
    <w:rsid w:val="00AD6D23"/>
    <w:rsid w:val="00AD7EE5"/>
    <w:rsid w:val="00AE1F73"/>
    <w:rsid w:val="00AE1FC8"/>
    <w:rsid w:val="00AE4FD8"/>
    <w:rsid w:val="00AE7109"/>
    <w:rsid w:val="00AE75C3"/>
    <w:rsid w:val="00B04BF0"/>
    <w:rsid w:val="00B140C2"/>
    <w:rsid w:val="00B23DF2"/>
    <w:rsid w:val="00B2589F"/>
    <w:rsid w:val="00B35D60"/>
    <w:rsid w:val="00B37AC7"/>
    <w:rsid w:val="00B4041E"/>
    <w:rsid w:val="00B45191"/>
    <w:rsid w:val="00B45318"/>
    <w:rsid w:val="00B45CEC"/>
    <w:rsid w:val="00B509DA"/>
    <w:rsid w:val="00B5656E"/>
    <w:rsid w:val="00B61D93"/>
    <w:rsid w:val="00B65786"/>
    <w:rsid w:val="00B858DF"/>
    <w:rsid w:val="00B86AB8"/>
    <w:rsid w:val="00B92BA3"/>
    <w:rsid w:val="00B955D8"/>
    <w:rsid w:val="00B95F34"/>
    <w:rsid w:val="00B96734"/>
    <w:rsid w:val="00BB3648"/>
    <w:rsid w:val="00BB3BE4"/>
    <w:rsid w:val="00BC0C47"/>
    <w:rsid w:val="00BC1BDB"/>
    <w:rsid w:val="00BC44F6"/>
    <w:rsid w:val="00BC73AE"/>
    <w:rsid w:val="00BD4502"/>
    <w:rsid w:val="00BD5315"/>
    <w:rsid w:val="00BE14B1"/>
    <w:rsid w:val="00BE3B9A"/>
    <w:rsid w:val="00BE72E5"/>
    <w:rsid w:val="00BF1CB5"/>
    <w:rsid w:val="00C00077"/>
    <w:rsid w:val="00C034DE"/>
    <w:rsid w:val="00C0402B"/>
    <w:rsid w:val="00C05805"/>
    <w:rsid w:val="00C1402B"/>
    <w:rsid w:val="00C172D2"/>
    <w:rsid w:val="00C17C3C"/>
    <w:rsid w:val="00C21B0A"/>
    <w:rsid w:val="00C23FB1"/>
    <w:rsid w:val="00C27581"/>
    <w:rsid w:val="00C27A57"/>
    <w:rsid w:val="00C34F43"/>
    <w:rsid w:val="00C378F2"/>
    <w:rsid w:val="00C401B6"/>
    <w:rsid w:val="00C5169B"/>
    <w:rsid w:val="00C520D1"/>
    <w:rsid w:val="00C528B3"/>
    <w:rsid w:val="00C54AE7"/>
    <w:rsid w:val="00C56BE5"/>
    <w:rsid w:val="00C603DE"/>
    <w:rsid w:val="00C626E0"/>
    <w:rsid w:val="00C6321B"/>
    <w:rsid w:val="00C6321E"/>
    <w:rsid w:val="00C645AA"/>
    <w:rsid w:val="00C64FE0"/>
    <w:rsid w:val="00C72969"/>
    <w:rsid w:val="00C73F57"/>
    <w:rsid w:val="00C7459C"/>
    <w:rsid w:val="00C7564A"/>
    <w:rsid w:val="00C83FF8"/>
    <w:rsid w:val="00C845A8"/>
    <w:rsid w:val="00C955BA"/>
    <w:rsid w:val="00C95689"/>
    <w:rsid w:val="00C96253"/>
    <w:rsid w:val="00CB0571"/>
    <w:rsid w:val="00CB11AA"/>
    <w:rsid w:val="00CB289F"/>
    <w:rsid w:val="00CB5163"/>
    <w:rsid w:val="00CB78B5"/>
    <w:rsid w:val="00CC1A0F"/>
    <w:rsid w:val="00CC2232"/>
    <w:rsid w:val="00CC6A2D"/>
    <w:rsid w:val="00CD0C8A"/>
    <w:rsid w:val="00CD26B1"/>
    <w:rsid w:val="00CD3A19"/>
    <w:rsid w:val="00CD5847"/>
    <w:rsid w:val="00CD632F"/>
    <w:rsid w:val="00CD6880"/>
    <w:rsid w:val="00CF0C33"/>
    <w:rsid w:val="00CF6440"/>
    <w:rsid w:val="00CF79A5"/>
    <w:rsid w:val="00CF7A5B"/>
    <w:rsid w:val="00D000D6"/>
    <w:rsid w:val="00D014DD"/>
    <w:rsid w:val="00D07ECB"/>
    <w:rsid w:val="00D14534"/>
    <w:rsid w:val="00D20EB6"/>
    <w:rsid w:val="00D263E1"/>
    <w:rsid w:val="00D35D9E"/>
    <w:rsid w:val="00D409FD"/>
    <w:rsid w:val="00D4186E"/>
    <w:rsid w:val="00D42BA1"/>
    <w:rsid w:val="00D4434C"/>
    <w:rsid w:val="00D453D5"/>
    <w:rsid w:val="00D46DE9"/>
    <w:rsid w:val="00D5533E"/>
    <w:rsid w:val="00D5612A"/>
    <w:rsid w:val="00D564B1"/>
    <w:rsid w:val="00D6080A"/>
    <w:rsid w:val="00D60CE6"/>
    <w:rsid w:val="00D66B4E"/>
    <w:rsid w:val="00D67D28"/>
    <w:rsid w:val="00D7058F"/>
    <w:rsid w:val="00D74BEB"/>
    <w:rsid w:val="00D803D4"/>
    <w:rsid w:val="00D8165D"/>
    <w:rsid w:val="00D8283C"/>
    <w:rsid w:val="00D90CA6"/>
    <w:rsid w:val="00D92AE2"/>
    <w:rsid w:val="00D96D75"/>
    <w:rsid w:val="00DA12B1"/>
    <w:rsid w:val="00DA313E"/>
    <w:rsid w:val="00DB6335"/>
    <w:rsid w:val="00DC0061"/>
    <w:rsid w:val="00DC1BA2"/>
    <w:rsid w:val="00DC363F"/>
    <w:rsid w:val="00DD0034"/>
    <w:rsid w:val="00DE2EA7"/>
    <w:rsid w:val="00DE36B4"/>
    <w:rsid w:val="00DE5164"/>
    <w:rsid w:val="00DE621B"/>
    <w:rsid w:val="00DF0046"/>
    <w:rsid w:val="00DF3747"/>
    <w:rsid w:val="00E00354"/>
    <w:rsid w:val="00E064BD"/>
    <w:rsid w:val="00E06CFA"/>
    <w:rsid w:val="00E06F27"/>
    <w:rsid w:val="00E20C5A"/>
    <w:rsid w:val="00E2311C"/>
    <w:rsid w:val="00E32D72"/>
    <w:rsid w:val="00E36C03"/>
    <w:rsid w:val="00E44EC9"/>
    <w:rsid w:val="00E4776A"/>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3CFA"/>
    <w:rsid w:val="00EA6966"/>
    <w:rsid w:val="00EA77D4"/>
    <w:rsid w:val="00EB05F5"/>
    <w:rsid w:val="00EB1504"/>
    <w:rsid w:val="00EB1A34"/>
    <w:rsid w:val="00EB45E5"/>
    <w:rsid w:val="00EB557F"/>
    <w:rsid w:val="00EC4CFF"/>
    <w:rsid w:val="00ED32AF"/>
    <w:rsid w:val="00ED460C"/>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27EE3"/>
    <w:rsid w:val="00F309EE"/>
    <w:rsid w:val="00F33195"/>
    <w:rsid w:val="00F347EF"/>
    <w:rsid w:val="00F3520B"/>
    <w:rsid w:val="00F35BF6"/>
    <w:rsid w:val="00F367E2"/>
    <w:rsid w:val="00F406B7"/>
    <w:rsid w:val="00F419E9"/>
    <w:rsid w:val="00F43E82"/>
    <w:rsid w:val="00F44C3A"/>
    <w:rsid w:val="00F47369"/>
    <w:rsid w:val="00F53462"/>
    <w:rsid w:val="00F64C8A"/>
    <w:rsid w:val="00F65DEE"/>
    <w:rsid w:val="00F70DB1"/>
    <w:rsid w:val="00F75376"/>
    <w:rsid w:val="00F753A5"/>
    <w:rsid w:val="00F77E68"/>
    <w:rsid w:val="00F81EB4"/>
    <w:rsid w:val="00F82601"/>
    <w:rsid w:val="00F84094"/>
    <w:rsid w:val="00F9105A"/>
    <w:rsid w:val="00F92192"/>
    <w:rsid w:val="00F95FF3"/>
    <w:rsid w:val="00FA46FC"/>
    <w:rsid w:val="00FB083F"/>
    <w:rsid w:val="00FC09AC"/>
    <w:rsid w:val="00FC109D"/>
    <w:rsid w:val="00FD1069"/>
    <w:rsid w:val="00FD7A40"/>
    <w:rsid w:val="00FD7C71"/>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term=Psaty%20BM%5BAuthor%5D&amp;cauthor=true&amp;cauthor_uid=28443625" TargetMode="External"/><Relationship Id="rId1827" Type="http://schemas.openxmlformats.org/officeDocument/2006/relationships/hyperlink" Target="https://www.ncbi.nlm.nih.gov/pubmed/?term=Slagboom%20PE%5BAuthor%5D&amp;cauthor=true&amp;cauthor_uid=28039329" TargetMode="External"/><Relationship Id="rId21" Type="http://schemas.openxmlformats.org/officeDocument/2006/relationships/hyperlink" Target="https://www.ncbi.nlm.nih.gov/pmc/articles/PMC5854957/" TargetMode="External"/><Relationship Id="rId2089" Type="http://schemas.openxmlformats.org/officeDocument/2006/relationships/hyperlink" Target="https://www.ncbi.nlm.nih.gov/pubmed/?term=D%C3%B6rr%20M%5BAuthor%5D&amp;cauthor=true&amp;cauthor_uid=28379579" TargetMode="External"/><Relationship Id="rId170" Type="http://schemas.openxmlformats.org/officeDocument/2006/relationships/hyperlink" Target="https://www.ncbi.nlm.nih.gov/pmc/articles/PMC5896895/" TargetMode="External"/><Relationship Id="rId2296" Type="http://schemas.openxmlformats.org/officeDocument/2006/relationships/hyperlink" Target="https://www.ncbi.nlm.nih.gov/pubmed/?term=Leening%20MJ%5BAuthor%5D&amp;cauthor=true&amp;cauthor_uid=28394258" TargetMode="External"/><Relationship Id="rId268" Type="http://schemas.openxmlformats.org/officeDocument/2006/relationships/hyperlink" Target="https://www.ncbi.nlm.nih.gov/pubmed/?term=Williams%20GR%5BAuthor%5D&amp;cauthor=true&amp;cauthor_uid=29304378" TargetMode="External"/><Relationship Id="rId475" Type="http://schemas.openxmlformats.org/officeDocument/2006/relationships/hyperlink" Target="https://www.ncbi.nlm.nih.gov/pubmed/?term=Tranah%20GJ%5BAuthor%5D&amp;cauthor=true&amp;cauthor_uid=28077804" TargetMode="External"/><Relationship Id="rId682" Type="http://schemas.openxmlformats.org/officeDocument/2006/relationships/hyperlink" Target="https://www.ncbi.nlm.nih.gov/pubmed/?term=Ordovas%20JM" TargetMode="External"/><Relationship Id="rId2156" Type="http://schemas.openxmlformats.org/officeDocument/2006/relationships/hyperlink" Target="https://www.ncbi.nlm.nih.gov/pubmed/?term=Li%20J%5BAuthor%5D&amp;cauthor=true&amp;cauthor_uid=28017375" TargetMode="External"/><Relationship Id="rId2363" Type="http://schemas.openxmlformats.org/officeDocument/2006/relationships/hyperlink" Target="https://www.ncbi.nlm.nih.gov/pubmed/?term=Pramstaller%20PP%5BAuthor%5D&amp;cauthor=true&amp;cauthor_uid=28394258" TargetMode="External"/><Relationship Id="rId2570" Type="http://schemas.openxmlformats.org/officeDocument/2006/relationships/hyperlink" Target="https://www.ncbi.nlm.nih.gov/pubmed/?term=Wiggins%20KL%5BAuthor%5D&amp;cauthor=true&amp;cauthor_uid=27843151" TargetMode="External"/><Relationship Id="rId128" Type="http://schemas.openxmlformats.org/officeDocument/2006/relationships/hyperlink" Target="https://www.ncbi.nlm.nih.gov/pubmed/?term=Ordovas%20JM" TargetMode="External"/><Relationship Id="rId335" Type="http://schemas.openxmlformats.org/officeDocument/2006/relationships/hyperlink" Target="https://www.ncbi.nlm.nih.gov/pmc/articles/PMC6060178/" TargetMode="External"/><Relationship Id="rId542" Type="http://schemas.openxmlformats.org/officeDocument/2006/relationships/hyperlink" Target="https://www.ncbi.nlm.nih.gov/pubmed/?term=Chen%20MH%5BAuthor%5D&amp;cauthor=true&amp;cauthor_uid=28107422" TargetMode="External"/><Relationship Id="rId987" Type="http://schemas.openxmlformats.org/officeDocument/2006/relationships/hyperlink" Target="https://www.ncbi.nlm.nih.gov/pubmed/?term=Ohi%20K%5BAuthor%5D&amp;cauthor=true&amp;cauthor_uid=28098162" TargetMode="External"/><Relationship Id="rId1172" Type="http://schemas.openxmlformats.org/officeDocument/2006/relationships/hyperlink" Target="https://www.ncbi.nlm.nih.gov/pubmed/?term=Tsai%20MY%5BAuthor%5D&amp;cauthor=true&amp;cauthor_uid=28298293" TargetMode="External"/><Relationship Id="rId2016" Type="http://schemas.openxmlformats.org/officeDocument/2006/relationships/hyperlink" Target="https://www.ncbi.nlm.nih.gov/pubmed/?term=Eppinga%20RN%5BAuthor%5D&amp;cauthor=true&amp;cauthor_uid=28379579" TargetMode="External"/><Relationship Id="rId2223" Type="http://schemas.openxmlformats.org/officeDocument/2006/relationships/hyperlink" Target="https://www.ncbi.nlm.nih.gov/pubmed/?term=Ntalla%20I%5BAuthor%5D&amp;cauthor=true&amp;cauthor_uid=28135244" TargetMode="External"/><Relationship Id="rId2430" Type="http://schemas.openxmlformats.org/officeDocument/2006/relationships/hyperlink" Target="https://www.ncbi.nlm.nih.gov/pmc/articles/PMC5517526/" TargetMode="External"/><Relationship Id="rId2668" Type="http://schemas.openxmlformats.org/officeDocument/2006/relationships/hyperlink" Target="https://www.ncbi.nlm.nih.gov/pubmed/?term=Vasan%20RS%5BAuthor%5D&amp;cauthor=true&amp;cauthor_uid=27587472" TargetMode="External"/><Relationship Id="rId2875" Type="http://schemas.openxmlformats.org/officeDocument/2006/relationships/hyperlink" Target="https://www.ncbi.nlm.nih.gov/pubmed/?term=Weng%20LC%5BAuthor%5D&amp;cauthor=true&amp;cauthor_uid=25779970" TargetMode="External"/><Relationship Id="rId402" Type="http://schemas.openxmlformats.org/officeDocument/2006/relationships/hyperlink" Target="https://www.ncbi.nlm.nih.gov/pubmed/29049454" TargetMode="External"/><Relationship Id="rId847" Type="http://schemas.openxmlformats.org/officeDocument/2006/relationships/hyperlink" Target="https://www.ncbi.nlm.nih.gov/pubmed/?term=Wittfeld%20K%5BAuthor%5D&amp;cauthor=true&amp;cauthor_uid=28098162" TargetMode="External"/><Relationship Id="rId1032" Type="http://schemas.openxmlformats.org/officeDocument/2006/relationships/hyperlink" Target="https://www.ncbi.nlm.nih.gov/pubmed/?term=Van%20Tol%20MJ%5BAuthor%5D&amp;cauthor=true&amp;cauthor_uid=28098162" TargetMode="External"/><Relationship Id="rId1477" Type="http://schemas.openxmlformats.org/officeDocument/2006/relationships/hyperlink" Target="https://www.ncbi.nlm.nih.gov/pubmed/?term=Zhao%20W%5BAuthor%5D&amp;cauthor=true&amp;cauthor_uid=28443625" TargetMode="External"/><Relationship Id="rId1684" Type="http://schemas.openxmlformats.org/officeDocument/2006/relationships/hyperlink" Target="https://www.ncbi.nlm.nih.gov/pubmed/?term=Chen%20G%5BAuthor%5D&amp;cauthor=true&amp;cauthor_uid=28430825" TargetMode="External"/><Relationship Id="rId1891" Type="http://schemas.openxmlformats.org/officeDocument/2006/relationships/hyperlink" Target="https://www.ncbi.nlm.nih.gov/pubmed/28396041" TargetMode="External"/><Relationship Id="rId2528" Type="http://schemas.openxmlformats.org/officeDocument/2006/relationships/hyperlink" Target="https://www.ncbi.nlm.nih.gov/pubmed/?term=Arnett%20DK%5BAuthor%5D&amp;cauthor=true&amp;cauthor_uid=27955697" TargetMode="External"/><Relationship Id="rId2735" Type="http://schemas.openxmlformats.org/officeDocument/2006/relationships/hyperlink" Target="https://www.ncbi.nlm.nih.gov/pubmed/?term=Franke%20L%5BAuthor%5D&amp;cauthor=true&amp;cauthor_uid=26962151" TargetMode="External"/><Relationship Id="rId2942" Type="http://schemas.openxmlformats.org/officeDocument/2006/relationships/hyperlink" Target="https://www.ncbi.nlm.nih.gov/pubmed/23111824" TargetMode="External"/><Relationship Id="rId707" Type="http://schemas.openxmlformats.org/officeDocument/2006/relationships/hyperlink" Target="https://www.ncbi.nlm.nih.gov/pubmed/?term=Carbone%20LD%5BAuthor%5D&amp;cauthor=true&amp;cauthor_uid=28288973" TargetMode="External"/><Relationship Id="rId914" Type="http://schemas.openxmlformats.org/officeDocument/2006/relationships/hyperlink" Target="https://www.ncbi.nlm.nih.gov/pubmed/?term=Fornage%20M%5BAuthor%5D&amp;cauthor=true&amp;cauthor_uid=28098162" TargetMode="External"/><Relationship Id="rId1337" Type="http://schemas.openxmlformats.org/officeDocument/2006/relationships/hyperlink" Target="https://www.ncbi.nlm.nih.gov/pubmed/?term=Buckley%20BM%5BAuthor%5D&amp;cauthor=true&amp;cauthor_uid=28443625" TargetMode="External"/><Relationship Id="rId1544" Type="http://schemas.openxmlformats.org/officeDocument/2006/relationships/hyperlink" Target="https://www.ncbi.nlm.nih.gov/pubmed/?term=Hunter%20DJ%5BAuthor%5D&amp;cauthor=true&amp;cauthor_uid=28443625" TargetMode="External"/><Relationship Id="rId1751" Type="http://schemas.openxmlformats.org/officeDocument/2006/relationships/hyperlink" Target="https://www.ncbi.nlm.nih.gov/pubmed/?term=Grant%20SFA%5BAuthor%5D&amp;cauthor=true&amp;cauthor_uid=28430825" TargetMode="External"/><Relationship Id="rId1989" Type="http://schemas.openxmlformats.org/officeDocument/2006/relationships/hyperlink" Target="https://www.ncbi.nlm.nih.gov/pubmed/?term=Pistis%20G%5BAuthor%5D&amp;cauthor=true&amp;cauthor_uid=28379579" TargetMode="External"/><Relationship Id="rId2802" Type="http://schemas.openxmlformats.org/officeDocument/2006/relationships/hyperlink" Target="https://www.ncbi.nlm.nih.gov/pubmed/?term=Snieder%20H%5BAuthor%5D&amp;cauthor=true&amp;cauthor_uid=25493955" TargetMode="External"/><Relationship Id="rId43" Type="http://schemas.openxmlformats.org/officeDocument/2006/relationships/hyperlink" Target="https://www.ncbi.nlm.nih.gov/pmc/articles/PMC5940220/" TargetMode="External"/><Relationship Id="rId1404" Type="http://schemas.openxmlformats.org/officeDocument/2006/relationships/hyperlink" Target="https://www.ncbi.nlm.nih.gov/pubmed/?term=Linneberg%20A%5BAuthor%5D&amp;cauthor=true&amp;cauthor_uid=28443625" TargetMode="External"/><Relationship Id="rId1611" Type="http://schemas.openxmlformats.org/officeDocument/2006/relationships/hyperlink" Target="https://www.ncbi.nlm.nih.gov/pmc/articles/PMC5709146/" TargetMode="External"/><Relationship Id="rId1849" Type="http://schemas.openxmlformats.org/officeDocument/2006/relationships/hyperlink" Target="https://www.ncbi.nlm.nih.gov/pmc/articles/PMC5406254/" TargetMode="External"/><Relationship Id="rId192" Type="http://schemas.openxmlformats.org/officeDocument/2006/relationships/hyperlink" Target="https://www.ncbi.nlm.nih.gov/pubmed/?term=Chesi%20A%5BAuthor%5D&amp;cauthor=true&amp;cauthor_uid=29304378" TargetMode="External"/><Relationship Id="rId1709" Type="http://schemas.openxmlformats.org/officeDocument/2006/relationships/hyperlink" Target="https://www.ncbi.nlm.nih.gov/pubmed/?term=Hu%20J%5BAuthor%5D&amp;cauthor=true&amp;cauthor_uid=28430825" TargetMode="External"/><Relationship Id="rId1916" Type="http://schemas.openxmlformats.org/officeDocument/2006/relationships/hyperlink" Target="https://www.ncbi.nlm.nih.gov/pubmed/?term=Du%20Y%5BAuthor%5D&amp;cauthor=true&amp;cauthor_uid=28437320" TargetMode="External"/><Relationship Id="rId497" Type="http://schemas.openxmlformats.org/officeDocument/2006/relationships/hyperlink" Target="https://www.ncbi.nlm.nih.gov/pubmed/?term=Murabito%20JM%5BAuthor%5D&amp;cauthor=true&amp;cauthor_uid=28077804" TargetMode="External"/><Relationship Id="rId2080" Type="http://schemas.openxmlformats.org/officeDocument/2006/relationships/hyperlink" Target="https://www.ncbi.nlm.nih.gov/pubmed/?term=K%C3%A4%C3%A4b%20S%5BAuthor%5D&amp;cauthor=true&amp;cauthor_uid=28379579" TargetMode="External"/><Relationship Id="rId2178" Type="http://schemas.openxmlformats.org/officeDocument/2006/relationships/hyperlink" Target="https://www.ncbi.nlm.nih.gov/pubmed/?term=Harris%20TB%5BAuthor%5D&amp;cauthor=true&amp;cauthor_uid=28017375" TargetMode="External"/><Relationship Id="rId2385" Type="http://schemas.openxmlformats.org/officeDocument/2006/relationships/hyperlink" Target="https://www.ncbi.nlm.nih.gov/pubmed/?term=M%C3%A4rz%20W%5BAuthor%5D&amp;cauthor=true&amp;cauthor_uid=28394258" TargetMode="External"/><Relationship Id="rId357" Type="http://schemas.openxmlformats.org/officeDocument/2006/relationships/hyperlink" Target="https://www.ncbi.nlm.nih.gov/pubmed/?term=Lan%20Q%5BAuthor%5D&amp;cauthor=true&amp;cauthor_uid=29698900" TargetMode="External"/><Relationship Id="rId1194" Type="http://schemas.openxmlformats.org/officeDocument/2006/relationships/hyperlink" Target="https://www.ncbi.nlm.nih.gov/pubmed/?term=Siscovick%20DS%5BAuthor%5D&amp;cauthor=true&amp;cauthor_uid=28143865" TargetMode="External"/><Relationship Id="rId2038" Type="http://schemas.openxmlformats.org/officeDocument/2006/relationships/hyperlink" Target="https://www.ncbi.nlm.nih.gov/pubmed/?term=Nelson%20CP%5BAuthor%5D&amp;cauthor=true&amp;cauthor_uid=28379579" TargetMode="External"/><Relationship Id="rId2592" Type="http://schemas.openxmlformats.org/officeDocument/2006/relationships/hyperlink" Target="https://www.ncbi.nlm.nih.gov/pubmed/?term=Li%20Y%5BAuthor%5D&amp;cauthor=true&amp;cauthor_uid=27843151" TargetMode="External"/><Relationship Id="rId2897" Type="http://schemas.openxmlformats.org/officeDocument/2006/relationships/hyperlink" Target="https://www.ncbi.nlm.nih.gov/pubmed/?term=Mukamal%20KJ%5BAuthor%5D&amp;cauthor=true&amp;cauthor_uid=24125420" TargetMode="External"/><Relationship Id="rId217" Type="http://schemas.openxmlformats.org/officeDocument/2006/relationships/hyperlink" Target="https://www.ncbi.nlm.nih.gov/pubmed/?term=Wareham%20N%5BAuthor%5D&amp;cauthor=true&amp;cauthor_uid=29304378" TargetMode="External"/><Relationship Id="rId564" Type="http://schemas.openxmlformats.org/officeDocument/2006/relationships/hyperlink" Target="https://www.ncbi.nlm.nih.gov/pubmed/?term=Grotevendt%20A%5BAuthor%5D&amp;cauthor=true&amp;cauthor_uid=28107422" TargetMode="External"/><Relationship Id="rId771" Type="http://schemas.openxmlformats.org/officeDocument/2006/relationships/hyperlink" Target="https://www.ncbi.nlm.nih.gov/pubmed/?term=Gottesman%20RF%5BAuthor%5D&amp;cauthor=true&amp;cauthor_uid=28098162" TargetMode="External"/><Relationship Id="rId869" Type="http://schemas.openxmlformats.org/officeDocument/2006/relationships/hyperlink" Target="https://www.ncbi.nlm.nih.gov/pubmed/?term=Boomsma%20DI%5BAuthor%5D&amp;cauthor=true&amp;cauthor_uid=28098162" TargetMode="External"/><Relationship Id="rId1499" Type="http://schemas.openxmlformats.org/officeDocument/2006/relationships/hyperlink" Target="https://www.ncbi.nlm.nih.gov/pubmed/?term=Haiman%20CA%5BAuthor%5D&amp;cauthor=true&amp;cauthor_uid=28443625" TargetMode="External"/><Relationship Id="rId2245" Type="http://schemas.openxmlformats.org/officeDocument/2006/relationships/hyperlink" Target="https://www.ncbi.nlm.nih.gov/pubmed/?term=Gansevoort%20RT%5BAuthor%5D&amp;cauthor=true&amp;cauthor_uid=28135244" TargetMode="External"/><Relationship Id="rId2452" Type="http://schemas.openxmlformats.org/officeDocument/2006/relationships/hyperlink" Target="https://www.ncbi.nlm.nih.gov/pubmed/?term=Guan%20W%5BAuthor%5D&amp;cauthor=true&amp;cauthor_uid=27955697" TargetMode="External"/><Relationship Id="rId424" Type="http://schemas.openxmlformats.org/officeDocument/2006/relationships/hyperlink" Target="https://www.ncbi.nlm.nih.gov/pmc/articles/PMC5586568/" TargetMode="External"/><Relationship Id="rId631" Type="http://schemas.openxmlformats.org/officeDocument/2006/relationships/hyperlink" Target="https://www.ncbi.nlm.nih.gov/pubmed/?term=Lai%20ChQ" TargetMode="External"/><Relationship Id="rId729" Type="http://schemas.openxmlformats.org/officeDocument/2006/relationships/hyperlink" Target="https://www.ncbi.nlm.nih.gov/pmc/articles/PMC5874182/" TargetMode="External"/><Relationship Id="rId1054" Type="http://schemas.openxmlformats.org/officeDocument/2006/relationships/hyperlink" Target="https://www.ncbi.nlm.nih.gov/pubmed/?term=Schumann%20G%5BAuthor%5D&amp;cauthor=true&amp;cauthor_uid=28098162" TargetMode="External"/><Relationship Id="rId1261" Type="http://schemas.openxmlformats.org/officeDocument/2006/relationships/hyperlink" Target="https://www.ncbi.nlm.nih.gov/pubmed/?term=Wu%20J%5BAuthor%5D&amp;cauthor=true&amp;cauthor_uid=28443625" TargetMode="External"/><Relationship Id="rId1359" Type="http://schemas.openxmlformats.org/officeDocument/2006/relationships/hyperlink" Target="https://www.ncbi.nlm.nih.gov/pubmed/?term=Grallert%20H%5BAuthor%5D&amp;cauthor=true&amp;cauthor_uid=28443625" TargetMode="External"/><Relationship Id="rId2105" Type="http://schemas.openxmlformats.org/officeDocument/2006/relationships/hyperlink" Target="https://www.ncbi.nlm.nih.gov/pubmed/?term=Tanaka%20T%5BAuthor%5D&amp;cauthor=true&amp;cauthor_uid=28017375" TargetMode="External"/><Relationship Id="rId2312" Type="http://schemas.openxmlformats.org/officeDocument/2006/relationships/hyperlink" Target="https://www.ncbi.nlm.nih.gov/pubmed/?term=Tiller%20D%5BAuthor%5D&amp;cauthor=true&amp;cauthor_uid=28394258" TargetMode="External"/><Relationship Id="rId2757" Type="http://schemas.openxmlformats.org/officeDocument/2006/relationships/hyperlink" Target="https://www.ncbi.nlm.nih.gov/pubmed/?term=Smith%20AV%5BAuthor%5D&amp;cauthor=true&amp;cauthor_uid=25493955" TargetMode="External"/><Relationship Id="rId2964" Type="http://schemas.openxmlformats.org/officeDocument/2006/relationships/theme" Target="theme/theme1.xml"/><Relationship Id="rId936" Type="http://schemas.openxmlformats.org/officeDocument/2006/relationships/hyperlink" Target="https://www.ncbi.nlm.nih.gov/pubmed/?term=Heslenfeld%20DJ%5BAuthor%5D&amp;cauthor=true&amp;cauthor_uid=28098162" TargetMode="External"/><Relationship Id="rId1121" Type="http://schemas.openxmlformats.org/officeDocument/2006/relationships/hyperlink" Target="https://www.ncbi.nlm.nih.gov/pubmed/?term=Ampleford%20EJ%5BAuthor%5D&amp;cauthor=true&amp;cauthor_uid=28166215" TargetMode="External"/><Relationship Id="rId1219" Type="http://schemas.openxmlformats.org/officeDocument/2006/relationships/hyperlink" Target="https://www.ncbi.nlm.nih.gov/pubmed/?term=Harris%20T%5BAuthor%5D&amp;cauthor=true&amp;cauthor_uid=28379451" TargetMode="External"/><Relationship Id="rId1566" Type="http://schemas.openxmlformats.org/officeDocument/2006/relationships/hyperlink" Target="https://www.ncbi.nlm.nih.gov/pmc/articles/PMC5776077/" TargetMode="External"/><Relationship Id="rId1773" Type="http://schemas.openxmlformats.org/officeDocument/2006/relationships/hyperlink" Target="https://www.ncbi.nlm.nih.gov/pubmed/?term=North%20KE%5BAuthor%5D&amp;cauthor=true&amp;cauthor_uid=28430825" TargetMode="External"/><Relationship Id="rId1980" Type="http://schemas.openxmlformats.org/officeDocument/2006/relationships/hyperlink" Target="https://www.ncbi.nlm.nih.gov/pubmed/?term=Verweij%20N%5BAuthor%5D&amp;cauthor=true&amp;cauthor_uid=28379579" TargetMode="External"/><Relationship Id="rId2617" Type="http://schemas.openxmlformats.org/officeDocument/2006/relationships/hyperlink" Target="https://www.ncbi.nlm.nih.gov/pmc/articles/PMC5015272/" TargetMode="External"/><Relationship Id="rId2824" Type="http://schemas.openxmlformats.org/officeDocument/2006/relationships/hyperlink" Target="https://www.ncbi.nlm.nih.gov/pubmed/?term=V%C3%B6lker%20U%5BAuthor%5D&amp;cauthor=true&amp;cauthor_uid=25493955" TargetMode="External"/><Relationship Id="rId65" Type="http://schemas.openxmlformats.org/officeDocument/2006/relationships/hyperlink" Target="https://www.ncbi.nlm.nih.gov/pmc/articles/PMC6276579/" TargetMode="External"/><Relationship Id="rId1426" Type="http://schemas.openxmlformats.org/officeDocument/2006/relationships/hyperlink" Target="https://www.ncbi.nlm.nih.gov/pubmed/?term=Olden%20M%5BAuthor%5D&amp;cauthor=true&amp;cauthor_uid=28443625" TargetMode="External"/><Relationship Id="rId1633" Type="http://schemas.openxmlformats.org/officeDocument/2006/relationships/hyperlink" Target="https://www.ncbi.nlm.nih.gov/pubmed/?term=Djousse%20L%5BAuthor%5D&amp;cauthor=true&amp;cauthor_uid=28327102" TargetMode="External"/><Relationship Id="rId1840" Type="http://schemas.openxmlformats.org/officeDocument/2006/relationships/hyperlink" Target="https://www.ncbi.nlm.nih.gov/pubmed/?term=Liu%20Y%5BAuthor%5D&amp;cauthor=true&amp;cauthor_uid=28039329" TargetMode="External"/><Relationship Id="rId1700" Type="http://schemas.openxmlformats.org/officeDocument/2006/relationships/hyperlink" Target="https://www.ncbi.nlm.nih.gov/pubmed/?term=Chanock%20SJ%5BAuthor%5D&amp;cauthor=true&amp;cauthor_uid=28430825" TargetMode="External"/><Relationship Id="rId1938" Type="http://schemas.openxmlformats.org/officeDocument/2006/relationships/hyperlink" Target="https://www.ncbi.nlm.nih.gov/pubmed/?term=Uitterlinden%20AG%5BAuthor%5D&amp;cauthor=true&amp;cauthor_uid=29034571" TargetMode="External"/><Relationship Id="rId281" Type="http://schemas.openxmlformats.org/officeDocument/2006/relationships/hyperlink" Target="https://www.ncbi.nlm.nih.gov/pmc/articles/PMC6280660/" TargetMode="External"/><Relationship Id="rId141" Type="http://schemas.openxmlformats.org/officeDocument/2006/relationships/hyperlink" Target="https://www.ncbi.nlm.nih.gov/pubmed/?term=Ellervik%20C" TargetMode="External"/><Relationship Id="rId379" Type="http://schemas.openxmlformats.org/officeDocument/2006/relationships/hyperlink" Target="https://www.ncbi.nlm.nih.gov/pubmed/?term=O%27Brien%20E%5BAuthor%5D&amp;cauthor=true&amp;cauthor_uid=28055285" TargetMode="External"/><Relationship Id="rId586" Type="http://schemas.openxmlformats.org/officeDocument/2006/relationships/hyperlink" Target="https://www.ncbi.nlm.nih.gov/pubmed/?term=Starr%20JM%5BAuthor%5D&amp;cauthor=true&amp;cauthor_uid=28107422" TargetMode="External"/><Relationship Id="rId793" Type="http://schemas.openxmlformats.org/officeDocument/2006/relationships/hyperlink" Target="https://www.ncbi.nlm.nih.gov/pubmed/?term=Macare%20C%5BAuthor%5D&amp;cauthor=true&amp;cauthor_uid=28098162" TargetMode="External"/><Relationship Id="rId2267" Type="http://schemas.openxmlformats.org/officeDocument/2006/relationships/hyperlink" Target="https://www.ncbi.nlm.nih.gov/pubmed/?term=Kooner%20JS%5BAuthor%5D&amp;cauthor=true&amp;cauthor_uid=28135244" TargetMode="External"/><Relationship Id="rId2474" Type="http://schemas.openxmlformats.org/officeDocument/2006/relationships/hyperlink" Target="https://www.ncbi.nlm.nih.gov/pubmed/?term=Pilling%20LC%5BAuthor%5D&amp;cauthor=true&amp;cauthor_uid=27955697" TargetMode="External"/><Relationship Id="rId2681" Type="http://schemas.openxmlformats.org/officeDocument/2006/relationships/hyperlink" Target="https://www.ncbi.nlm.nih.gov/pubmed/?term=Stott%20DJ%5BAuthor%5D&amp;cauthor=true&amp;cauthor_uid=27587472" TargetMode="External"/><Relationship Id="rId7" Type="http://schemas.openxmlformats.org/officeDocument/2006/relationships/endnotes" Target="endnotes.xml"/><Relationship Id="rId239" Type="http://schemas.openxmlformats.org/officeDocument/2006/relationships/hyperlink" Target="https://www.ncbi.nlm.nih.gov/pubmed/?term=den%20Heijer%20M%5BAuthor%5D&amp;cauthor=true&amp;cauthor_uid=29304378" TargetMode="External"/><Relationship Id="rId446" Type="http://schemas.openxmlformats.org/officeDocument/2006/relationships/hyperlink" Target="https://www.ncbi.nlm.nih.gov/pubmed/?term=Smith%20AV%5BAuthor%5D&amp;cauthor=true&amp;cauthor_uid=28077804" TargetMode="External"/><Relationship Id="rId653" Type="http://schemas.openxmlformats.org/officeDocument/2006/relationships/hyperlink" Target="https://www.ncbi.nlm.nih.gov/pubmed/?term=Linneberg%20A" TargetMode="External"/><Relationship Id="rId1076" Type="http://schemas.openxmlformats.org/officeDocument/2006/relationships/hyperlink" Target="https://www.ncbi.nlm.nih.gov/pubmed/?term=Franceschini%20N%5BAuthor%5D&amp;cauthor=true&amp;cauthor_uid=28166215" TargetMode="External"/><Relationship Id="rId1283" Type="http://schemas.openxmlformats.org/officeDocument/2006/relationships/hyperlink" Target="https://www.ncbi.nlm.nih.gov/pubmed/?term=Kanoni%20S%5BAuthor%5D&amp;cauthor=true&amp;cauthor_uid=28443625" TargetMode="External"/><Relationship Id="rId1490" Type="http://schemas.openxmlformats.org/officeDocument/2006/relationships/hyperlink" Target="https://www.ncbi.nlm.nih.gov/pubmed/?term=Cucca%20F%5BAuthor%5D&amp;cauthor=true&amp;cauthor_uid=28443625" TargetMode="External"/><Relationship Id="rId2127" Type="http://schemas.openxmlformats.org/officeDocument/2006/relationships/hyperlink" Target="https://www.ncbi.nlm.nih.gov/pubmed/?term=Schmidt%20R%5BAuthor%5D&amp;cauthor=true&amp;cauthor_uid=28017375" TargetMode="External"/><Relationship Id="rId2334" Type="http://schemas.openxmlformats.org/officeDocument/2006/relationships/hyperlink" Target="https://www.ncbi.nlm.nih.gov/pubmed/?term=Hofer%20E%5BAuthor%5D&amp;cauthor=true&amp;cauthor_uid=28394258" TargetMode="External"/><Relationship Id="rId2779" Type="http://schemas.openxmlformats.org/officeDocument/2006/relationships/hyperlink" Target="https://www.ncbi.nlm.nih.gov/pubmed/?term=Hwang%20SJ%5BAuthor%5D&amp;cauthor=true&amp;cauthor_uid=25493955" TargetMode="External"/><Relationship Id="rId306" Type="http://schemas.openxmlformats.org/officeDocument/2006/relationships/hyperlink" Target="https://www.ncbi.nlm.nih.gov/pmc/articles/PMC6001890/" TargetMode="External"/><Relationship Id="rId860" Type="http://schemas.openxmlformats.org/officeDocument/2006/relationships/hyperlink" Target="https://www.ncbi.nlm.nih.gov/pubmed/?term=Arepalli%20S%5BAuthor%5D&amp;cauthor=true&amp;cauthor_uid=28098162" TargetMode="External"/><Relationship Id="rId958" Type="http://schemas.openxmlformats.org/officeDocument/2006/relationships/hyperlink" Target="https://www.ncbi.nlm.nih.gov/pubmed/?term=Kwok%20JB%5BAuthor%5D&amp;cauthor=true&amp;cauthor_uid=28098162" TargetMode="External"/><Relationship Id="rId1143" Type="http://schemas.openxmlformats.org/officeDocument/2006/relationships/hyperlink" Target="https://www.ncbi.nlm.nih.gov/pubmed/?term=SPIROMICS%20Research%20Group%5BCorporate%20Author%5D" TargetMode="External"/><Relationship Id="rId1588" Type="http://schemas.openxmlformats.org/officeDocument/2006/relationships/hyperlink" Target="https://www.ncbi.nlm.nih.gov/pubmed/28498854" TargetMode="External"/><Relationship Id="rId1795" Type="http://schemas.openxmlformats.org/officeDocument/2006/relationships/hyperlink" Target="https://www.ncbi.nlm.nih.gov/pubmed/?term=Brody%20JA%5BAuthor%5D&amp;cauthor=true&amp;cauthor_uid=28039329" TargetMode="External"/><Relationship Id="rId2541" Type="http://schemas.openxmlformats.org/officeDocument/2006/relationships/hyperlink" Target="https://www.ncbi.nlm.nih.gov/pubmed/?term=Reynolds%20LM%5BAuthor%5D&amp;cauthor=true&amp;cauthor_uid=27843151" TargetMode="External"/><Relationship Id="rId2639" Type="http://schemas.openxmlformats.org/officeDocument/2006/relationships/hyperlink" Target="https://www.ncbi.nlm.nih.gov/pubmed/?term=Boerwinkle%20E%5BAuthor%5D&amp;cauthor=true&amp;cauthor_uid=27587472" TargetMode="External"/><Relationship Id="rId2846" Type="http://schemas.openxmlformats.org/officeDocument/2006/relationships/hyperlink" Target="https://www.ncbi.nlm.nih.gov/pubmed/?term=Tang%20H%5BAuthor%5D&amp;cauthor=true&amp;cauthor_uid=25552592" TargetMode="External"/><Relationship Id="rId87" Type="http://schemas.openxmlformats.org/officeDocument/2006/relationships/hyperlink" Target="https://www.ncbi.nlm.nih.gov/pubmed/?term=S%C3%B8rensen%20TIA" TargetMode="External"/><Relationship Id="rId513" Type="http://schemas.openxmlformats.org/officeDocument/2006/relationships/hyperlink" Target="https://www.ncbi.nlm.nih.gov/pubmed/?term=B%C5%AF%C5%BEkov%C3%A1%20P%5BAuthor%5D&amp;cauthor=true&amp;cauthor_uid=28150034" TargetMode="External"/><Relationship Id="rId720" Type="http://schemas.openxmlformats.org/officeDocument/2006/relationships/hyperlink" Target="https://www.ncbi.nlm.nih.gov/pubmed/?term=Devarajan%20P%5BAuthor%5D&amp;cauthor=true&amp;cauthor_uid=28029393" TargetMode="External"/><Relationship Id="rId818" Type="http://schemas.openxmlformats.org/officeDocument/2006/relationships/hyperlink" Target="https://www.ncbi.nlm.nih.gov/pubmed/?term=S%C3%A4mann%20PG%5BAuthor%5D&amp;cauthor=true&amp;cauthor_uid=28098162" TargetMode="External"/><Relationship Id="rId1350" Type="http://schemas.openxmlformats.org/officeDocument/2006/relationships/hyperlink" Target="https://www.ncbi.nlm.nih.gov/pubmed/?term=Eriksson%20AL%5BAuthor%5D&amp;cauthor=true&amp;cauthor_uid=28443625" TargetMode="External"/><Relationship Id="rId1448" Type="http://schemas.openxmlformats.org/officeDocument/2006/relationships/hyperlink" Target="https://www.ncbi.nlm.nih.gov/pubmed/?term=Schurmann%20C%5BAuthor%5D&amp;cauthor=true&amp;cauthor_uid=28443625" TargetMode="External"/><Relationship Id="rId1655" Type="http://schemas.openxmlformats.org/officeDocument/2006/relationships/hyperlink" Target="https://www.ncbi.nlm.nih.gov/pubmed/?term=Montine%20TJ%5BAuthor%5D&amp;cauthor=true&amp;cauthor_uid=28242297" TargetMode="External"/><Relationship Id="rId2401" Type="http://schemas.openxmlformats.org/officeDocument/2006/relationships/hyperlink" Target="https://www.ncbi.nlm.nih.gov/pubmed/?term=Barron%20AJ%5BAuthor%5D&amp;cauthor=true&amp;cauthor_uid=28394258" TargetMode="External"/><Relationship Id="rId2706" Type="http://schemas.openxmlformats.org/officeDocument/2006/relationships/hyperlink" Target="https://www.ncbi.nlm.nih.gov/pubmed/27587472" TargetMode="External"/><Relationship Id="rId1003" Type="http://schemas.openxmlformats.org/officeDocument/2006/relationships/hyperlink" Target="https://www.ncbi.nlm.nih.gov/pubmed/?term=Sacco%20RL%5BAuthor%5D&amp;cauthor=true&amp;cauthor_uid=28098162" TargetMode="External"/><Relationship Id="rId1210" Type="http://schemas.openxmlformats.org/officeDocument/2006/relationships/hyperlink" Target="https://www.ncbi.nlm.nih.gov/pubmed/?term=Liu%20Y%5BAuthor%5D&amp;cauthor=true&amp;cauthor_uid=28379451" TargetMode="External"/><Relationship Id="rId1308" Type="http://schemas.openxmlformats.org/officeDocument/2006/relationships/hyperlink" Target="https://www.ncbi.nlm.nih.gov/pubmed/?term=Trompet%20S%5BAuthor%5D&amp;cauthor=true&amp;cauthor_uid=28443625" TargetMode="External"/><Relationship Id="rId1862" Type="http://schemas.openxmlformats.org/officeDocument/2006/relationships/hyperlink" Target="https://www.ncbi.nlm.nih.gov/pmc/articles/PMC5816714/" TargetMode="External"/><Relationship Id="rId2913" Type="http://schemas.openxmlformats.org/officeDocument/2006/relationships/hyperlink" Target="https://www.ncbi.nlm.nih.gov/pubmed/?term=Inker%20LA%5BAuthor%5D&amp;cauthor=true&amp;cauthor_uid=24004120" TargetMode="External"/><Relationship Id="rId1515" Type="http://schemas.openxmlformats.org/officeDocument/2006/relationships/hyperlink" Target="https://www.ncbi.nlm.nih.gov/pubmed/?term=Ohlsson%20C%5BAuthor%5D&amp;cauthor=true&amp;cauthor_uid=28443625" TargetMode="External"/><Relationship Id="rId1722" Type="http://schemas.openxmlformats.org/officeDocument/2006/relationships/hyperlink" Target="https://www.ncbi.nlm.nih.gov/pubmed/?term=Rohde%20R%5BAuthor%5D&amp;cauthor=true&amp;cauthor_uid=28430825" TargetMode="External"/><Relationship Id="rId14" Type="http://schemas.openxmlformats.org/officeDocument/2006/relationships/hyperlink" Target="https://www.ncbi.nlm.nih.gov/pmc/articles/PMC6247663/" TargetMode="External"/><Relationship Id="rId2191" Type="http://schemas.openxmlformats.org/officeDocument/2006/relationships/hyperlink" Target="https://www.ncbi.nlm.nih.gov/pubmed/?term=Gudnason%20V%5BAuthor%5D&amp;cauthor=true&amp;cauthor_uid=28017375" TargetMode="External"/><Relationship Id="rId163" Type="http://schemas.openxmlformats.org/officeDocument/2006/relationships/hyperlink" Target="https://www.ncbi.nlm.nih.gov/pubmed/29797803" TargetMode="External"/><Relationship Id="rId370" Type="http://schemas.openxmlformats.org/officeDocument/2006/relationships/hyperlink" Target="https://www.ncbi.nlm.nih.gov/pmc/articles/PMC6263170/" TargetMode="External"/><Relationship Id="rId2051" Type="http://schemas.openxmlformats.org/officeDocument/2006/relationships/hyperlink" Target="https://www.ncbi.nlm.nih.gov/pubmed/?term=Sever%20P%5BAuthor%5D&amp;cauthor=true&amp;cauthor_uid=28379579" TargetMode="External"/><Relationship Id="rId2289" Type="http://schemas.openxmlformats.org/officeDocument/2006/relationships/hyperlink" Target="https://www.ncbi.nlm.nih.gov/pubmed/28900195" TargetMode="External"/><Relationship Id="rId2496" Type="http://schemas.openxmlformats.org/officeDocument/2006/relationships/hyperlink" Target="https://www.ncbi.nlm.nih.gov/pubmed/?term=Fallin%20D%5BAuthor%5D&amp;cauthor=true&amp;cauthor_uid=27955697" TargetMode="External"/><Relationship Id="rId230" Type="http://schemas.openxmlformats.org/officeDocument/2006/relationships/hyperlink" Target="https://www.ncbi.nlm.nih.gov/pubmed/?term=Walsh%20JP%5BAuthor%5D&amp;cauthor=true&amp;cauthor_uid=29304378" TargetMode="External"/><Relationship Id="rId468" Type="http://schemas.openxmlformats.org/officeDocument/2006/relationships/hyperlink" Target="https://www.ncbi.nlm.nih.gov/pubmed/?term=Mellstr%C3%B6m%20D%5BAuthor%5D&amp;cauthor=true&amp;cauthor_uid=28077804" TargetMode="External"/><Relationship Id="rId675" Type="http://schemas.openxmlformats.org/officeDocument/2006/relationships/hyperlink" Target="https://www.ncbi.nlm.nih.gov/pubmed/?term=Viikari%20J" TargetMode="External"/><Relationship Id="rId882" Type="http://schemas.openxmlformats.org/officeDocument/2006/relationships/hyperlink" Target="https://www.ncbi.nlm.nih.gov/pubmed/?term=Cookson%20MR%5BAuthor%5D&amp;cauthor=true&amp;cauthor_uid=28098162" TargetMode="External"/><Relationship Id="rId1098" Type="http://schemas.openxmlformats.org/officeDocument/2006/relationships/hyperlink" Target="https://www.ncbi.nlm.nih.gov/pubmed/?term=Dupuis%20J%5BAuthor%5D&amp;cauthor=true&amp;cauthor_uid=28166215" TargetMode="External"/><Relationship Id="rId2149" Type="http://schemas.openxmlformats.org/officeDocument/2006/relationships/hyperlink" Target="https://www.ncbi.nlm.nih.gov/pubmed/?term=Chen%20Z%5BAuthor%5D&amp;cauthor=true&amp;cauthor_uid=28017375" TargetMode="External"/><Relationship Id="rId2356" Type="http://schemas.openxmlformats.org/officeDocument/2006/relationships/hyperlink" Target="https://www.ncbi.nlm.nih.gov/pubmed/?term=Nappo%20S%5BAuthor%5D&amp;cauthor=true&amp;cauthor_uid=28394258" TargetMode="External"/><Relationship Id="rId2563" Type="http://schemas.openxmlformats.org/officeDocument/2006/relationships/hyperlink" Target="https://www.ncbi.nlm.nih.gov/pubmed/?term=Kretschmer%20A%5BAuthor%5D&amp;cauthor=true&amp;cauthor_uid=27843151" TargetMode="External"/><Relationship Id="rId2770" Type="http://schemas.openxmlformats.org/officeDocument/2006/relationships/hyperlink" Target="https://www.ncbi.nlm.nih.gov/pubmed/?term=de%20Boer%20IH%5BAuthor%5D&amp;cauthor=true&amp;cauthor_uid=25493955" TargetMode="External"/><Relationship Id="rId328" Type="http://schemas.openxmlformats.org/officeDocument/2006/relationships/hyperlink" Target="https://www.ncbi.nlm.nih.gov/pmc/articles/PMC6185909/" TargetMode="External"/><Relationship Id="rId535" Type="http://schemas.openxmlformats.org/officeDocument/2006/relationships/hyperlink" Target="https://www.ncbi.nlm.nih.gov/pubmed/?term=de%20Vries%20PS%5BAuthor%5D&amp;cauthor=true&amp;cauthor_uid=28107422" TargetMode="External"/><Relationship Id="rId742" Type="http://schemas.openxmlformats.org/officeDocument/2006/relationships/hyperlink" Target="https://www.ncbi.nlm.nih.gov/pubmed/?term=Abramovic%20L%5BAuthor%5D&amp;cauthor=true&amp;cauthor_uid=28098162" TargetMode="External"/><Relationship Id="rId1165" Type="http://schemas.openxmlformats.org/officeDocument/2006/relationships/hyperlink" Target="https://www.ncbi.nlm.nih.gov/pubmed/?term=Ordovas%20JM%5BAuthor%5D&amp;cauthor=true&amp;cauthor_uid=28298293" TargetMode="External"/><Relationship Id="rId1372" Type="http://schemas.openxmlformats.org/officeDocument/2006/relationships/hyperlink" Target="https://www.ncbi.nlm.nih.gov/pubmed/?term=Hindorff%20L%5BAuthor%5D&amp;cauthor=true&amp;cauthor_uid=28443625" TargetMode="External"/><Relationship Id="rId2009" Type="http://schemas.openxmlformats.org/officeDocument/2006/relationships/hyperlink" Target="https://www.ncbi.nlm.nih.gov/pubmed/?term=de%20Boer%20R%5BAuthor%5D&amp;cauthor=true&amp;cauthor_uid=28379579" TargetMode="External"/><Relationship Id="rId2216" Type="http://schemas.openxmlformats.org/officeDocument/2006/relationships/hyperlink" Target="https://www.ncbi.nlm.nih.gov/pubmed/27714443" TargetMode="External"/><Relationship Id="rId2423" Type="http://schemas.openxmlformats.org/officeDocument/2006/relationships/hyperlink" Target="https://www.ncbi.nlm.nih.gov/pubmed/28746709" TargetMode="External"/><Relationship Id="rId2630" Type="http://schemas.openxmlformats.org/officeDocument/2006/relationships/hyperlink" Target="https://www.ncbi.nlm.nih.gov/pubmed/?term=Smit%20RA%5BAuthor%5D&amp;cauthor=true&amp;cauthor_uid=27587472" TargetMode="External"/><Relationship Id="rId2868" Type="http://schemas.openxmlformats.org/officeDocument/2006/relationships/hyperlink" Target="https://www.ncbi.nlm.nih.gov/pubmed/?term=Lange%20LA%5BAuthor%5D&amp;cauthor=true&amp;cauthor_uid=25779970" TargetMode="External"/><Relationship Id="rId602" Type="http://schemas.openxmlformats.org/officeDocument/2006/relationships/hyperlink" Target="https://www.ncbi.nlm.nih.gov/pubmed/?term=Ferrucci%20L%5BAuthor%5D&amp;cauthor=true&amp;cauthor_uid=28107422" TargetMode="External"/><Relationship Id="rId1025" Type="http://schemas.openxmlformats.org/officeDocument/2006/relationships/hyperlink" Target="https://www.ncbi.nlm.nih.gov/pubmed/?term=Uitterlinden%20AG%5BAuthor%5D&amp;cauthor=true&amp;cauthor_uid=28098162" TargetMode="External"/><Relationship Id="rId1232" Type="http://schemas.openxmlformats.org/officeDocument/2006/relationships/hyperlink" Target="https://www.ncbi.nlm.nih.gov/pubmed/?term=Pankow%20JS%5BAuthor%5D&amp;cauthor=true&amp;cauthor_uid=28379451" TargetMode="External"/><Relationship Id="rId1677" Type="http://schemas.openxmlformats.org/officeDocument/2006/relationships/hyperlink" Target="https://www.ncbi.nlm.nih.gov/pubmed/?term=Lange%20LA%5BAuthor%5D&amp;cauthor=true&amp;cauthor_uid=28430825" TargetMode="External"/><Relationship Id="rId1884" Type="http://schemas.openxmlformats.org/officeDocument/2006/relationships/hyperlink" Target="https://www.ncbi.nlm.nih.gov/pmc/articles/PMC5848099/" TargetMode="External"/><Relationship Id="rId2728" Type="http://schemas.openxmlformats.org/officeDocument/2006/relationships/hyperlink" Target="https://www.ncbi.nlm.nih.gov/pubmed/?term=Boyer%20LA%5BAuthor%5D&amp;cauthor=true&amp;cauthor_uid=26962151" TargetMode="External"/><Relationship Id="rId2935" Type="http://schemas.openxmlformats.org/officeDocument/2006/relationships/hyperlink" Target="https://www.ncbi.nlm.nih.gov/pubmed/?term=Wetzels%20JF%5BAuthor%5D&amp;cauthor=true&amp;cauthor_uid=23111824" TargetMode="External"/><Relationship Id="rId907" Type="http://schemas.openxmlformats.org/officeDocument/2006/relationships/hyperlink" Target="https://www.ncbi.nlm.nih.gov/pubmed/?term=Espeseth%20T%5BAuthor%5D&amp;cauthor=true&amp;cauthor_uid=28098162" TargetMode="External"/><Relationship Id="rId1537" Type="http://schemas.openxmlformats.org/officeDocument/2006/relationships/hyperlink" Target="https://www.ncbi.nlm.nih.gov/pubmed/?term=Tyrrell%20J%5BAuthor%5D&amp;cauthor=true&amp;cauthor_uid=28443625" TargetMode="External"/><Relationship Id="rId1744" Type="http://schemas.openxmlformats.org/officeDocument/2006/relationships/hyperlink" Target="https://www.ncbi.nlm.nih.gov/pubmed/?term=Nathanson%20KL%5BAuthor%5D&amp;cauthor=true&amp;cauthor_uid=28430825" TargetMode="External"/><Relationship Id="rId1951" Type="http://schemas.openxmlformats.org/officeDocument/2006/relationships/hyperlink" Target="https://www.ncbi.nlm.nih.gov/pubmed/28552815" TargetMode="External"/><Relationship Id="rId36" Type="http://schemas.openxmlformats.org/officeDocument/2006/relationships/hyperlink" Target="https://www.nature.com/articles/s41588-017-0014-7" TargetMode="External"/><Relationship Id="rId1604" Type="http://schemas.openxmlformats.org/officeDocument/2006/relationships/hyperlink" Target="https://www.ncbi.nlm.nih.gov/pubmed/?term=Grodstein%20F%5BAuthor%5D&amp;cauthor=true&amp;cauthor_uid=28528403" TargetMode="External"/><Relationship Id="rId185" Type="http://schemas.openxmlformats.org/officeDocument/2006/relationships/hyperlink" Target="https://www.ncbi.nlm.nih.gov/pmc/articles/PMC6105330/" TargetMode="External"/><Relationship Id="rId1811" Type="http://schemas.openxmlformats.org/officeDocument/2006/relationships/hyperlink" Target="https://www.ncbi.nlm.nih.gov/pubmed/?term=Li%20Y%5BAuthor%5D&amp;cauthor=true&amp;cauthor_uid=28039329" TargetMode="External"/><Relationship Id="rId1909" Type="http://schemas.openxmlformats.org/officeDocument/2006/relationships/hyperlink" Target="https://www.ncbi.nlm.nih.gov/pubmed/?term=Folsom%20AR%5BAuthor%5D&amp;cauthor=true&amp;cauthor_uid=28445597" TargetMode="External"/><Relationship Id="rId392" Type="http://schemas.openxmlformats.org/officeDocument/2006/relationships/hyperlink" Target="https://www.ncbi.nlm.nih.gov/pubmed/?term=Appiah%20D%5BAuthor%5D&amp;cauthor=true&amp;cauthor_uid=28009647" TargetMode="External"/><Relationship Id="rId697" Type="http://schemas.openxmlformats.org/officeDocument/2006/relationships/hyperlink" Target="https://www.ncbi.nlm.nih.gov/entrez/eutils/elink.fcgi?dbfrom=pubmed&amp;retmode=ref&amp;cmd=prlinks&amp;id=29214653" TargetMode="External"/><Relationship Id="rId2073" Type="http://schemas.openxmlformats.org/officeDocument/2006/relationships/hyperlink" Target="https://www.ncbi.nlm.nih.gov/pubmed/?term=Wouter%20Jukema%20J%5BAuthor%5D&amp;cauthor=true&amp;cauthor_uid=28379579" TargetMode="External"/><Relationship Id="rId2280" Type="http://schemas.openxmlformats.org/officeDocument/2006/relationships/hyperlink" Target="https://www.ncbi.nlm.nih.gov/pubmed/?term=CHD%20Exome%2B%20Consortium%5BCorporate%20Author%5D" TargetMode="External"/><Relationship Id="rId2378" Type="http://schemas.openxmlformats.org/officeDocument/2006/relationships/hyperlink" Target="https://www.ncbi.nlm.nih.gov/pubmed/?term=Thom%20S%5BAuthor%5D&amp;cauthor=true&amp;cauthor_uid=28394258" TargetMode="External"/><Relationship Id="rId252" Type="http://schemas.openxmlformats.org/officeDocument/2006/relationships/hyperlink" Target="https://www.ncbi.nlm.nih.gov/pubmed/?term=Orwoll%20E%5BAuthor%5D&amp;cauthor=true&amp;cauthor_uid=29304378" TargetMode="External"/><Relationship Id="rId1187" Type="http://schemas.openxmlformats.org/officeDocument/2006/relationships/hyperlink" Target="https://www.ncbi.nlm.nih.gov/pubmed/?term=Rifkin%20DE%5BAuthor%5D&amp;cauthor=true&amp;cauthor_uid=28143865" TargetMode="External"/><Relationship Id="rId2140" Type="http://schemas.openxmlformats.org/officeDocument/2006/relationships/hyperlink" Target="https://www.ncbi.nlm.nih.gov/pubmed/?term=Uitterlinden%20AG%5BAuthor%5D&amp;cauthor=true&amp;cauthor_uid=28017375" TargetMode="External"/><Relationship Id="rId2585" Type="http://schemas.openxmlformats.org/officeDocument/2006/relationships/hyperlink" Target="https://www.ncbi.nlm.nih.gov/pubmed/?term=Uitterlinden%20AG%5BAuthor%5D&amp;cauthor=true&amp;cauthor_uid=27843151" TargetMode="External"/><Relationship Id="rId2792" Type="http://schemas.openxmlformats.org/officeDocument/2006/relationships/hyperlink" Target="https://www.ncbi.nlm.nih.gov/pubmed/?term=Staessen%20JA%5BAuthor%5D&amp;cauthor=true&amp;cauthor_uid=25493955" TargetMode="External"/><Relationship Id="rId112" Type="http://schemas.openxmlformats.org/officeDocument/2006/relationships/hyperlink" Target="https://www.ncbi.nlm.nih.gov/pubmed/?term=Coltell%20O" TargetMode="External"/><Relationship Id="rId557" Type="http://schemas.openxmlformats.org/officeDocument/2006/relationships/hyperlink" Target="https://www.ncbi.nlm.nih.gov/pubmed/?term=Fr%C3%A5nberg%20M%5BAuthor%5D&amp;cauthor=true&amp;cauthor_uid=28107422" TargetMode="External"/><Relationship Id="rId764" Type="http://schemas.openxmlformats.org/officeDocument/2006/relationships/hyperlink" Target="https://www.ncbi.nlm.nih.gov/pubmed/?term=Cuellar-Partida%20G%5BAuthor%5D&amp;cauthor=true&amp;cauthor_uid=28098162" TargetMode="External"/><Relationship Id="rId971" Type="http://schemas.openxmlformats.org/officeDocument/2006/relationships/hyperlink" Target="https://www.ncbi.nlm.nih.gov/pubmed/?term=McMahon%20KL%5BAuthor%5D&amp;cauthor=true&amp;cauthor_uid=28098162" TargetMode="External"/><Relationship Id="rId1394" Type="http://schemas.openxmlformats.org/officeDocument/2006/relationships/hyperlink" Target="https://www.ncbi.nlm.nih.gov/pubmed/?term=Kr%C3%A4mer%20BK%5BAuthor%5D&amp;cauthor=true&amp;cauthor_uid=28443625" TargetMode="External"/><Relationship Id="rId1699" Type="http://schemas.openxmlformats.org/officeDocument/2006/relationships/hyperlink" Target="https://www.ncbi.nlm.nih.gov/pubmed/?term=Carpten%20J%5BAuthor%5D&amp;cauthor=true&amp;cauthor_uid=28430825" TargetMode="External"/><Relationship Id="rId2000" Type="http://schemas.openxmlformats.org/officeDocument/2006/relationships/hyperlink" Target="https://www.ncbi.nlm.nih.gov/pubmed/?term=Prins%20BP%5BAuthor%5D&amp;cauthor=true&amp;cauthor_uid=28379579" TargetMode="External"/><Relationship Id="rId2238" Type="http://schemas.openxmlformats.org/officeDocument/2006/relationships/hyperlink" Target="https://www.ncbi.nlm.nih.gov/pubmed/?term=He%20J%5BAuthor%5D&amp;cauthor=true&amp;cauthor_uid=28135244" TargetMode="External"/><Relationship Id="rId2445" Type="http://schemas.openxmlformats.org/officeDocument/2006/relationships/hyperlink" Target="https://www.ncbi.nlm.nih.gov/pubmed/?term=Aslibekyan%20S%5BAuthor%5D&amp;cauthor=true&amp;cauthor_uid=27955697" TargetMode="External"/><Relationship Id="rId2652" Type="http://schemas.openxmlformats.org/officeDocument/2006/relationships/hyperlink" Target="https://www.ncbi.nlm.nih.gov/pubmed/?term=Hofman%20A%5BAuthor%5D&amp;cauthor=true&amp;cauthor_uid=27587472" TargetMode="External"/><Relationship Id="rId417" Type="http://schemas.openxmlformats.org/officeDocument/2006/relationships/hyperlink" Target="https://www.ncbi.nlm.nih.gov/pubmed/?term=Correa%20A%5BAuthor%5D&amp;cauthor=true&amp;cauthor_uid=28002548" TargetMode="External"/><Relationship Id="rId624" Type="http://schemas.openxmlformats.org/officeDocument/2006/relationships/hyperlink" Target="https://www.ncbi.nlm.nih.gov/pmc/articles/PMC5772778/" TargetMode="External"/><Relationship Id="rId831" Type="http://schemas.openxmlformats.org/officeDocument/2006/relationships/hyperlink" Target="https://www.ncbi.nlm.nih.gov/pubmed/?term=Toro%20R%5BAuthor%5D&amp;cauthor=true&amp;cauthor_uid=28098162" TargetMode="External"/><Relationship Id="rId1047" Type="http://schemas.openxmlformats.org/officeDocument/2006/relationships/hyperlink" Target="https://www.ncbi.nlm.nih.gov/pubmed/?term=Wright%20CB%5BAuthor%5D&amp;cauthor=true&amp;cauthor_uid=28098162" TargetMode="External"/><Relationship Id="rId1254" Type="http://schemas.openxmlformats.org/officeDocument/2006/relationships/hyperlink" Target="https://www.ncbi.nlm.nih.gov/pubmed/?term=Lim%20E%5BAuthor%5D&amp;cauthor=true&amp;cauthor_uid=28443625" TargetMode="External"/><Relationship Id="rId1461" Type="http://schemas.openxmlformats.org/officeDocument/2006/relationships/hyperlink" Target="https://www.ncbi.nlm.nih.gov/pubmed/?term=Thorand%20B%5BAuthor%5D&amp;cauthor=true&amp;cauthor_uid=28443625" TargetMode="External"/><Relationship Id="rId2305" Type="http://schemas.openxmlformats.org/officeDocument/2006/relationships/hyperlink" Target="https://www.ncbi.nlm.nih.gov/pubmed/?term=Stanton%20AV%5BAuthor%5D&amp;cauthor=true&amp;cauthor_uid=28394258" TargetMode="External"/><Relationship Id="rId2512" Type="http://schemas.openxmlformats.org/officeDocument/2006/relationships/hyperlink" Target="https://www.ncbi.nlm.nih.gov/pubmed/?term=Schwartz%20JD%5BAuthor%5D&amp;cauthor=true&amp;cauthor_uid=27955697" TargetMode="External"/><Relationship Id="rId2957" Type="http://schemas.openxmlformats.org/officeDocument/2006/relationships/hyperlink" Target="https://www.ncbi.nlm.nih.gov/pubmed/?term=Kessels%20A%5BAuthor%5D&amp;cauthor=true&amp;cauthor_uid=23242246" TargetMode="External"/><Relationship Id="rId929" Type="http://schemas.openxmlformats.org/officeDocument/2006/relationships/hyperlink" Target="https://www.ncbi.nlm.nih.gov/pubmed/?term=Hardy%20J%5BAuthor%5D&amp;cauthor=true&amp;cauthor_uid=28098162" TargetMode="External"/><Relationship Id="rId1114" Type="http://schemas.openxmlformats.org/officeDocument/2006/relationships/hyperlink" Target="https://www.ncbi.nlm.nih.gov/pubmed/?term=Litonjua%20AA%5BAuthor%5D&amp;cauthor=true&amp;cauthor_uid=28166215" TargetMode="External"/><Relationship Id="rId1321" Type="http://schemas.openxmlformats.org/officeDocument/2006/relationships/hyperlink" Target="https://www.ncbi.nlm.nih.gov/pubmed/?term=Zubair%20N%5BAuthor%5D&amp;cauthor=true&amp;cauthor_uid=28443625" TargetMode="External"/><Relationship Id="rId1559" Type="http://schemas.openxmlformats.org/officeDocument/2006/relationships/hyperlink" Target="https://www.ncbi.nlm.nih.gov/pmc/articles/PMC5894815/" TargetMode="External"/><Relationship Id="rId1766" Type="http://schemas.openxmlformats.org/officeDocument/2006/relationships/hyperlink" Target="https://www.ncbi.nlm.nih.gov/pubmed/?term=Psaty%20BM%5BAuthor%5D&amp;cauthor=true&amp;cauthor_uid=28430825" TargetMode="External"/><Relationship Id="rId1973" Type="http://schemas.openxmlformats.org/officeDocument/2006/relationships/hyperlink" Target="https://www.ncbi.nlm.nih.gov/pubmed/28394764" TargetMode="External"/><Relationship Id="rId2817" Type="http://schemas.openxmlformats.org/officeDocument/2006/relationships/hyperlink" Target="https://www.ncbi.nlm.nih.gov/pubmed/?term=Haun%20M%5BAuthor%5D&amp;cauthor=true&amp;cauthor_uid=25493955" TargetMode="External"/><Relationship Id="rId58" Type="http://schemas.openxmlformats.org/officeDocument/2006/relationships/hyperlink" Target="https://www.ncbi.nlm.nih.gov/pmc/articles/PMC5876082/" TargetMode="External"/><Relationship Id="rId1419" Type="http://schemas.openxmlformats.org/officeDocument/2006/relationships/hyperlink" Target="https://www.ncbi.nlm.nih.gov/pubmed/?term=Menni%20C%5BAuthor%5D&amp;cauthor=true&amp;cauthor_uid=28443625" TargetMode="External"/><Relationship Id="rId1626" Type="http://schemas.openxmlformats.org/officeDocument/2006/relationships/hyperlink" Target="https://www.ncbi.nlm.nih.gov/pubmed/?term=Psaty%20BM%5BAuthor%5D&amp;cauthor=true&amp;cauthor_uid=28073429" TargetMode="External"/><Relationship Id="rId1833" Type="http://schemas.openxmlformats.org/officeDocument/2006/relationships/hyperlink" Target="https://www.ncbi.nlm.nih.gov/pubmed/?term=Thornton%20TA%5BAuthor%5D&amp;cauthor=true&amp;cauthor_uid=28039329" TargetMode="External"/><Relationship Id="rId1900" Type="http://schemas.openxmlformats.org/officeDocument/2006/relationships/hyperlink" Target="https://www.ncbi.nlm.nih.gov/pubmed/?term=Pankow%20JS%5BAuthor%5D&amp;cauthor=true&amp;cauthor_uid=28445597" TargetMode="External"/><Relationship Id="rId2095" Type="http://schemas.openxmlformats.org/officeDocument/2006/relationships/hyperlink" Target="https://www.ncbi.nlm.nih.gov/pubmed/?term=Eijgelsheim%20M%5BAuthor%5D&amp;cauthor=true&amp;cauthor_uid=28379579" TargetMode="External"/><Relationship Id="rId274" Type="http://schemas.openxmlformats.org/officeDocument/2006/relationships/hyperlink" Target="https://www.ncbi.nlm.nih.gov/pubmed/?term=Tobias%20JH%5BAuthor%5D&amp;cauthor=true&amp;cauthor_uid=29304378" TargetMode="External"/><Relationship Id="rId481" Type="http://schemas.openxmlformats.org/officeDocument/2006/relationships/hyperlink" Target="https://www.ncbi.nlm.nih.gov/pubmed/?term=Ikram%20MA%5BAuthor%5D&amp;cauthor=true&amp;cauthor_uid=28077804" TargetMode="External"/><Relationship Id="rId2162" Type="http://schemas.openxmlformats.org/officeDocument/2006/relationships/hyperlink" Target="https://www.ncbi.nlm.nih.gov/pubmed/?term=Chen%20CH%5BAuthor%5D&amp;cauthor=true&amp;cauthor_uid=28017375" TargetMode="External"/><Relationship Id="rId134" Type="http://schemas.openxmlformats.org/officeDocument/2006/relationships/hyperlink" Target="https://www.ncbi.nlm.nih.gov/pubmed/?term=Toft%20U" TargetMode="External"/><Relationship Id="rId579" Type="http://schemas.openxmlformats.org/officeDocument/2006/relationships/hyperlink" Target="https://www.ncbi.nlm.nih.gov/pubmed/?term=Sattar%20N%5BAuthor%5D&amp;cauthor=true&amp;cauthor_uid=28107422" TargetMode="External"/><Relationship Id="rId786" Type="http://schemas.openxmlformats.org/officeDocument/2006/relationships/hyperlink" Target="https://www.ncbi.nlm.nih.gov/pubmed/?term=Kim%20S%5BAuthor%5D&amp;cauthor=true&amp;cauthor_uid=28098162" TargetMode="External"/><Relationship Id="rId993" Type="http://schemas.openxmlformats.org/officeDocument/2006/relationships/hyperlink" Target="https://www.ncbi.nlm.nih.gov/pubmed/?term=Penninx%20BW%5BAuthor%5D&amp;cauthor=true&amp;cauthor_uid=28098162" TargetMode="External"/><Relationship Id="rId2467" Type="http://schemas.openxmlformats.org/officeDocument/2006/relationships/hyperlink" Target="https://www.ncbi.nlm.nih.gov/pubmed/?term=Wahl%20S%5BAuthor%5D&amp;cauthor=true&amp;cauthor_uid=27955697" TargetMode="External"/><Relationship Id="rId2674" Type="http://schemas.openxmlformats.org/officeDocument/2006/relationships/hyperlink" Target="https://www.ncbi.nlm.nih.gov/pubmed/?term=Shaw-Hawkins%20S%5BAuthor%5D&amp;cauthor=true&amp;cauthor_uid=27587472" TargetMode="External"/><Relationship Id="rId341" Type="http://schemas.openxmlformats.org/officeDocument/2006/relationships/hyperlink" Target="https://www.ncbi.nlm.nih.gov/pmc/articles/PMC6158214/" TargetMode="External"/><Relationship Id="rId439" Type="http://schemas.openxmlformats.org/officeDocument/2006/relationships/hyperlink" Target="https://www.ncbi.nlm.nih.gov/pubmed/?term=Tanaka%20T%5BAuthor%5D&amp;cauthor=true&amp;cauthor_uid=28077804" TargetMode="External"/><Relationship Id="rId646" Type="http://schemas.openxmlformats.org/officeDocument/2006/relationships/hyperlink" Target="https://www.ncbi.nlm.nih.gov/pubmed/?term=Psaty%20BM" TargetMode="External"/><Relationship Id="rId1069" Type="http://schemas.openxmlformats.org/officeDocument/2006/relationships/hyperlink" Target="https://www.ncbi.nlm.nih.gov/pubmed/?term=Artigas%20MS%5BAuthor%5D&amp;cauthor=true&amp;cauthor_uid=28166215" TargetMode="External"/><Relationship Id="rId1276" Type="http://schemas.openxmlformats.org/officeDocument/2006/relationships/hyperlink" Target="https://www.ncbi.nlm.nih.gov/pubmed/?term=Gorski%20M%5BAuthor%5D&amp;cauthor=true&amp;cauthor_uid=28443625" TargetMode="External"/><Relationship Id="rId1483" Type="http://schemas.openxmlformats.org/officeDocument/2006/relationships/hyperlink" Target="https://www.ncbi.nlm.nih.gov/pubmed/?term=Boomsma%20DI%5BAuthor%5D&amp;cauthor=true&amp;cauthor_uid=28443625" TargetMode="External"/><Relationship Id="rId2022" Type="http://schemas.openxmlformats.org/officeDocument/2006/relationships/hyperlink" Target="https://www.ncbi.nlm.nih.gov/pubmed/?term=Heckbert%20SR%5BAuthor%5D&amp;cauthor=true&amp;cauthor_uid=28379579" TargetMode="External"/><Relationship Id="rId2327" Type="http://schemas.openxmlformats.org/officeDocument/2006/relationships/hyperlink" Target="https://www.ncbi.nlm.nih.gov/pubmed/?term=Deckers%20JW%5BAuthor%5D&amp;cauthor=true&amp;cauthor_uid=28394258" TargetMode="External"/><Relationship Id="rId2881" Type="http://schemas.openxmlformats.org/officeDocument/2006/relationships/hyperlink" Target="https://www.ncbi.nlm.nih.gov/pubmed/?term=Pankow%20JS%5BAuthor%5D&amp;cauthor=true&amp;cauthor_uid=25779970" TargetMode="External"/><Relationship Id="rId201" Type="http://schemas.openxmlformats.org/officeDocument/2006/relationships/hyperlink" Target="https://www.ncbi.nlm.nih.gov/pubmed/?term=Zhu%20K%5BAuthor%5D&amp;cauthor=true&amp;cauthor_uid=29304378" TargetMode="External"/><Relationship Id="rId506" Type="http://schemas.openxmlformats.org/officeDocument/2006/relationships/hyperlink" Target="https://www.ncbi.nlm.nih.gov/pubmed/?term=Robbins%20JA%5BAuthor%5D&amp;cauthor=true&amp;cauthor_uid=28246930" TargetMode="External"/><Relationship Id="rId853" Type="http://schemas.openxmlformats.org/officeDocument/2006/relationships/hyperlink" Target="https://www.ncbi.nlm.nih.gov/pubmed/?term=Zijdenbos%20A%5BAuthor%5D&amp;cauthor=true&amp;cauthor_uid=28098162" TargetMode="External"/><Relationship Id="rId1136" Type="http://schemas.openxmlformats.org/officeDocument/2006/relationships/hyperlink" Target="https://www.ncbi.nlm.nih.gov/pubmed/?term=Tobin%20MD%5BAuthor%5D&amp;cauthor=true&amp;cauthor_uid=28166215" TargetMode="External"/><Relationship Id="rId1690" Type="http://schemas.openxmlformats.org/officeDocument/2006/relationships/hyperlink" Target="https://www.ncbi.nlm.nih.gov/pubmed/?term=Zheng%20W%5BAuthor%5D&amp;cauthor=true&amp;cauthor_uid=28430825" TargetMode="External"/><Relationship Id="rId1788" Type="http://schemas.openxmlformats.org/officeDocument/2006/relationships/hyperlink" Target="https://www.ncbi.nlm.nih.gov/pubmed/?term=Warren%20HR%5BAuthor%5D&amp;cauthor=true&amp;cauthor_uid=28039329" TargetMode="External"/><Relationship Id="rId1995" Type="http://schemas.openxmlformats.org/officeDocument/2006/relationships/hyperlink" Target="https://www.ncbi.nlm.nih.gov/pubmed/?term=Smith%20AV%5BAuthor%5D&amp;cauthor=true&amp;cauthor_uid=28379579" TargetMode="External"/><Relationship Id="rId2534" Type="http://schemas.openxmlformats.org/officeDocument/2006/relationships/hyperlink" Target="https://www.ncbi.nlm.nih.gov/pmc/articles/PMC5099695/" TargetMode="External"/><Relationship Id="rId2741" Type="http://schemas.openxmlformats.org/officeDocument/2006/relationships/hyperlink" Target="https://www.ncbi.nlm.nih.gov/pubmed/?term=Garnaas%20M%5BAuthor%5D&amp;cauthor=true&amp;cauthor_uid=25493955" TargetMode="External"/><Relationship Id="rId2839" Type="http://schemas.openxmlformats.org/officeDocument/2006/relationships/hyperlink" Target="https://www.ncbi.nlm.nih.gov/pubmed/?term=K%C3%B6ttgen%20A%5BAuthor%5D&amp;cauthor=true&amp;cauthor_uid=25493955" TargetMode="External"/><Relationship Id="rId713" Type="http://schemas.openxmlformats.org/officeDocument/2006/relationships/hyperlink" Target="https://www.ncbi.nlm.nih.gov/pubmed/28288973" TargetMode="External"/><Relationship Id="rId920" Type="http://schemas.openxmlformats.org/officeDocument/2006/relationships/hyperlink" Target="https://www.ncbi.nlm.nih.gov/pubmed/?term=Glahn%20DC%5BAuthor%5D&amp;cauthor=true&amp;cauthor_uid=28098162" TargetMode="External"/><Relationship Id="rId1343" Type="http://schemas.openxmlformats.org/officeDocument/2006/relationships/hyperlink" Target="https://www.ncbi.nlm.nih.gov/pubmed/?term=de%20Borst%20GJ%5BAuthor%5D&amp;cauthor=true&amp;cauthor_uid=28443625" TargetMode="External"/><Relationship Id="rId1550" Type="http://schemas.openxmlformats.org/officeDocument/2006/relationships/hyperlink" Target="https://www.ncbi.nlm.nih.gov/pubmed/?term=Marchini%20J%5BAuthor%5D&amp;cauthor=true&amp;cauthor_uid=28443625" TargetMode="External"/><Relationship Id="rId1648" Type="http://schemas.openxmlformats.org/officeDocument/2006/relationships/hyperlink" Target="https://www.ncbi.nlm.nih.gov/pubmed/?term=Allen%20M%5BAuthor%5D&amp;cauthor=true&amp;cauthor_uid=28242297" TargetMode="External"/><Relationship Id="rId2601" Type="http://schemas.openxmlformats.org/officeDocument/2006/relationships/hyperlink" Target="https://www.ncbi.nlm.nih.gov/pubmed/?term=Deary%20IJ%5BAuthor%5D&amp;cauthor=true&amp;cauthor_uid=27843151" TargetMode="External"/><Relationship Id="rId1203" Type="http://schemas.openxmlformats.org/officeDocument/2006/relationships/hyperlink" Target="https://www.ncbi.nlm.nih.gov/pubmed/?term=Jensen%20MK%5BAuthor%5D&amp;cauthor=true&amp;cauthor_uid=28379451" TargetMode="External"/><Relationship Id="rId1410" Type="http://schemas.openxmlformats.org/officeDocument/2006/relationships/hyperlink" Target="https://www.ncbi.nlm.nih.gov/pubmed/?term=Ludolph-Donislawski%20A%5BAuthor%5D&amp;cauthor=true&amp;cauthor_uid=28443625" TargetMode="External"/><Relationship Id="rId1508" Type="http://schemas.openxmlformats.org/officeDocument/2006/relationships/hyperlink" Target="https://www.ncbi.nlm.nih.gov/pubmed/?term=Laakso%20M%5BAuthor%5D&amp;cauthor=true&amp;cauthor_uid=28443625" TargetMode="External"/><Relationship Id="rId1855" Type="http://schemas.openxmlformats.org/officeDocument/2006/relationships/hyperlink" Target="https://www.ncbi.nlm.nih.gov/pubmed/?term=Shlipak%20MG%5BAuthor%5D&amp;cauthor=true&amp;cauthor_uid=28122946" TargetMode="External"/><Relationship Id="rId2906" Type="http://schemas.openxmlformats.org/officeDocument/2006/relationships/hyperlink" Target="https://www.ncbi.nlm.nih.gov/pubmed/?term=McTiernan%20A%5BAuthor%5D&amp;cauthor=true&amp;cauthor_uid=23224328" TargetMode="External"/><Relationship Id="rId1715" Type="http://schemas.openxmlformats.org/officeDocument/2006/relationships/hyperlink" Target="https://www.ncbi.nlm.nih.gov/pubmed/?term=Li%20J%5BAuthor%5D&amp;cauthor=true&amp;cauthor_uid=28430825" TargetMode="External"/><Relationship Id="rId1922" Type="http://schemas.openxmlformats.org/officeDocument/2006/relationships/hyperlink" Target="https://www.ncbi.nlm.nih.gov/pubmed/?term=Segna%20D%5BAuthor%5D&amp;cauthor=true&amp;cauthor_uid=29034571" TargetMode="External"/><Relationship Id="rId296" Type="http://schemas.openxmlformats.org/officeDocument/2006/relationships/hyperlink" Target="https://www.ncbi.nlm.nih.gov/pubmed/30002197" TargetMode="External"/><Relationship Id="rId2184" Type="http://schemas.openxmlformats.org/officeDocument/2006/relationships/hyperlink" Target="https://www.ncbi.nlm.nih.gov/pubmed/?term=Felix%20JF%5BAuthor%5D&amp;cauthor=true&amp;cauthor_uid=28017375" TargetMode="External"/><Relationship Id="rId2391" Type="http://schemas.openxmlformats.org/officeDocument/2006/relationships/hyperlink" Target="https://www.ncbi.nlm.nih.gov/pubmed/?term=Dueker%20ND%5BAuthor%5D&amp;cauthor=true&amp;cauthor_uid=28394258" TargetMode="External"/><Relationship Id="rId156" Type="http://schemas.openxmlformats.org/officeDocument/2006/relationships/hyperlink" Target="https://www.ncbi.nlm.nih.gov/pmc/articles/PMC5973804/" TargetMode="External"/><Relationship Id="rId363" Type="http://schemas.openxmlformats.org/officeDocument/2006/relationships/hyperlink" Target="https://www.ncbi.nlm.nih.gov/pubmed/29980639" TargetMode="External"/><Relationship Id="rId570" Type="http://schemas.openxmlformats.org/officeDocument/2006/relationships/hyperlink" Target="https://www.ncbi.nlm.nih.gov/pubmed/?term=Mangino%20M%5BAuthor%5D&amp;cauthor=true&amp;cauthor_uid=28107422" TargetMode="External"/><Relationship Id="rId2044" Type="http://schemas.openxmlformats.org/officeDocument/2006/relationships/hyperlink" Target="https://www.ncbi.nlm.nih.gov/pubmed/?term=Psaty%20BM%5BAuthor%5D&amp;cauthor=true&amp;cauthor_uid=28379579" TargetMode="External"/><Relationship Id="rId2251" Type="http://schemas.openxmlformats.org/officeDocument/2006/relationships/hyperlink" Target="https://www.ncbi.nlm.nih.gov/pubmed/?term=Metspalu%20A%5BAuthor%5D&amp;cauthor=true&amp;cauthor_uid=28135244" TargetMode="External"/><Relationship Id="rId2489" Type="http://schemas.openxmlformats.org/officeDocument/2006/relationships/hyperlink" Target="https://www.ncbi.nlm.nih.gov/pubmed/?term=Herder%20C%5BAuthor%5D&amp;cauthor=true&amp;cauthor_uid=27955697" TargetMode="External"/><Relationship Id="rId2696" Type="http://schemas.openxmlformats.org/officeDocument/2006/relationships/hyperlink" Target="https://www.ncbi.nlm.nih.gov/pubmed/?term=Palmer%20CN%5BAuthor%5D&amp;cauthor=true&amp;cauthor_uid=27587472" TargetMode="External"/><Relationship Id="rId223" Type="http://schemas.openxmlformats.org/officeDocument/2006/relationships/hyperlink" Target="https://www.ncbi.nlm.nih.gov/pubmed/?term=Carlsson%20CJ%5BAuthor%5D&amp;cauthor=true&amp;cauthor_uid=29304378" TargetMode="External"/><Relationship Id="rId430" Type="http://schemas.openxmlformats.org/officeDocument/2006/relationships/hyperlink" Target="https://www.ncbi.nlm.nih.gov/pubmed/?term=Karasik%20D%5BAuthor%5D&amp;cauthor=true&amp;cauthor_uid=28077804" TargetMode="External"/><Relationship Id="rId668" Type="http://schemas.openxmlformats.org/officeDocument/2006/relationships/hyperlink" Target="https://www.ncbi.nlm.nih.gov/pubmed/?term=Hofman%20A" TargetMode="External"/><Relationship Id="rId875" Type="http://schemas.openxmlformats.org/officeDocument/2006/relationships/hyperlink" Target="https://www.ncbi.nlm.nih.gov/pubmed/?term=Bulayeva%20KB%5BAuthor%5D&amp;cauthor=true&amp;cauthor_uid=28098162" TargetMode="External"/><Relationship Id="rId1060" Type="http://schemas.openxmlformats.org/officeDocument/2006/relationships/hyperlink" Target="https://www.ncbi.nlm.nih.gov/pubmed/?term=Thompson%20PM%5BAuthor%5D&amp;cauthor=true&amp;cauthor_uid=28098162" TargetMode="External"/><Relationship Id="rId1298" Type="http://schemas.openxmlformats.org/officeDocument/2006/relationships/hyperlink" Target="https://www.ncbi.nlm.nih.gov/pubmed/?term=Pervjakova%20N%5BAuthor%5D&amp;cauthor=true&amp;cauthor_uid=28443625" TargetMode="External"/><Relationship Id="rId2111" Type="http://schemas.openxmlformats.org/officeDocument/2006/relationships/hyperlink" Target="https://www.ncbi.nlm.nih.gov/pubmed/?term=Hayes%20J%5BAuthor%5D&amp;cauthor=true&amp;cauthor_uid=28017375" TargetMode="External"/><Relationship Id="rId2349" Type="http://schemas.openxmlformats.org/officeDocument/2006/relationships/hyperlink" Target="https://www.ncbi.nlm.nih.gov/pubmed/?term=MacRae%20CA%5BAuthor%5D&amp;cauthor=true&amp;cauthor_uid=28394258" TargetMode="External"/><Relationship Id="rId2556" Type="http://schemas.openxmlformats.org/officeDocument/2006/relationships/hyperlink" Target="https://www.ncbi.nlm.nih.gov/pubmed/?term=Mendelson%20MM%5BAuthor%5D&amp;cauthor=true&amp;cauthor_uid=27843151" TargetMode="External"/><Relationship Id="rId2763" Type="http://schemas.openxmlformats.org/officeDocument/2006/relationships/hyperlink" Target="https://www.ncbi.nlm.nih.gov/pubmed/?term=Freudenberger%20P%5BAuthor%5D&amp;cauthor=true&amp;cauthor_uid=25493955" TargetMode="External"/><Relationship Id="rId528" Type="http://schemas.openxmlformats.org/officeDocument/2006/relationships/hyperlink" Target="https://www.ncbi.nlm.nih.gov/pubmed/?term=Onchiri%20F%5BAuthor%5D&amp;cauthor=true&amp;cauthor_uid=28130470" TargetMode="External"/><Relationship Id="rId735" Type="http://schemas.openxmlformats.org/officeDocument/2006/relationships/hyperlink" Target="https://www.ncbi.nlm.nih.gov/pubmed/?term=Hofer%20E%5BAuthor%5D&amp;cauthor=true&amp;cauthor_uid=28098162" TargetMode="External"/><Relationship Id="rId942" Type="http://schemas.openxmlformats.org/officeDocument/2006/relationships/hyperlink" Target="https://www.ncbi.nlm.nih.gov/pubmed/?term=Homuth%20G%5BAuthor%5D&amp;cauthor=true&amp;cauthor_uid=28098162" TargetMode="External"/><Relationship Id="rId1158" Type="http://schemas.openxmlformats.org/officeDocument/2006/relationships/hyperlink" Target="https://www.ncbi.nlm.nih.gov/pubmed/?term=King%20IB%5BAuthor%5D&amp;cauthor=true&amp;cauthor_uid=28298293" TargetMode="External"/><Relationship Id="rId1365" Type="http://schemas.openxmlformats.org/officeDocument/2006/relationships/hyperlink" Target="https://www.ncbi.nlm.nih.gov/pubmed/?term=Hansen%20T%5BAuthor%5D&amp;cauthor=true&amp;cauthor_uid=28443625" TargetMode="External"/><Relationship Id="rId1572" Type="http://schemas.openxmlformats.org/officeDocument/2006/relationships/hyperlink" Target="https://www.ncbi.nlm.nih.gov/pubmed/?term=Lang%20IA%5BAuthor%5D&amp;cauthor=true&amp;cauthor_uid=28263191" TargetMode="External"/><Relationship Id="rId2209" Type="http://schemas.openxmlformats.org/officeDocument/2006/relationships/hyperlink" Target="https://www.ncbi.nlm.nih.gov/pubmed/?term=Robbins%20JA%5BAuthor%5D&amp;cauthor=true&amp;cauthor_uid=27714443" TargetMode="External"/><Relationship Id="rId2416" Type="http://schemas.openxmlformats.org/officeDocument/2006/relationships/hyperlink" Target="https://www.ncbi.nlm.nih.gov/pmc/articles/PMC5409098/" TargetMode="External"/><Relationship Id="rId2623" Type="http://schemas.openxmlformats.org/officeDocument/2006/relationships/hyperlink" Target="https://www.ncbi.nlm.nih.gov/pubmed/?term=Bis%20JC%5BAuthor%5D&amp;cauthor=true&amp;cauthor_uid=27587472" TargetMode="External"/><Relationship Id="rId1018" Type="http://schemas.openxmlformats.org/officeDocument/2006/relationships/hyperlink" Target="https://www.ncbi.nlm.nih.gov/pubmed/?term=Sussmann%20JE%5BAuthor%5D&amp;cauthor=true&amp;cauthor_uid=28098162" TargetMode="External"/><Relationship Id="rId1225" Type="http://schemas.openxmlformats.org/officeDocument/2006/relationships/hyperlink" Target="https://www.ncbi.nlm.nih.gov/pubmed/?term=Newman%20A%5BAuthor%5D&amp;cauthor=true&amp;cauthor_uid=28379451" TargetMode="External"/><Relationship Id="rId1432" Type="http://schemas.openxmlformats.org/officeDocument/2006/relationships/hyperlink" Target="https://www.ncbi.nlm.nih.gov/pubmed/?term=Raitakari%20OT%5BAuthor%5D&amp;cauthor=true&amp;cauthor_uid=28443625" TargetMode="External"/><Relationship Id="rId1877" Type="http://schemas.openxmlformats.org/officeDocument/2006/relationships/hyperlink" Target="https://www.ncbi.nlm.nih.gov/pubmed/?term=Eaton%20CB%5BAuthor%5D&amp;cauthor=true&amp;cauthor_uid=28254175" TargetMode="External"/><Relationship Id="rId2830" Type="http://schemas.openxmlformats.org/officeDocument/2006/relationships/hyperlink" Target="https://www.ncbi.nlm.nih.gov/pubmed/?term=Stengel%20B%5BAuthor%5D&amp;cauthor=true&amp;cauthor_uid=25493955" TargetMode="External"/><Relationship Id="rId2928" Type="http://schemas.openxmlformats.org/officeDocument/2006/relationships/hyperlink" Target="https://www.ncbi.nlm.nih.gov/pubmed/?term=Mahmoodi%20BK%5BAuthor%5D&amp;cauthor=true&amp;cauthor_uid=23111824" TargetMode="External"/><Relationship Id="rId71" Type="http://schemas.openxmlformats.org/officeDocument/2006/relationships/hyperlink" Target="https://www.ncbi.nlm.nih.gov/pubmed/?term=Sun%20D" TargetMode="External"/><Relationship Id="rId802" Type="http://schemas.openxmlformats.org/officeDocument/2006/relationships/hyperlink" Target="https://www.ncbi.nlm.nih.gov/pubmed/?term=Nugent%20AC%5BAuthor%5D&amp;cauthor=true&amp;cauthor_uid=28098162" TargetMode="External"/><Relationship Id="rId1737" Type="http://schemas.openxmlformats.org/officeDocument/2006/relationships/hyperlink" Target="https://www.ncbi.nlm.nih.gov/pubmed/?term=Zonderman%20AB%5BAuthor%5D&amp;cauthor=true&amp;cauthor_uid=28430825" TargetMode="External"/><Relationship Id="rId1944" Type="http://schemas.openxmlformats.org/officeDocument/2006/relationships/hyperlink" Target="https://www.ncbi.nlm.nih.gov/pubmed/?term=Cauley%20JA%5BAuthor%5D&amp;cauthor=true&amp;cauthor_uid=29034571" TargetMode="External"/><Relationship Id="rId29" Type="http://schemas.openxmlformats.org/officeDocument/2006/relationships/hyperlink" Target="https://www.ncbi.nlm.nih.gov/pubmed/30168256" TargetMode="External"/><Relationship Id="rId178" Type="http://schemas.openxmlformats.org/officeDocument/2006/relationships/hyperlink" Target="https://www.ncbi.nlm.nih.gov/pubmed/?term=Monin%20JK%5BAuthor%5D&amp;cauthor=true&amp;cauthor_uid=30198737" TargetMode="External"/><Relationship Id="rId1804" Type="http://schemas.openxmlformats.org/officeDocument/2006/relationships/hyperlink" Target="https://www.ncbi.nlm.nih.gov/pubmed/?term=Harris%20TB%5BAuthor%5D&amp;cauthor=true&amp;cauthor_uid=28039329" TargetMode="External"/><Relationship Id="rId385" Type="http://schemas.openxmlformats.org/officeDocument/2006/relationships/hyperlink" Target="https://www.ncbi.nlm.nih.gov/pubmed/?term=Siscovick%20DS%5BAuthor%5D&amp;cauthor=true&amp;cauthor_uid=28055285" TargetMode="External"/><Relationship Id="rId592" Type="http://schemas.openxmlformats.org/officeDocument/2006/relationships/hyperlink" Target="https://www.ncbi.nlm.nih.gov/pubmed/?term=Slagboom%20PE%5BAuthor%5D&amp;cauthor=true&amp;cauthor_uid=28107422" TargetMode="External"/><Relationship Id="rId2066" Type="http://schemas.openxmlformats.org/officeDocument/2006/relationships/hyperlink" Target="https://www.ncbi.nlm.nih.gov/pubmed/?term=Zoledziewska%20M%5BAuthor%5D&amp;cauthor=true&amp;cauthor_uid=28379579" TargetMode="External"/><Relationship Id="rId2273" Type="http://schemas.openxmlformats.org/officeDocument/2006/relationships/hyperlink" Target="https://www.ncbi.nlm.nih.gov/pubmed/?term=Munroe%20PB%5BAuthor%5D&amp;cauthor=true&amp;cauthor_uid=28135244" TargetMode="External"/><Relationship Id="rId2480" Type="http://schemas.openxmlformats.org/officeDocument/2006/relationships/hyperlink" Target="https://www.ncbi.nlm.nih.gov/pubmed/?term=Michopoulos%20VJ%5BAuthor%5D&amp;cauthor=true&amp;cauthor_uid=27955697" TargetMode="External"/><Relationship Id="rId245" Type="http://schemas.openxmlformats.org/officeDocument/2006/relationships/hyperlink" Target="https://www.ncbi.nlm.nih.gov/pubmed/?term=Felix%20JF%5BAuthor%5D&amp;cauthor=true&amp;cauthor_uid=29304378" TargetMode="External"/><Relationship Id="rId452" Type="http://schemas.openxmlformats.org/officeDocument/2006/relationships/hyperlink" Target="https://www.ncbi.nlm.nih.gov/pubmed/?term=Pattie%20A%5BAuthor%5D&amp;cauthor=true&amp;cauthor_uid=28077804" TargetMode="External"/><Relationship Id="rId897" Type="http://schemas.openxmlformats.org/officeDocument/2006/relationships/hyperlink" Target="https://www.ncbi.nlm.nih.gov/pubmed/?term=Depondt%20C%5BAuthor%5D&amp;cauthor=true&amp;cauthor_uid=28098162" TargetMode="External"/><Relationship Id="rId1082" Type="http://schemas.openxmlformats.org/officeDocument/2006/relationships/hyperlink" Target="https://www.ncbi.nlm.nih.gov/pubmed/?term=Chase%20RP%5BAuthor%5D&amp;cauthor=true&amp;cauthor_uid=28166215" TargetMode="External"/><Relationship Id="rId2133" Type="http://schemas.openxmlformats.org/officeDocument/2006/relationships/hyperlink" Target="https://www.ncbi.nlm.nih.gov/pubmed/?term=Wild%20PS%5BAuthor%5D&amp;cauthor=true&amp;cauthor_uid=28017375" TargetMode="External"/><Relationship Id="rId2340" Type="http://schemas.openxmlformats.org/officeDocument/2006/relationships/hyperlink" Target="https://www.ncbi.nlm.nih.gov/pubmed/?term=Kruppa%20J%5BAuthor%5D&amp;cauthor=true&amp;cauthor_uid=28394258" TargetMode="External"/><Relationship Id="rId2578" Type="http://schemas.openxmlformats.org/officeDocument/2006/relationships/hyperlink" Target="https://www.ncbi.nlm.nih.gov/pubmed/?term=Bandinelli%20S%5BAuthor%5D&amp;cauthor=true&amp;cauthor_uid=27843151" TargetMode="External"/><Relationship Id="rId2785" Type="http://schemas.openxmlformats.org/officeDocument/2006/relationships/hyperlink" Target="https://www.ncbi.nlm.nih.gov/pubmed/?term=Turner%20ST%5BAuthor%5D&amp;cauthor=true&amp;cauthor_uid=25493955" TargetMode="External"/><Relationship Id="rId105" Type="http://schemas.openxmlformats.org/officeDocument/2006/relationships/hyperlink" Target="https://www.ncbi.nlm.nih.gov/pubmed/?term=Sonestedt%20E" TargetMode="External"/><Relationship Id="rId312" Type="http://schemas.openxmlformats.org/officeDocument/2006/relationships/hyperlink" Target="https://www.ncbi.nlm.nih.gov/pmc/articles/PMC5803424/" TargetMode="External"/><Relationship Id="rId757" Type="http://schemas.openxmlformats.org/officeDocument/2006/relationships/hyperlink" Target="https://www.ncbi.nlm.nih.gov/pubmed/?term=Bralten%20J%5BAuthor%5D&amp;cauthor=true&amp;cauthor_uid=28098162" TargetMode="External"/><Relationship Id="rId964" Type="http://schemas.openxmlformats.org/officeDocument/2006/relationships/hyperlink" Target="https://www.ncbi.nlm.nih.gov/pubmed/?term=Lovestone%20S%5BAuthor%5D&amp;cauthor=true&amp;cauthor_uid=28098162" TargetMode="External"/><Relationship Id="rId1387" Type="http://schemas.openxmlformats.org/officeDocument/2006/relationships/hyperlink" Target="https://www.ncbi.nlm.nih.gov/pubmed/?term=Juonala%20M%5BAuthor%5D&amp;cauthor=true&amp;cauthor_uid=28443625" TargetMode="External"/><Relationship Id="rId1594" Type="http://schemas.openxmlformats.org/officeDocument/2006/relationships/hyperlink" Target="https://www.ncbi.nlm.nih.gov/pubmed/?term=Morange%20PE%5BAuthor%5D&amp;cauthor=true&amp;cauthor_uid=28528403" TargetMode="External"/><Relationship Id="rId2200" Type="http://schemas.openxmlformats.org/officeDocument/2006/relationships/hyperlink" Target="https://www.ncbi.nlm.nih.gov/pubmed/?term=Ganesh%20SK%5BAuthor%5D&amp;cauthor=true&amp;cauthor_uid=28017375" TargetMode="External"/><Relationship Id="rId2438" Type="http://schemas.openxmlformats.org/officeDocument/2006/relationships/hyperlink" Target="https://www.ncbi.nlm.nih.gov/pmc/articles/PMC5291202/" TargetMode="External"/><Relationship Id="rId2645" Type="http://schemas.openxmlformats.org/officeDocument/2006/relationships/hyperlink" Target="https://www.ncbi.nlm.nih.gov/pubmed/?term=Dub%C3%A9%20MP%5BAuthor%5D&amp;cauthor=true&amp;cauthor_uid=27587472" TargetMode="External"/><Relationship Id="rId2852" Type="http://schemas.openxmlformats.org/officeDocument/2006/relationships/hyperlink" Target="https://www.ncbi.nlm.nih.gov/pubmed/?term=Arnett%20DK%5BAuthor%5D&amp;cauthor=true&amp;cauthor_uid=25552592" TargetMode="External"/><Relationship Id="rId93" Type="http://schemas.openxmlformats.org/officeDocument/2006/relationships/hyperlink" Target="https://www.ncbi.nlm.nih.gov/pubmed/?term=Siscovick%20DS" TargetMode="External"/><Relationship Id="rId617" Type="http://schemas.openxmlformats.org/officeDocument/2006/relationships/hyperlink" Target="https://www.ncbi.nlm.nih.gov/pubmed/?term=O%27Donnell%20CJ%5BAuthor%5D&amp;cauthor=true&amp;cauthor_uid=28107422" TargetMode="External"/><Relationship Id="rId824" Type="http://schemas.openxmlformats.org/officeDocument/2006/relationships/hyperlink" Target="https://www.ncbi.nlm.nih.gov/pubmed/?term=Shin%20J%5BAuthor%5D&amp;cauthor=true&amp;cauthor_uid=28098162" TargetMode="External"/><Relationship Id="rId1247" Type="http://schemas.openxmlformats.org/officeDocument/2006/relationships/hyperlink" Target="https://www.ncbi.nlm.nih.gov/pubmed/?term=Deng%20X%5BAuthor%5D&amp;cauthor=true&amp;cauthor_uid=28443625" TargetMode="External"/><Relationship Id="rId1454" Type="http://schemas.openxmlformats.org/officeDocument/2006/relationships/hyperlink" Target="https://www.ncbi.nlm.nih.gov/pubmed/?term=Snieder%20H%5BAuthor%5D&amp;cauthor=true&amp;cauthor_uid=28443625" TargetMode="External"/><Relationship Id="rId1661" Type="http://schemas.openxmlformats.org/officeDocument/2006/relationships/hyperlink" Target="https://www.ncbi.nlm.nih.gov/pubmed/?term=Ng%20MCY%5BAuthor%5D&amp;cauthor=true&amp;cauthor_uid=28430825" TargetMode="External"/><Relationship Id="rId1899" Type="http://schemas.openxmlformats.org/officeDocument/2006/relationships/hyperlink" Target="https://www.ncbi.nlm.nih.gov/pubmed/?term=Armasu%20SM%5BAuthor%5D&amp;cauthor=true&amp;cauthor_uid=28445597" TargetMode="External"/><Relationship Id="rId2505" Type="http://schemas.openxmlformats.org/officeDocument/2006/relationships/hyperlink" Target="https://www.ncbi.nlm.nih.gov/pubmed/?term=Absher%20DM%5BAuthor%5D&amp;cauthor=true&amp;cauthor_uid=27955697" TargetMode="External"/><Relationship Id="rId2712" Type="http://schemas.openxmlformats.org/officeDocument/2006/relationships/hyperlink" Target="https://www.ncbi.nlm.nih.gov/pmc/articles/PMC5478167/" TargetMode="External"/><Relationship Id="rId1107" Type="http://schemas.openxmlformats.org/officeDocument/2006/relationships/hyperlink" Target="https://www.ncbi.nlm.nih.gov/pubmed/?term=Belinsky%20SA%5BAuthor%5D&amp;cauthor=true&amp;cauthor_uid=28166215" TargetMode="External"/><Relationship Id="rId1314" Type="http://schemas.openxmlformats.org/officeDocument/2006/relationships/hyperlink" Target="https://www.ncbi.nlm.nih.gov/pubmed/?term=Vink%20JM%5BAuthor%5D&amp;cauthor=true&amp;cauthor_uid=28443625" TargetMode="External"/><Relationship Id="rId1521" Type="http://schemas.openxmlformats.org/officeDocument/2006/relationships/hyperlink" Target="https://www.ncbi.nlm.nih.gov/pubmed/?term=Polasek%20O%5BAuthor%5D&amp;cauthor=true&amp;cauthor_uid=28443625" TargetMode="External"/><Relationship Id="rId1759" Type="http://schemas.openxmlformats.org/officeDocument/2006/relationships/hyperlink" Target="https://www.ncbi.nlm.nih.gov/pubmed/?term=Becker%20DM%5BAuthor%5D&amp;cauthor=true&amp;cauthor_uid=28430825" TargetMode="External"/><Relationship Id="rId1966" Type="http://schemas.openxmlformats.org/officeDocument/2006/relationships/hyperlink" Target="https://www.ncbi.nlm.nih.gov/pubmed/?term=Newman%20AB%5BAuthor%5D&amp;cauthor=true&amp;cauthor_uid=28338937" TargetMode="External"/><Relationship Id="rId1619" Type="http://schemas.openxmlformats.org/officeDocument/2006/relationships/hyperlink" Target="https://www.ncbi.nlm.nih.gov/pubmed/?term=Maurer%20MS%5BAuthor%5D&amp;cauthor=true&amp;cauthor_uid=28073429" TargetMode="External"/><Relationship Id="rId1826" Type="http://schemas.openxmlformats.org/officeDocument/2006/relationships/hyperlink" Target="https://www.ncbi.nlm.nih.gov/pubmed/?term=Seyerle%20AA%5BAuthor%5D&amp;cauthor=true&amp;cauthor_uid=28039329" TargetMode="External"/><Relationship Id="rId20" Type="http://schemas.openxmlformats.org/officeDocument/2006/relationships/hyperlink" Target="https://www.ncbi.nlm.nih.gov/pubmed/29077507" TargetMode="External"/><Relationship Id="rId2088" Type="http://schemas.openxmlformats.org/officeDocument/2006/relationships/hyperlink" Target="https://www.ncbi.nlm.nih.gov/pubmed/?term=Rotter%20JI%5BAuthor%5D&amp;cauthor=true&amp;cauthor_uid=28379579" TargetMode="External"/><Relationship Id="rId2295" Type="http://schemas.openxmlformats.org/officeDocument/2006/relationships/hyperlink" Target="https://www.ncbi.nlm.nih.gov/pubmed/?term=Chen%20MH%5BAuthor%5D&amp;cauthor=true&amp;cauthor_uid=28394258" TargetMode="External"/><Relationship Id="rId267" Type="http://schemas.openxmlformats.org/officeDocument/2006/relationships/hyperlink" Target="https://www.ncbi.nlm.nih.gov/pubmed/?term=Logan%20JG%5BAuthor%5D&amp;cauthor=true&amp;cauthor_uid=29304378" TargetMode="External"/><Relationship Id="rId474" Type="http://schemas.openxmlformats.org/officeDocument/2006/relationships/hyperlink" Target="https://www.ncbi.nlm.nih.gov/pubmed/?term=Thomson%20R%5BAuthor%5D&amp;cauthor=true&amp;cauthor_uid=28077804" TargetMode="External"/><Relationship Id="rId2155" Type="http://schemas.openxmlformats.org/officeDocument/2006/relationships/hyperlink" Target="https://www.ncbi.nlm.nih.gov/pubmed/?term=Becker%20DM%5BAuthor%5D&amp;cauthor=true&amp;cauthor_uid=28017375" TargetMode="External"/><Relationship Id="rId127" Type="http://schemas.openxmlformats.org/officeDocument/2006/relationships/hyperlink" Target="https://www.ncbi.nlm.nih.gov/pubmed/?term=Tucker%20KL" TargetMode="External"/><Relationship Id="rId681" Type="http://schemas.openxmlformats.org/officeDocument/2006/relationships/hyperlink" Target="https://www.ncbi.nlm.nih.gov/pubmed/?term=Tucker%20KL" TargetMode="External"/><Relationship Id="rId779" Type="http://schemas.openxmlformats.org/officeDocument/2006/relationships/hyperlink" Target="https://www.ncbi.nlm.nih.gov/pubmed/?term=Holmes%20AJ%5BAuthor%5D&amp;cauthor=true&amp;cauthor_uid=28098162" TargetMode="External"/><Relationship Id="rId986" Type="http://schemas.openxmlformats.org/officeDocument/2006/relationships/hyperlink" Target="https://www.ncbi.nlm.nih.gov/pubmed/?term=Nyberg%20L%5BAuthor%5D&amp;cauthor=true&amp;cauthor_uid=28098162" TargetMode="External"/><Relationship Id="rId2362" Type="http://schemas.openxmlformats.org/officeDocument/2006/relationships/hyperlink" Target="https://www.ncbi.nlm.nih.gov/pubmed/?term=Pietzner%20D%5BAuthor%5D&amp;cauthor=true&amp;cauthor_uid=28394258" TargetMode="External"/><Relationship Id="rId2667" Type="http://schemas.openxmlformats.org/officeDocument/2006/relationships/hyperlink" Target="https://www.ncbi.nlm.nih.gov/pubmed/?term=Poulter%20N%5BAuthor%5D&amp;cauthor=true&amp;cauthor_uid=27587472" TargetMode="External"/><Relationship Id="rId334" Type="http://schemas.openxmlformats.org/officeDocument/2006/relationships/hyperlink" Target="https://www.ncbi.nlm.nih.gov/pubmed/30046033" TargetMode="External"/><Relationship Id="rId541" Type="http://schemas.openxmlformats.org/officeDocument/2006/relationships/hyperlink" Target="https://www.ncbi.nlm.nih.gov/pubmed/?term=Kleber%20ME%5BAuthor%5D&amp;cauthor=true&amp;cauthor_uid=28107422" TargetMode="External"/><Relationship Id="rId639" Type="http://schemas.openxmlformats.org/officeDocument/2006/relationships/hyperlink" Target="https://www.ncbi.nlm.nih.gov/pubmed/?term=Tj%C3%B8nneland%20A" TargetMode="External"/><Relationship Id="rId1171" Type="http://schemas.openxmlformats.org/officeDocument/2006/relationships/hyperlink" Target="https://www.ncbi.nlm.nih.gov/pubmed/?term=Siscovick%20DS%5BAuthor%5D&amp;cauthor=true&amp;cauthor_uid=28298293" TargetMode="External"/><Relationship Id="rId1269" Type="http://schemas.openxmlformats.org/officeDocument/2006/relationships/hyperlink" Target="https://www.ncbi.nlm.nih.gov/pubmed/?term=Cadby%20G%5BAuthor%5D&amp;cauthor=true&amp;cauthor_uid=28443625" TargetMode="External"/><Relationship Id="rId1476" Type="http://schemas.openxmlformats.org/officeDocument/2006/relationships/hyperlink" Target="https://www.ncbi.nlm.nih.gov/pubmed/?term=Wright%20AF%5BAuthor%5D&amp;cauthor=true&amp;cauthor_uid=28443625" TargetMode="External"/><Relationship Id="rId2015" Type="http://schemas.openxmlformats.org/officeDocument/2006/relationships/hyperlink" Target="https://www.ncbi.nlm.nih.gov/pubmed/?term=Ellinor%20PT%5BAuthor%5D&amp;cauthor=true&amp;cauthor_uid=28379579" TargetMode="External"/><Relationship Id="rId2222" Type="http://schemas.openxmlformats.org/officeDocument/2006/relationships/hyperlink" Target="https://www.ncbi.nlm.nih.gov/pubmed/?term=Mifsud%20B%5BAuthor%5D&amp;cauthor=true&amp;cauthor_uid=28135244" TargetMode="External"/><Relationship Id="rId2874" Type="http://schemas.openxmlformats.org/officeDocument/2006/relationships/hyperlink" Target="https://www.ncbi.nlm.nih.gov/pubmed/?term=Keating%20BJ%5BAuthor%5D&amp;cauthor=true&amp;cauthor_uid=25779970" TargetMode="External"/><Relationship Id="rId401" Type="http://schemas.openxmlformats.org/officeDocument/2006/relationships/hyperlink" Target="https://www.ncbi.nlm.nih.gov/pmc/articles/PMC5930132/" TargetMode="External"/><Relationship Id="rId846" Type="http://schemas.openxmlformats.org/officeDocument/2006/relationships/hyperlink" Target="https://www.ncbi.nlm.nih.gov/pubmed/?term=Winkler%20AM%5BAuthor%5D&amp;cauthor=true&amp;cauthor_uid=28098162" TargetMode="External"/><Relationship Id="rId1031" Type="http://schemas.openxmlformats.org/officeDocument/2006/relationships/hyperlink" Target="https://www.ncbi.nlm.nih.gov/pubmed/?term=van%20%27t%20Ent%20D%5BAuthor%5D&amp;cauthor=true&amp;cauthor_uid=28098162" TargetMode="External"/><Relationship Id="rId1129" Type="http://schemas.openxmlformats.org/officeDocument/2006/relationships/hyperlink" Target="https://www.ncbi.nlm.nih.gov/pubmed/?term=Hawrylkiewicz%20I%5BAuthor%5D&amp;cauthor=true&amp;cauthor_uid=28166215" TargetMode="External"/><Relationship Id="rId1683" Type="http://schemas.openxmlformats.org/officeDocument/2006/relationships/hyperlink" Target="https://www.ncbi.nlm.nih.gov/pubmed/?term=Bradfield%20JP%5BAuthor%5D&amp;cauthor=true&amp;cauthor_uid=28430825" TargetMode="External"/><Relationship Id="rId1890" Type="http://schemas.openxmlformats.org/officeDocument/2006/relationships/hyperlink" Target="https://www.ncbi.nlm.nih.gov/pubmed/?term=Stein%20PK%5BAuthor%5D&amp;cauthor=true&amp;cauthor_uid=28396041" TargetMode="External"/><Relationship Id="rId1988" Type="http://schemas.openxmlformats.org/officeDocument/2006/relationships/hyperlink" Target="https://www.ncbi.nlm.nih.gov/pubmed/?term=Li-Gao%20R%5BAuthor%5D&amp;cauthor=true&amp;cauthor_uid=28379579" TargetMode="External"/><Relationship Id="rId2527" Type="http://schemas.openxmlformats.org/officeDocument/2006/relationships/hyperlink" Target="https://www.ncbi.nlm.nih.gov/pubmed/?term=Koenig%20W%5BAuthor%5D&amp;cauthor=true&amp;cauthor_uid=27955697" TargetMode="External"/><Relationship Id="rId2734" Type="http://schemas.openxmlformats.org/officeDocument/2006/relationships/hyperlink" Target="https://www.ncbi.nlm.nih.gov/pubmed/?term=De%20Bakker%20PI%5BAuthor%5D&amp;cauthor=true&amp;cauthor_uid=26962151" TargetMode="External"/><Relationship Id="rId2941" Type="http://schemas.openxmlformats.org/officeDocument/2006/relationships/hyperlink" Target="https://www.ncbi.nlm.nih.gov/pubmed/?term=Chronic%20Kidney%20Disease%20Prognosis%20Consortium%5BCorporate%20Author%5D" TargetMode="External"/><Relationship Id="rId706" Type="http://schemas.openxmlformats.org/officeDocument/2006/relationships/hyperlink" Target="https://www.ncbi.nlm.nih.gov/pubmed/?term=Bartz%20TM%5BAuthor%5D&amp;cauthor=true&amp;cauthor_uid=28288973" TargetMode="External"/><Relationship Id="rId913" Type="http://schemas.openxmlformats.org/officeDocument/2006/relationships/hyperlink" Target="https://www.ncbi.nlm.nih.gov/pubmed/?term=Ford%20I%5BAuthor%5D&amp;cauthor=true&amp;cauthor_uid=28098162" TargetMode="External"/><Relationship Id="rId1336" Type="http://schemas.openxmlformats.org/officeDocument/2006/relationships/hyperlink" Target="https://www.ncbi.nlm.nih.gov/pubmed/?term=Braga%20D%5BAuthor%5D&amp;cauthor=true&amp;cauthor_uid=28443625" TargetMode="External"/><Relationship Id="rId1543" Type="http://schemas.openxmlformats.org/officeDocument/2006/relationships/hyperlink" Target="https://www.ncbi.nlm.nih.gov/pubmed/?term=Hirschhorn%20JN%5BAuthor%5D&amp;cauthor=true&amp;cauthor_uid=28443625" TargetMode="External"/><Relationship Id="rId1750" Type="http://schemas.openxmlformats.org/officeDocument/2006/relationships/hyperlink" Target="https://www.ncbi.nlm.nih.gov/pubmed/?term=Arnett%20DK%5BAuthor%5D&amp;cauthor=true&amp;cauthor_uid=28430825" TargetMode="External"/><Relationship Id="rId2801" Type="http://schemas.openxmlformats.org/officeDocument/2006/relationships/hyperlink" Target="https://www.ncbi.nlm.nih.gov/pubmed/?term=Penninx%20BW%5BAuthor%5D&amp;cauthor=true&amp;cauthor_uid=25493955" TargetMode="External"/><Relationship Id="rId42" Type="http://schemas.openxmlformats.org/officeDocument/2006/relationships/hyperlink" Target="https://www.ncbi.nlm.nih.gov/pubmed/29738550" TargetMode="External"/><Relationship Id="rId1403" Type="http://schemas.openxmlformats.org/officeDocument/2006/relationships/hyperlink" Target="https://www.ncbi.nlm.nih.gov/pubmed/?term=Lindgren%20CM%5BAuthor%5D&amp;cauthor=true&amp;cauthor_uid=28443625" TargetMode="External"/><Relationship Id="rId1610" Type="http://schemas.openxmlformats.org/officeDocument/2006/relationships/hyperlink" Target="https://www.ncbi.nlm.nih.gov/pubmed/29083408" TargetMode="External"/><Relationship Id="rId1848" Type="http://schemas.openxmlformats.org/officeDocument/2006/relationships/hyperlink" Target="https://www.ncbi.nlm.nih.gov/pubmed/28039329" TargetMode="External"/><Relationship Id="rId191" Type="http://schemas.openxmlformats.org/officeDocument/2006/relationships/hyperlink" Target="https://www.ncbi.nlm.nih.gov/pubmed/?term=Luan%20J%5BAuthor%5D&amp;cauthor=true&amp;cauthor_uid=29304378" TargetMode="External"/><Relationship Id="rId1708" Type="http://schemas.openxmlformats.org/officeDocument/2006/relationships/hyperlink" Target="https://www.ncbi.nlm.nih.gov/pubmed/?term=Hsu%20YH%5BAuthor%5D&amp;cauthor=true&amp;cauthor_uid=28430825" TargetMode="External"/><Relationship Id="rId1915" Type="http://schemas.openxmlformats.org/officeDocument/2006/relationships/hyperlink" Target="https://www.ncbi.nlm.nih.gov/pubmed/?term=Chang%20HY%5BAuthor%5D&amp;cauthor=true&amp;cauthor_uid=28437320" TargetMode="External"/><Relationship Id="rId289" Type="http://schemas.openxmlformats.org/officeDocument/2006/relationships/hyperlink" Target="https://www.ncbi.nlm.nih.gov/pmc/articles/PMC5760305/" TargetMode="External"/><Relationship Id="rId496" Type="http://schemas.openxmlformats.org/officeDocument/2006/relationships/hyperlink" Target="https://www.ncbi.nlm.nih.gov/pubmed/?term=Kiel%20DP%5BAuthor%5D&amp;cauthor=true&amp;cauthor_uid=28077804" TargetMode="External"/><Relationship Id="rId2177" Type="http://schemas.openxmlformats.org/officeDocument/2006/relationships/hyperlink" Target="https://www.ncbi.nlm.nih.gov/pubmed/?term=Kooperberg%20C%5BAuthor%5D&amp;cauthor=true&amp;cauthor_uid=28017375" TargetMode="External"/><Relationship Id="rId2384" Type="http://schemas.openxmlformats.org/officeDocument/2006/relationships/hyperlink" Target="https://www.ncbi.nlm.nih.gov/pubmed/?term=M%C3%BCnzel%20T%5BAuthor%5D&amp;cauthor=true&amp;cauthor_uid=28394258" TargetMode="External"/><Relationship Id="rId2591" Type="http://schemas.openxmlformats.org/officeDocument/2006/relationships/hyperlink" Target="https://www.ncbi.nlm.nih.gov/pubmed/?term=Lind%20L%5BAuthor%5D&amp;cauthor=true&amp;cauthor_uid=27843151" TargetMode="External"/><Relationship Id="rId149" Type="http://schemas.openxmlformats.org/officeDocument/2006/relationships/hyperlink" Target="https://www.ncbi.nlm.nih.gov/pmc/articles/PMC5861898/" TargetMode="External"/><Relationship Id="rId356" Type="http://schemas.openxmlformats.org/officeDocument/2006/relationships/hyperlink" Target="https://www.ncbi.nlm.nih.gov/pubmed/?term=Rothman%20N%5BAuthor%5D&amp;cauthor=true&amp;cauthor_uid=29698900" TargetMode="External"/><Relationship Id="rId563" Type="http://schemas.openxmlformats.org/officeDocument/2006/relationships/hyperlink" Target="https://www.ncbi.nlm.nih.gov/pubmed/?term=de%20Craen%20AJ%5BAuthor%5D&amp;cauthor=true&amp;cauthor_uid=28107422" TargetMode="External"/><Relationship Id="rId770" Type="http://schemas.openxmlformats.org/officeDocument/2006/relationships/hyperlink" Target="https://www.ncbi.nlm.nih.gov/pubmed/?term=Goldman%20AL%5BAuthor%5D&amp;cauthor=true&amp;cauthor_uid=28098162" TargetMode="External"/><Relationship Id="rId1193" Type="http://schemas.openxmlformats.org/officeDocument/2006/relationships/hyperlink" Target="https://www.ncbi.nlm.nih.gov/pubmed/?term=Homma%20S%5BAuthor%5D&amp;cauthor=true&amp;cauthor_uid=28143865" TargetMode="External"/><Relationship Id="rId2037" Type="http://schemas.openxmlformats.org/officeDocument/2006/relationships/hyperlink" Target="https://www.ncbi.nlm.nih.gov/pubmed/?term=Murray%20AD%5BAuthor%5D&amp;cauthor=true&amp;cauthor_uid=28379579" TargetMode="External"/><Relationship Id="rId2244" Type="http://schemas.openxmlformats.org/officeDocument/2006/relationships/hyperlink" Target="https://www.ncbi.nlm.nih.gov/pubmed/?term=Farrall%20M%5BAuthor%5D&amp;cauthor=true&amp;cauthor_uid=28135244" TargetMode="External"/><Relationship Id="rId2451" Type="http://schemas.openxmlformats.org/officeDocument/2006/relationships/hyperlink" Target="https://www.ncbi.nlm.nih.gov/pubmed/?term=Joehanes%20R%5BAuthor%5D&amp;cauthor=true&amp;cauthor_uid=27955697" TargetMode="External"/><Relationship Id="rId2689" Type="http://schemas.openxmlformats.org/officeDocument/2006/relationships/hyperlink" Target="https://www.ncbi.nlm.nih.gov/pubmed/?term=Wilke%20RA%5BAuthor%5D&amp;cauthor=true&amp;cauthor_uid=27587472" TargetMode="External"/><Relationship Id="rId2896" Type="http://schemas.openxmlformats.org/officeDocument/2006/relationships/hyperlink" Target="https://www.ncbi.nlm.nih.gov/pubmed/?term=Shlipak%20MG%5BAuthor%5D&amp;cauthor=true&amp;cauthor_uid=24125420" TargetMode="External"/><Relationship Id="rId216" Type="http://schemas.openxmlformats.org/officeDocument/2006/relationships/hyperlink" Target="https://www.ncbi.nlm.nih.gov/pubmed/?term=Amin%20N%5BAuthor%5D&amp;cauthor=true&amp;cauthor_uid=29304378" TargetMode="External"/><Relationship Id="rId423" Type="http://schemas.openxmlformats.org/officeDocument/2006/relationships/hyperlink" Target="https://www.ncbi.nlm.nih.gov/pubmed/28798221" TargetMode="External"/><Relationship Id="rId868" Type="http://schemas.openxmlformats.org/officeDocument/2006/relationships/hyperlink" Target="https://www.ncbi.nlm.nih.gov/pubmed/?term=van%20Bokhoven%20H%5BAuthor%5D&amp;cauthor=true&amp;cauthor_uid=28098162" TargetMode="External"/><Relationship Id="rId1053" Type="http://schemas.openxmlformats.org/officeDocument/2006/relationships/hyperlink" Target="https://www.ncbi.nlm.nih.gov/pubmed/?term=Longstreth%20WT%5BAuthor%5D&amp;cauthor=true&amp;cauthor_uid=28098162" TargetMode="External"/><Relationship Id="rId1260" Type="http://schemas.openxmlformats.org/officeDocument/2006/relationships/hyperlink" Target="https://www.ncbi.nlm.nih.gov/pubmed/?term=Renstr%C3%B6m%20F%5BAuthor%5D&amp;cauthor=true&amp;cauthor_uid=28443625" TargetMode="External"/><Relationship Id="rId1498" Type="http://schemas.openxmlformats.org/officeDocument/2006/relationships/hyperlink" Target="https://www.ncbi.nlm.nih.gov/pubmed/?term=Gudnason%20V%5BAuthor%5D&amp;cauthor=true&amp;cauthor_uid=28443625" TargetMode="External"/><Relationship Id="rId2104" Type="http://schemas.openxmlformats.org/officeDocument/2006/relationships/hyperlink" Target="https://www.ncbi.nlm.nih.gov/pubmed/?term=Trompet%20S%5BAuthor%5D&amp;cauthor=true&amp;cauthor_uid=28017375" TargetMode="External"/><Relationship Id="rId2549" Type="http://schemas.openxmlformats.org/officeDocument/2006/relationships/hyperlink" Target="https://www.ncbi.nlm.nih.gov/pubmed/?term=K%C3%BChnel%20B%5BAuthor%5D&amp;cauthor=true&amp;cauthor_uid=27843151" TargetMode="External"/><Relationship Id="rId2756" Type="http://schemas.openxmlformats.org/officeDocument/2006/relationships/hyperlink" Target="https://www.ncbi.nlm.nih.gov/pubmed/?term=Launer%20LJ%5BAuthor%5D&amp;cauthor=true&amp;cauthor_uid=25493955" TargetMode="External"/><Relationship Id="rId2963" Type="http://schemas.openxmlformats.org/officeDocument/2006/relationships/fontTable" Target="fontTable.xml"/><Relationship Id="rId630" Type="http://schemas.openxmlformats.org/officeDocument/2006/relationships/hyperlink" Target="https://www.ncbi.nlm.nih.gov/pubmed/?term=Smith%20CE" TargetMode="External"/><Relationship Id="rId728" Type="http://schemas.openxmlformats.org/officeDocument/2006/relationships/hyperlink" Target="https://www.ncbi.nlm.nih.gov/pubmed/28964830" TargetMode="External"/><Relationship Id="rId935" Type="http://schemas.openxmlformats.org/officeDocument/2006/relationships/hyperlink" Target="https://www.ncbi.nlm.nih.gov/pubmed/?term=Hernandez%20DG%5BAuthor%5D&amp;cauthor=true&amp;cauthor_uid=28098162" TargetMode="External"/><Relationship Id="rId1358" Type="http://schemas.openxmlformats.org/officeDocument/2006/relationships/hyperlink" Target="https://www.ncbi.nlm.nih.gov/pubmed/?term=Gong%20J%5BAuthor%5D&amp;cauthor=true&amp;cauthor_uid=28443625" TargetMode="External"/><Relationship Id="rId1565" Type="http://schemas.openxmlformats.org/officeDocument/2006/relationships/hyperlink" Target="https://www.ncbi.nlm.nih.gov/pubmed/29030403" TargetMode="External"/><Relationship Id="rId1772" Type="http://schemas.openxmlformats.org/officeDocument/2006/relationships/hyperlink" Target="https://www.ncbi.nlm.nih.gov/pubmed/?term=Loos%20RJF%5BAuthor%5D&amp;cauthor=true&amp;cauthor_uid=28430825" TargetMode="External"/><Relationship Id="rId2311" Type="http://schemas.openxmlformats.org/officeDocument/2006/relationships/hyperlink" Target="https://www.ncbi.nlm.nih.gov/pubmed/?term=Lyytik%C3%A4inen%20LP%5BAuthor%5D&amp;cauthor=true&amp;cauthor_uid=28394258" TargetMode="External"/><Relationship Id="rId2409" Type="http://schemas.openxmlformats.org/officeDocument/2006/relationships/hyperlink" Target="https://www.ncbi.nlm.nih.gov/pubmed/?term=Larson%20MG%5BAuthor%5D&amp;cauthor=true&amp;cauthor_uid=28394258" TargetMode="External"/><Relationship Id="rId2616" Type="http://schemas.openxmlformats.org/officeDocument/2006/relationships/hyperlink" Target="https://www.ncbi.nlm.nih.gov/pubmed/?term=Natriuretic+peptides+and+integrated+risk+assessment+for+cardiovascular+disease%3A+an+individual-participant-data+meta-analysis" TargetMode="External"/><Relationship Id="rId64" Type="http://schemas.openxmlformats.org/officeDocument/2006/relationships/hyperlink" Target="https://www.ncbi.nlm.nih.gov/pubmed/29325163" TargetMode="External"/><Relationship Id="rId1120" Type="http://schemas.openxmlformats.org/officeDocument/2006/relationships/hyperlink" Target="https://www.ncbi.nlm.nih.gov/pubmed/?term=Uitterlinden%20AG%5BAuthor%5D&amp;cauthor=true&amp;cauthor_uid=28166215" TargetMode="External"/><Relationship Id="rId1218" Type="http://schemas.openxmlformats.org/officeDocument/2006/relationships/hyperlink" Target="https://www.ncbi.nlm.nih.gov/pubmed/?term=Garcia%20M%5BAuthor%5D&amp;cauthor=true&amp;cauthor_uid=28379451" TargetMode="External"/><Relationship Id="rId1425" Type="http://schemas.openxmlformats.org/officeDocument/2006/relationships/hyperlink" Target="https://www.ncbi.nlm.nih.gov/pubmed/?term=Oldehinkel%20AJ%5BAuthor%5D&amp;cauthor=true&amp;cauthor_uid=28443625" TargetMode="External"/><Relationship Id="rId2823" Type="http://schemas.openxmlformats.org/officeDocument/2006/relationships/hyperlink" Target="https://www.ncbi.nlm.nih.gov/pubmed/?term=Pietzner%20M%5BAuthor%5D&amp;cauthor=true&amp;cauthor_uid=25493955" TargetMode="External"/><Relationship Id="rId1632" Type="http://schemas.openxmlformats.org/officeDocument/2006/relationships/hyperlink" Target="https://www.ncbi.nlm.nih.gov/pubmed/?term=Kizer%20JR%5BAuthor%5D&amp;cauthor=true&amp;cauthor_uid=28327102" TargetMode="External"/><Relationship Id="rId1937" Type="http://schemas.openxmlformats.org/officeDocument/2006/relationships/hyperlink" Target="https://www.ncbi.nlm.nih.gov/pubmed/?term=Eastell%20R%5BAuthor%5D&amp;cauthor=true&amp;cauthor_uid=29034571" TargetMode="External"/><Relationship Id="rId2199" Type="http://schemas.openxmlformats.org/officeDocument/2006/relationships/hyperlink" Target="https://www.ncbi.nlm.nih.gov/pubmed/?term=Zon%20LI%5BAuthor%5D&amp;cauthor=true&amp;cauthor_uid=28017375" TargetMode="External"/><Relationship Id="rId280" Type="http://schemas.openxmlformats.org/officeDocument/2006/relationships/hyperlink" Target="https://www.ncbi.nlm.nih.gov/pubmed/30120019" TargetMode="External"/><Relationship Id="rId140" Type="http://schemas.openxmlformats.org/officeDocument/2006/relationships/hyperlink" Target="https://www.ncbi.nlm.nih.gov/pubmed/?term=Nordestgaard%20BG" TargetMode="External"/><Relationship Id="rId378" Type="http://schemas.openxmlformats.org/officeDocument/2006/relationships/hyperlink" Target="https://www.ncbi.nlm.nih.gov/pubmed/?term=Groves%20FD%5BAuthor%5D&amp;cauthor=true&amp;cauthor_uid=28055285" TargetMode="External"/><Relationship Id="rId585" Type="http://schemas.openxmlformats.org/officeDocument/2006/relationships/hyperlink" Target="https://www.ncbi.nlm.nih.gov/pubmed/?term=McEvoy%20MA%5BAuthor%5D&amp;cauthor=true&amp;cauthor_uid=28107422" TargetMode="External"/><Relationship Id="rId792" Type="http://schemas.openxmlformats.org/officeDocument/2006/relationships/hyperlink" Target="https://www.ncbi.nlm.nih.gov/pubmed/?term=Luciano%20M%5BAuthor%5D&amp;cauthor=true&amp;cauthor_uid=28098162" TargetMode="External"/><Relationship Id="rId2059" Type="http://schemas.openxmlformats.org/officeDocument/2006/relationships/hyperlink" Target="https://www.ncbi.nlm.nih.gov/pubmed/?term=Uitterlinden%20A%5BAuthor%5D&amp;cauthor=true&amp;cauthor_uid=28379579" TargetMode="External"/><Relationship Id="rId2266" Type="http://schemas.openxmlformats.org/officeDocument/2006/relationships/hyperlink" Target="https://www.ncbi.nlm.nih.gov/pubmed/?term=Levy%20D%5BAuthor%5D&amp;cauthor=true&amp;cauthor_uid=28135244" TargetMode="External"/><Relationship Id="rId2473" Type="http://schemas.openxmlformats.org/officeDocument/2006/relationships/hyperlink" Target="https://www.ncbi.nlm.nih.gov/pubmed/?term=Sotoodehnia%20N%5BAuthor%5D&amp;cauthor=true&amp;cauthor_uid=27955697" TargetMode="External"/><Relationship Id="rId2680" Type="http://schemas.openxmlformats.org/officeDocument/2006/relationships/hyperlink" Target="https://www.ncbi.nlm.nih.gov/pubmed/?term=Stanton%20A%5BAuthor%5D&amp;cauthor=true&amp;cauthor_uid=27587472" TargetMode="External"/><Relationship Id="rId6" Type="http://schemas.openxmlformats.org/officeDocument/2006/relationships/footnotes" Target="footnotes.xml"/><Relationship Id="rId238" Type="http://schemas.openxmlformats.org/officeDocument/2006/relationships/hyperlink" Target="https://www.ncbi.nlm.nih.gov/pubmed/?term=Sigurdsson%20G%5BAuthor%5D&amp;cauthor=true&amp;cauthor_uid=29304378" TargetMode="External"/><Relationship Id="rId445" Type="http://schemas.openxmlformats.org/officeDocument/2006/relationships/hyperlink" Target="https://www.ncbi.nlm.nih.gov/pubmed/?term=Callisaya%20ML%5BAuthor%5D&amp;cauthor=true&amp;cauthor_uid=28077804" TargetMode="External"/><Relationship Id="rId652" Type="http://schemas.openxmlformats.org/officeDocument/2006/relationships/hyperlink" Target="https://www.ncbi.nlm.nih.gov/pubmed/?term=Bandinelli%20S" TargetMode="External"/><Relationship Id="rId1075" Type="http://schemas.openxmlformats.org/officeDocument/2006/relationships/hyperlink" Target="https://www.ncbi.nlm.nih.gov/pubmed/?term=North%20KE%5BAuthor%5D&amp;cauthor=true&amp;cauthor_uid=28166215" TargetMode="External"/><Relationship Id="rId1282" Type="http://schemas.openxmlformats.org/officeDocument/2006/relationships/hyperlink" Target="https://www.ncbi.nlm.nih.gov/pubmed/?term=Justesen%20JM%5BAuthor%5D&amp;cauthor=true&amp;cauthor_uid=28443625" TargetMode="External"/><Relationship Id="rId2126" Type="http://schemas.openxmlformats.org/officeDocument/2006/relationships/hyperlink" Target="https://www.ncbi.nlm.nih.gov/pubmed/?term=Wu%20JY%5BAuthor%5D&amp;cauthor=true&amp;cauthor_uid=28017375" TargetMode="External"/><Relationship Id="rId2333" Type="http://schemas.openxmlformats.org/officeDocument/2006/relationships/hyperlink" Target="https://www.ncbi.nlm.nih.gov/pubmed/?term=Harris%20TB%5BAuthor%5D&amp;cauthor=true&amp;cauthor_uid=28394258" TargetMode="External"/><Relationship Id="rId2540" Type="http://schemas.openxmlformats.org/officeDocument/2006/relationships/hyperlink" Target="https://www.ncbi.nlm.nih.gov/pubmed/?term=Tsai%20PC%5BAuthor%5D&amp;cauthor=true&amp;cauthor_uid=27843151" TargetMode="External"/><Relationship Id="rId2778" Type="http://schemas.openxmlformats.org/officeDocument/2006/relationships/hyperlink" Target="https://www.ncbi.nlm.nih.gov/pubmed/?term=Kanetsky%20PA%5BAuthor%5D&amp;cauthor=true&amp;cauthor_uid=25493955" TargetMode="External"/><Relationship Id="rId305" Type="http://schemas.openxmlformats.org/officeDocument/2006/relationships/hyperlink" Target="https://www.ncbi.nlm.nih.gov/pubmed/28977343" TargetMode="External"/><Relationship Id="rId512" Type="http://schemas.openxmlformats.org/officeDocument/2006/relationships/hyperlink" Target="https://www.ncbi.nlm.nih.gov/pubmed/?term=Carbone%20LD%5BAuthor%5D&amp;cauthor=true&amp;cauthor_uid=28150034" TargetMode="External"/><Relationship Id="rId957" Type="http://schemas.openxmlformats.org/officeDocument/2006/relationships/hyperlink" Target="https://www.ncbi.nlm.nih.gov/pubmed/?term=Kochunov%20P%5BAuthor%5D&amp;cauthor=true&amp;cauthor_uid=28098162" TargetMode="External"/><Relationship Id="rId1142" Type="http://schemas.openxmlformats.org/officeDocument/2006/relationships/hyperlink" Target="https://www.ncbi.nlm.nih.gov/pubmed/?term=LifeLines%20Investigators%5BCorporate%20Author%5D" TargetMode="External"/><Relationship Id="rId1587" Type="http://schemas.openxmlformats.org/officeDocument/2006/relationships/hyperlink" Target="https://www.ncbi.nlm.nih.gov/pmc/articles/PMC5704911/" TargetMode="External"/><Relationship Id="rId1794" Type="http://schemas.openxmlformats.org/officeDocument/2006/relationships/hyperlink" Target="https://www.ncbi.nlm.nih.gov/pubmed/?term=Bis%20JC%5BAuthor%5D&amp;cauthor=true&amp;cauthor_uid=28039329" TargetMode="External"/><Relationship Id="rId2400" Type="http://schemas.openxmlformats.org/officeDocument/2006/relationships/hyperlink" Target="https://www.ncbi.nlm.nih.gov/pubmed/?term=Pieske%20B%5BAuthor%5D&amp;cauthor=true&amp;cauthor_uid=28394258" TargetMode="External"/><Relationship Id="rId2638" Type="http://schemas.openxmlformats.org/officeDocument/2006/relationships/hyperlink" Target="https://www.ncbi.nlm.nih.gov/pubmed/?term=Boekholdt%20SM%5BAuthor%5D&amp;cauthor=true&amp;cauthor_uid=27587472" TargetMode="External"/><Relationship Id="rId2845" Type="http://schemas.openxmlformats.org/officeDocument/2006/relationships/hyperlink" Target="https://www.ncbi.nlm.nih.gov/pubmed/?term=Shetty%20PB%5BAuthor%5D&amp;cauthor=true&amp;cauthor_uid=25552592" TargetMode="External"/><Relationship Id="rId86" Type="http://schemas.openxmlformats.org/officeDocument/2006/relationships/hyperlink" Target="https://www.ncbi.nlm.nih.gov/pubmed/?term=Overvad%20K" TargetMode="External"/><Relationship Id="rId817" Type="http://schemas.openxmlformats.org/officeDocument/2006/relationships/hyperlink" Target="https://www.ncbi.nlm.nih.gov/pubmed/?term=Rundek%20T%5BAuthor%5D&amp;cauthor=true&amp;cauthor_uid=28098162" TargetMode="External"/><Relationship Id="rId1002" Type="http://schemas.openxmlformats.org/officeDocument/2006/relationships/hyperlink" Target="https://www.ncbi.nlm.nih.gov/pubmed/?term=Ryten%20M%5BAuthor%5D&amp;cauthor=true&amp;cauthor_uid=28098162" TargetMode="External"/><Relationship Id="rId1447" Type="http://schemas.openxmlformats.org/officeDocument/2006/relationships/hyperlink" Target="https://www.ncbi.nlm.nih.gov/pubmed/?term=Scholtens%20S%5BAuthor%5D&amp;cauthor=true&amp;cauthor_uid=28443625" TargetMode="External"/><Relationship Id="rId1654" Type="http://schemas.openxmlformats.org/officeDocument/2006/relationships/hyperlink" Target="https://www.ncbi.nlm.nih.gov/pubmed/?term=Dickson%20DW%5BAuthor%5D&amp;cauthor=true&amp;cauthor_uid=28242297" TargetMode="External"/><Relationship Id="rId1861" Type="http://schemas.openxmlformats.org/officeDocument/2006/relationships/hyperlink" Target="https://www.ncbi.nlm.nih.gov/pubmed/29198934" TargetMode="External"/><Relationship Id="rId2705" Type="http://schemas.openxmlformats.org/officeDocument/2006/relationships/hyperlink" Target="https://www.ncbi.nlm.nih.gov/pubmed/?term=Krauss%20RM%5BAuthor%5D&amp;cauthor=true&amp;cauthor_uid=27587472" TargetMode="External"/><Relationship Id="rId2912" Type="http://schemas.openxmlformats.org/officeDocument/2006/relationships/hyperlink" Target="https://www.ncbi.nlm.nih.gov/pubmed/?term=%C3%84rnl%C3%B6v%20J%5BAuthor%5D&amp;cauthor=true&amp;cauthor_uid=24004120" TargetMode="External"/><Relationship Id="rId1307" Type="http://schemas.openxmlformats.org/officeDocument/2006/relationships/hyperlink" Target="https://www.ncbi.nlm.nih.gov/pubmed/?term=Teumer%20A%5BAuthor%5D&amp;cauthor=true&amp;cauthor_uid=28443625" TargetMode="External"/><Relationship Id="rId1514" Type="http://schemas.openxmlformats.org/officeDocument/2006/relationships/hyperlink" Target="https://www.ncbi.nlm.nih.gov/pubmed/?term=Morris%20AP%5BAuthor%5D&amp;cauthor=true&amp;cauthor_uid=28443625" TargetMode="External"/><Relationship Id="rId1721" Type="http://schemas.openxmlformats.org/officeDocument/2006/relationships/hyperlink" Target="https://www.ncbi.nlm.nih.gov/pubmed/?term=Press%20MF%5BAuthor%5D&amp;cauthor=true&amp;cauthor_uid=28430825" TargetMode="External"/><Relationship Id="rId1959" Type="http://schemas.openxmlformats.org/officeDocument/2006/relationships/hyperlink" Target="https://www.ncbi.nlm.nih.gov/pubmed/?term=Schulz%20R%5BAuthor%5D&amp;cauthor=true&amp;cauthor_uid=28336265" TargetMode="External"/><Relationship Id="rId13" Type="http://schemas.openxmlformats.org/officeDocument/2006/relationships/hyperlink" Target="https://www.ncbi.nlm.nih.gov/pubmed/30169657" TargetMode="External"/><Relationship Id="rId1819" Type="http://schemas.openxmlformats.org/officeDocument/2006/relationships/hyperlink" Target="https://www.ncbi.nlm.nih.gov/pubmed/?term=Reiner%20AP%5BAuthor%5D&amp;cauthor=true&amp;cauthor_uid=28039329" TargetMode="External"/><Relationship Id="rId2190" Type="http://schemas.openxmlformats.org/officeDocument/2006/relationships/hyperlink" Target="https://www.ncbi.nlm.nih.gov/pubmed/?term=Wilson%20JG%5BAuthor%5D&amp;cauthor=true&amp;cauthor_uid=28017375" TargetMode="External"/><Relationship Id="rId2288" Type="http://schemas.openxmlformats.org/officeDocument/2006/relationships/hyperlink" Target="https://www.ncbi.nlm.nih.gov/pmc/articles/PMC5972004/" TargetMode="External"/><Relationship Id="rId2495" Type="http://schemas.openxmlformats.org/officeDocument/2006/relationships/hyperlink" Target="https://www.ncbi.nlm.nih.gov/pubmed/?term=Horvath%20S%5BAuthor%5D&amp;cauthor=true&amp;cauthor_uid=27955697" TargetMode="External"/><Relationship Id="rId162" Type="http://schemas.openxmlformats.org/officeDocument/2006/relationships/hyperlink" Target="https://www.ncbi.nlm.nih.gov/pmc/articles/PMC6191654/" TargetMode="External"/><Relationship Id="rId467" Type="http://schemas.openxmlformats.org/officeDocument/2006/relationships/hyperlink" Target="https://www.ncbi.nlm.nih.gov/pubmed/?term=Verlinden%20VJ%5BAuthor%5D&amp;cauthor=true&amp;cauthor_uid=28077804" TargetMode="External"/><Relationship Id="rId1097" Type="http://schemas.openxmlformats.org/officeDocument/2006/relationships/hyperlink" Target="https://www.ncbi.nlm.nih.gov/pubmed/?term=Latourelle%20JC%5BAuthor%5D&amp;cauthor=true&amp;cauthor_uid=28166215" TargetMode="External"/><Relationship Id="rId2050" Type="http://schemas.openxmlformats.org/officeDocument/2006/relationships/hyperlink" Target="https://www.ncbi.nlm.nih.gov/pubmed/?term=Sattar%20N%5BAuthor%5D&amp;cauthor=true&amp;cauthor_uid=28379579" TargetMode="External"/><Relationship Id="rId2148" Type="http://schemas.openxmlformats.org/officeDocument/2006/relationships/hyperlink" Target="https://www.ncbi.nlm.nih.gov/pubmed/?term=Li%20JZ%5BAuthor%5D&amp;cauthor=true&amp;cauthor_uid=28017375" TargetMode="External"/><Relationship Id="rId674" Type="http://schemas.openxmlformats.org/officeDocument/2006/relationships/hyperlink" Target="https://www.ncbi.nlm.nih.gov/pubmed/?term=Ridker%20PM" TargetMode="External"/><Relationship Id="rId881" Type="http://schemas.openxmlformats.org/officeDocument/2006/relationships/hyperlink" Target="https://www.ncbi.nlm.nih.gov/pubmed/?term=Cichon%20S%5BAuthor%5D&amp;cauthor=true&amp;cauthor_uid=28098162" TargetMode="External"/><Relationship Id="rId979" Type="http://schemas.openxmlformats.org/officeDocument/2006/relationships/hyperlink" Target="https://www.ncbi.nlm.nih.gov/pubmed/?term=M%C3%BChleisen%20TW%5BAuthor%5D&amp;cauthor=true&amp;cauthor_uid=28098162" TargetMode="External"/><Relationship Id="rId2355" Type="http://schemas.openxmlformats.org/officeDocument/2006/relationships/hyperlink" Target="https://www.ncbi.nlm.nih.gov/pubmed/?term=M%C3%BCller-Nurasyid%20M%5BAuthor%5D&amp;cauthor=true&amp;cauthor_uid=28394258" TargetMode="External"/><Relationship Id="rId2562" Type="http://schemas.openxmlformats.org/officeDocument/2006/relationships/hyperlink" Target="https://www.ncbi.nlm.nih.gov/pubmed/?term=McRae%20AF%5BAuthor%5D&amp;cauthor=true&amp;cauthor_uid=27843151" TargetMode="External"/><Relationship Id="rId327" Type="http://schemas.openxmlformats.org/officeDocument/2006/relationships/hyperlink" Target="https://www.ncbi.nlm.nih.gov/pubmed/30315176" TargetMode="External"/><Relationship Id="rId534" Type="http://schemas.openxmlformats.org/officeDocument/2006/relationships/hyperlink" Target="https://www.ncbi.nlm.nih.gov/pmc/articles/PMC5585859/" TargetMode="External"/><Relationship Id="rId741" Type="http://schemas.openxmlformats.org/officeDocument/2006/relationships/hyperlink" Target="https://www.ncbi.nlm.nih.gov/pubmed/?term=Vernooij%20MW%5BAuthor%5D&amp;cauthor=true&amp;cauthor_uid=28098162" TargetMode="External"/><Relationship Id="rId839" Type="http://schemas.openxmlformats.org/officeDocument/2006/relationships/hyperlink" Target="https://www.ncbi.nlm.nih.gov/pubmed/?term=Van%20Eijk%20KR%5BAuthor%5D&amp;cauthor=true&amp;cauthor_uid=28098162" TargetMode="External"/><Relationship Id="rId1164" Type="http://schemas.openxmlformats.org/officeDocument/2006/relationships/hyperlink" Target="https://www.ncbi.nlm.nih.gov/pubmed/?term=Hopkins%20PN%5BAuthor%5D&amp;cauthor=true&amp;cauthor_uid=28298293" TargetMode="External"/><Relationship Id="rId1371" Type="http://schemas.openxmlformats.org/officeDocument/2006/relationships/hyperlink" Target="https://www.ncbi.nlm.nih.gov/pubmed/?term=Hernandez%20D%5BAuthor%5D&amp;cauthor=true&amp;cauthor_uid=28443625" TargetMode="External"/><Relationship Id="rId1469" Type="http://schemas.openxmlformats.org/officeDocument/2006/relationships/hyperlink" Target="https://www.ncbi.nlm.nih.gov/pubmed/?term=Waeber%20G%5BAuthor%5D&amp;cauthor=true&amp;cauthor_uid=28443625" TargetMode="External"/><Relationship Id="rId2008" Type="http://schemas.openxmlformats.org/officeDocument/2006/relationships/hyperlink" Target="https://www.ncbi.nlm.nih.gov/pubmed/?term=Bis%20JC%5BAuthor%5D&amp;cauthor=true&amp;cauthor_uid=28379579" TargetMode="External"/><Relationship Id="rId2215" Type="http://schemas.openxmlformats.org/officeDocument/2006/relationships/hyperlink" Target="https://www.ncbi.nlm.nih.gov/pubmed/?term=Heckbert%20SR%5BAuthor%5D&amp;cauthor=true&amp;cauthor_uid=27714443" TargetMode="External"/><Relationship Id="rId2422" Type="http://schemas.openxmlformats.org/officeDocument/2006/relationships/hyperlink" Target="https://www.ncbi.nlm.nih.gov/pmc/articles/PMC5593137/" TargetMode="External"/><Relationship Id="rId2867" Type="http://schemas.openxmlformats.org/officeDocument/2006/relationships/hyperlink" Target="https://www.ncbi.nlm.nih.gov/pubmed/?term=Rich%20SS%5BAuthor%5D&amp;cauthor=true&amp;cauthor_uid=25779970" TargetMode="External"/><Relationship Id="rId601" Type="http://schemas.openxmlformats.org/officeDocument/2006/relationships/hyperlink" Target="https://www.ncbi.nlm.nih.gov/pubmed/?term=Rotter%20JI%5BAuthor%5D&amp;cauthor=true&amp;cauthor_uid=28107422" TargetMode="External"/><Relationship Id="rId1024" Type="http://schemas.openxmlformats.org/officeDocument/2006/relationships/hyperlink" Target="https://www.ncbi.nlm.nih.gov/pubmed/?term=Tzourio%20C%5BAuthor%5D&amp;cauthor=true&amp;cauthor_uid=28098162" TargetMode="External"/><Relationship Id="rId1231" Type="http://schemas.openxmlformats.org/officeDocument/2006/relationships/hyperlink" Target="https://www.ncbi.nlm.nih.gov/pubmed/?term=Katz%20R%5BAuthor%5D&amp;cauthor=true&amp;cauthor_uid=28379451" TargetMode="External"/><Relationship Id="rId1676" Type="http://schemas.openxmlformats.org/officeDocument/2006/relationships/hyperlink" Target="https://www.ncbi.nlm.nih.gov/pubmed/?term=Guo%20X%5BAuthor%5D&amp;cauthor=true&amp;cauthor_uid=28430825" TargetMode="External"/><Relationship Id="rId1883" Type="http://schemas.openxmlformats.org/officeDocument/2006/relationships/hyperlink" Target="https://www.ncbi.nlm.nih.gov/pubmed/28254175" TargetMode="External"/><Relationship Id="rId2727" Type="http://schemas.openxmlformats.org/officeDocument/2006/relationships/hyperlink" Target="https://www.ncbi.nlm.nih.gov/pubmed/?term=Hirschhorn%20JN%5BAuthor%5D&amp;cauthor=true&amp;cauthor_uid=26962151" TargetMode="External"/><Relationship Id="rId2934" Type="http://schemas.openxmlformats.org/officeDocument/2006/relationships/hyperlink" Target="https://www.ncbi.nlm.nih.gov/pubmed/?term=Tonelli%20M%5BAuthor%5D&amp;cauthor=true&amp;cauthor_uid=23111824" TargetMode="External"/><Relationship Id="rId906" Type="http://schemas.openxmlformats.org/officeDocument/2006/relationships/hyperlink" Target="https://www.ncbi.nlm.nih.gov/pubmed/?term=Erk%20S%5BAuthor%5D&amp;cauthor=true&amp;cauthor_uid=28098162" TargetMode="External"/><Relationship Id="rId1329" Type="http://schemas.openxmlformats.org/officeDocument/2006/relationships/hyperlink" Target="https://www.ncbi.nlm.nih.gov/pubmed/?term=Bergman%20RN%5BAuthor%5D&amp;cauthor=true&amp;cauthor_uid=28443625" TargetMode="External"/><Relationship Id="rId1536" Type="http://schemas.openxmlformats.org/officeDocument/2006/relationships/hyperlink" Target="https://www.ncbi.nlm.nih.gov/pubmed/?term=Wilson%20JF%5BAuthor%5D&amp;cauthor=true&amp;cauthor_uid=28443625" TargetMode="External"/><Relationship Id="rId1743" Type="http://schemas.openxmlformats.org/officeDocument/2006/relationships/hyperlink" Target="https://www.ncbi.nlm.nih.gov/pubmed/?term=Levin%20AM%5BAuthor%5D&amp;cauthor=true&amp;cauthor_uid=28430825" TargetMode="External"/><Relationship Id="rId1950" Type="http://schemas.openxmlformats.org/officeDocument/2006/relationships/hyperlink" Target="https://www.ncbi.nlm.nih.gov/pmc/articles/PMC5739958/" TargetMode="External"/><Relationship Id="rId35" Type="http://schemas.openxmlformats.org/officeDocument/2006/relationships/hyperlink" Target="https://www.nature.com/articles/s41588-017-0014-7" TargetMode="External"/><Relationship Id="rId1603" Type="http://schemas.openxmlformats.org/officeDocument/2006/relationships/hyperlink" Target="https://www.ncbi.nlm.nih.gov/pubmed/?term=DeVivo%20I%5BAuthor%5D&amp;cauthor=true&amp;cauthor_uid=28528403" TargetMode="External"/><Relationship Id="rId1810" Type="http://schemas.openxmlformats.org/officeDocument/2006/relationships/hyperlink" Target="https://www.ncbi.nlm.nih.gov/pubmed/?term=Launer%20LJ%5BAuthor%5D&amp;cauthor=true&amp;cauthor_uid=28039329" TargetMode="External"/><Relationship Id="rId184" Type="http://schemas.openxmlformats.org/officeDocument/2006/relationships/hyperlink" Target="https://www.ncbi.nlm.nih.gov/pubmed/30002202" TargetMode="External"/><Relationship Id="rId391" Type="http://schemas.openxmlformats.org/officeDocument/2006/relationships/hyperlink" Target="https://www.ncbi.nlm.nih.gov/pmc/articles/PMC5718696/" TargetMode="External"/><Relationship Id="rId1908" Type="http://schemas.openxmlformats.org/officeDocument/2006/relationships/hyperlink" Target="https://www.ncbi.nlm.nih.gov/pubmed/?term=de%20Andrade%20M%5BAuthor%5D&amp;cauthor=true&amp;cauthor_uid=28445597" TargetMode="External"/><Relationship Id="rId2072" Type="http://schemas.openxmlformats.org/officeDocument/2006/relationships/hyperlink" Target="https://www.ncbi.nlm.nih.gov/pubmed/?term=Zeggini%20E%5BAuthor%5D&amp;cauthor=true&amp;cauthor_uid=28379579" TargetMode="External"/><Relationship Id="rId251" Type="http://schemas.openxmlformats.org/officeDocument/2006/relationships/hyperlink" Target="https://www.ncbi.nlm.nih.gov/pubmed/?term=Jaddoe%20VW%5BAuthor%5D&amp;cauthor=true&amp;cauthor_uid=29304378" TargetMode="External"/><Relationship Id="rId489" Type="http://schemas.openxmlformats.org/officeDocument/2006/relationships/hyperlink" Target="https://www.ncbi.nlm.nih.gov/pubmed/?term=Windham%20BG%5BAuthor%5D&amp;cauthor=true&amp;cauthor_uid=28077804" TargetMode="External"/><Relationship Id="rId696" Type="http://schemas.openxmlformats.org/officeDocument/2006/relationships/hyperlink" Target="https://www.ncbi.nlm.nih.gov/pmc/articles/PMC5520140/" TargetMode="External"/><Relationship Id="rId2377" Type="http://schemas.openxmlformats.org/officeDocument/2006/relationships/hyperlink" Target="https://www.ncbi.nlm.nih.gov/pubmed/?term=Surendran%20P%5BAuthor%5D&amp;cauthor=true&amp;cauthor_uid=28394258" TargetMode="External"/><Relationship Id="rId2584" Type="http://schemas.openxmlformats.org/officeDocument/2006/relationships/hyperlink" Target="https://www.ncbi.nlm.nih.gov/pubmed/?term=Stolk%20L%5BAuthor%5D&amp;cauthor=true&amp;cauthor_uid=27843151" TargetMode="External"/><Relationship Id="rId2791" Type="http://schemas.openxmlformats.org/officeDocument/2006/relationships/hyperlink" Target="https://www.ncbi.nlm.nih.gov/pubmed/?term=Salvi%20E%5BAuthor%5D&amp;cauthor=true&amp;cauthor_uid=25493955" TargetMode="External"/><Relationship Id="rId349" Type="http://schemas.openxmlformats.org/officeDocument/2006/relationships/hyperlink" Target="https://www.ncbi.nlm.nih.gov/pubmed/?term=Zhou%20W%5BAuthor%5D&amp;cauthor=true&amp;cauthor_uid=29698900" TargetMode="External"/><Relationship Id="rId556" Type="http://schemas.openxmlformats.org/officeDocument/2006/relationships/hyperlink" Target="https://www.ncbi.nlm.nih.gov/pubmed/?term=Basu%20S%5BAuthor%5D&amp;cauthor=true&amp;cauthor_uid=28107422" TargetMode="External"/><Relationship Id="rId763" Type="http://schemas.openxmlformats.org/officeDocument/2006/relationships/hyperlink" Target="https://www.ncbi.nlm.nih.gov/pubmed/?term=Chouraki%20V%5BAuthor%5D&amp;cauthor=true&amp;cauthor_uid=28098162" TargetMode="External"/><Relationship Id="rId1186" Type="http://schemas.openxmlformats.org/officeDocument/2006/relationships/hyperlink" Target="https://www.ncbi.nlm.nih.gov/pubmed/?term=Hughes-Austin%20JM%5BAuthor%5D&amp;cauthor=true&amp;cauthor_uid=28143865" TargetMode="External"/><Relationship Id="rId1393" Type="http://schemas.openxmlformats.org/officeDocument/2006/relationships/hyperlink" Target="https://www.ncbi.nlm.nih.gov/pubmed/?term=Kooperberg%20C%5BAuthor%5D&amp;cauthor=true&amp;cauthor_uid=28443625" TargetMode="External"/><Relationship Id="rId2237" Type="http://schemas.openxmlformats.org/officeDocument/2006/relationships/hyperlink" Target="https://www.ncbi.nlm.nih.gov/pubmed/?term=Kato%20N%5BAuthor%5D&amp;cauthor=true&amp;cauthor_uid=28135244" TargetMode="External"/><Relationship Id="rId2444" Type="http://schemas.openxmlformats.org/officeDocument/2006/relationships/hyperlink" Target="https://www.ncbi.nlm.nih.gov/pubmed/?term=Marzi%20C%5BAuthor%5D&amp;cauthor=true&amp;cauthor_uid=27955697" TargetMode="External"/><Relationship Id="rId2889" Type="http://schemas.openxmlformats.org/officeDocument/2006/relationships/hyperlink" Target="https://www.ncbi.nlm.nih.gov/pubmed/?term=Ix%20JH%5BAuthor%5D&amp;cauthor=true&amp;cauthor_uid=24125420" TargetMode="External"/><Relationship Id="rId111" Type="http://schemas.openxmlformats.org/officeDocument/2006/relationships/hyperlink" Target="https://www.ncbi.nlm.nih.gov/pubmed/?term=Sorl%C3%AD%20JV" TargetMode="External"/><Relationship Id="rId209" Type="http://schemas.openxmlformats.org/officeDocument/2006/relationships/hyperlink" Target="https://www.ncbi.nlm.nih.gov/pubmed/?term=Nalls%20MA%5BAuthor%5D&amp;cauthor=true&amp;cauthor_uid=29304378" TargetMode="External"/><Relationship Id="rId416" Type="http://schemas.openxmlformats.org/officeDocument/2006/relationships/hyperlink" Target="https://www.ncbi.nlm.nih.gov/pubmed/?term=Kestenbaum%20B%5BAuthor%5D&amp;cauthor=true&amp;cauthor_uid=28002548" TargetMode="External"/><Relationship Id="rId970" Type="http://schemas.openxmlformats.org/officeDocument/2006/relationships/hyperlink" Target="https://www.ncbi.nlm.nih.gov/pubmed/?term=McMahon%20FJ%5BAuthor%5D&amp;cauthor=true&amp;cauthor_uid=28098162" TargetMode="External"/><Relationship Id="rId1046" Type="http://schemas.openxmlformats.org/officeDocument/2006/relationships/hyperlink" Target="https://www.ncbi.nlm.nih.gov/pubmed/?term=Wong%20TY%5BAuthor%5D&amp;cauthor=true&amp;cauthor_uid=28098162" TargetMode="External"/><Relationship Id="rId1253" Type="http://schemas.openxmlformats.org/officeDocument/2006/relationships/hyperlink" Target="https://www.ncbi.nlm.nih.gov/pubmed/?term=Heard-Costa%20NL%5BAuthor%5D&amp;cauthor=true&amp;cauthor_uid=28443625" TargetMode="External"/><Relationship Id="rId1698" Type="http://schemas.openxmlformats.org/officeDocument/2006/relationships/hyperlink" Target="https://www.ncbi.nlm.nih.gov/pubmed/?term=Bottinger%20EP%5BAuthor%5D&amp;cauthor=true&amp;cauthor_uid=28430825" TargetMode="External"/><Relationship Id="rId2651" Type="http://schemas.openxmlformats.org/officeDocument/2006/relationships/hyperlink" Target="https://www.ncbi.nlm.nih.gov/pubmed/?term=Heckbert%20SR%5BAuthor%5D&amp;cauthor=true&amp;cauthor_uid=27587472" TargetMode="External"/><Relationship Id="rId2749" Type="http://schemas.openxmlformats.org/officeDocument/2006/relationships/hyperlink" Target="https://www.ncbi.nlm.nih.gov/pubmed/?term=Hamet%20P%5BAuthor%5D&amp;cauthor=true&amp;cauthor_uid=25493955" TargetMode="External"/><Relationship Id="rId2956" Type="http://schemas.openxmlformats.org/officeDocument/2006/relationships/hyperlink" Target="https://www.ncbi.nlm.nih.gov/pubmed/?term=Moons%20KG%5BAuthor%5D&amp;cauthor=true&amp;cauthor_uid=23242246" TargetMode="External"/><Relationship Id="rId623" Type="http://schemas.openxmlformats.org/officeDocument/2006/relationships/hyperlink" Target="https://www.ncbi.nlm.nih.gov/pubmed/29059266" TargetMode="External"/><Relationship Id="rId830" Type="http://schemas.openxmlformats.org/officeDocument/2006/relationships/hyperlink" Target="https://www.ncbi.nlm.nih.gov/pubmed/?term=Tordesillas-Gutierrez%20D%5BAuthor%5D&amp;cauthor=true&amp;cauthor_uid=28098162" TargetMode="External"/><Relationship Id="rId928" Type="http://schemas.openxmlformats.org/officeDocument/2006/relationships/hyperlink" Target="https://www.ncbi.nlm.nih.gov/pubmed/?term=Hansell%20NK%5BAuthor%5D&amp;cauthor=true&amp;cauthor_uid=28098162" TargetMode="External"/><Relationship Id="rId1460" Type="http://schemas.openxmlformats.org/officeDocument/2006/relationships/hyperlink" Target="https://www.ncbi.nlm.nih.gov/pubmed/?term=Tayo%20BO%5BAuthor%5D&amp;cauthor=true&amp;cauthor_uid=28443625" TargetMode="External"/><Relationship Id="rId1558" Type="http://schemas.openxmlformats.org/officeDocument/2006/relationships/hyperlink" Target="https://www.ncbi.nlm.nih.gov/pmc/articles/PMC5414044/" TargetMode="External"/><Relationship Id="rId1765" Type="http://schemas.openxmlformats.org/officeDocument/2006/relationships/hyperlink" Target="https://www.ncbi.nlm.nih.gov/pubmed/?term=Patel%20SR%5BAuthor%5D&amp;cauthor=true&amp;cauthor_uid=28430825" TargetMode="External"/><Relationship Id="rId2304" Type="http://schemas.openxmlformats.org/officeDocument/2006/relationships/hyperlink" Target="https://www.ncbi.nlm.nih.gov/pubmed/?term=Schmidt%20R%5BAuthor%5D&amp;cauthor=true&amp;cauthor_uid=28394258" TargetMode="External"/><Relationship Id="rId2511" Type="http://schemas.openxmlformats.org/officeDocument/2006/relationships/hyperlink" Target="https://www.ncbi.nlm.nih.gov/pubmed/?term=Matullo%20G%5BAuthor%5D&amp;cauthor=true&amp;cauthor_uid=27955697" TargetMode="External"/><Relationship Id="rId2609" Type="http://schemas.openxmlformats.org/officeDocument/2006/relationships/hyperlink" Target="https://www.ncbi.nlm.nih.gov/pubmed/27843151" TargetMode="External"/><Relationship Id="rId57" Type="http://schemas.openxmlformats.org/officeDocument/2006/relationships/hyperlink" Target="https://www.ncbi.nlm.nih.gov/pubmed/29381148" TargetMode="External"/><Relationship Id="rId1113" Type="http://schemas.openxmlformats.org/officeDocument/2006/relationships/hyperlink" Target="https://www.ncbi.nlm.nih.gov/pubmed/?term=Sparrow%20D%5BAuthor%5D&amp;cauthor=true&amp;cauthor_uid=28166215" TargetMode="External"/><Relationship Id="rId1320" Type="http://schemas.openxmlformats.org/officeDocument/2006/relationships/hyperlink" Target="https://www.ncbi.nlm.nih.gov/pubmed/?term=Zimmermann%20ME%5BAuthor%5D&amp;cauthor=true&amp;cauthor_uid=28443625" TargetMode="External"/><Relationship Id="rId1418" Type="http://schemas.openxmlformats.org/officeDocument/2006/relationships/hyperlink" Target="https://www.ncbi.nlm.nih.gov/pubmed/?term=Mellstr%C3%B6m%20D%5BAuthor%5D&amp;cauthor=true&amp;cauthor_uid=28443625" TargetMode="External"/><Relationship Id="rId1972" Type="http://schemas.openxmlformats.org/officeDocument/2006/relationships/hyperlink" Target="https://www.ncbi.nlm.nih.gov/pubmed/28951389" TargetMode="External"/><Relationship Id="rId2816" Type="http://schemas.openxmlformats.org/officeDocument/2006/relationships/hyperlink" Target="https://www.ncbi.nlm.nih.gov/pubmed/?term=Coassin%20S%5BAuthor%5D&amp;cauthor=true&amp;cauthor_uid=25493955" TargetMode="External"/><Relationship Id="rId1625" Type="http://schemas.openxmlformats.org/officeDocument/2006/relationships/hyperlink" Target="https://www.ncbi.nlm.nih.gov/pubmed/?term=Gottdiener%20JS%5BAuthor%5D&amp;cauthor=true&amp;cauthor_uid=28073429" TargetMode="External"/><Relationship Id="rId1832" Type="http://schemas.openxmlformats.org/officeDocument/2006/relationships/hyperlink" Target="https://www.ncbi.nlm.nih.gov/pubmed/?term=Taylor%20KD%5BAuthor%5D&amp;cauthor=true&amp;cauthor_uid=28039329" TargetMode="External"/><Relationship Id="rId2094" Type="http://schemas.openxmlformats.org/officeDocument/2006/relationships/hyperlink" Target="https://www.ncbi.nlm.nih.gov/pubmed/?term=van%20der%20Harst%20P%5BAuthor%5D&amp;cauthor=true&amp;cauthor_uid=28379579" TargetMode="External"/><Relationship Id="rId273" Type="http://schemas.openxmlformats.org/officeDocument/2006/relationships/hyperlink" Target="https://www.ncbi.nlm.nih.gov/pubmed/?term=Ackert-Bicknell%20CL%5BAuthor%5D&amp;cauthor=true&amp;cauthor_uid=29304378" TargetMode="External"/><Relationship Id="rId480" Type="http://schemas.openxmlformats.org/officeDocument/2006/relationships/hyperlink" Target="https://www.ncbi.nlm.nih.gov/pubmed/?term=Johnson%20AD%5BAuthor%5D&amp;cauthor=true&amp;cauthor_uid=28077804" TargetMode="External"/><Relationship Id="rId2161" Type="http://schemas.openxmlformats.org/officeDocument/2006/relationships/hyperlink" Target="https://www.ncbi.nlm.nih.gov/pubmed/?term=Patel%20KV%5BAuthor%5D&amp;cauthor=true&amp;cauthor_uid=28017375" TargetMode="External"/><Relationship Id="rId2399" Type="http://schemas.openxmlformats.org/officeDocument/2006/relationships/hyperlink" Target="https://www.ncbi.nlm.nih.gov/pubmed/?term=Gudnason%20V%5BAuthor%5D&amp;cauthor=true&amp;cauthor_uid=28394258" TargetMode="External"/><Relationship Id="rId133" Type="http://schemas.openxmlformats.org/officeDocument/2006/relationships/hyperlink" Target="https://www.ncbi.nlm.nih.gov/pubmed/?term=Tanaka%20T" TargetMode="External"/><Relationship Id="rId340" Type="http://schemas.openxmlformats.org/officeDocument/2006/relationships/hyperlink" Target="https://www.ncbi.nlm.nih.gov/pubmed/30258056" TargetMode="External"/><Relationship Id="rId578" Type="http://schemas.openxmlformats.org/officeDocument/2006/relationships/hyperlink" Target="https://www.ncbi.nlm.nih.gov/pubmed/?term=Zoledziewska%20M%5BAuthor%5D&amp;cauthor=true&amp;cauthor_uid=28107422" TargetMode="External"/><Relationship Id="rId785" Type="http://schemas.openxmlformats.org/officeDocument/2006/relationships/hyperlink" Target="https://www.ncbi.nlm.nih.gov/pubmed/?term=Kasperaviciute%20D%5BAuthor%5D&amp;cauthor=true&amp;cauthor_uid=28098162" TargetMode="External"/><Relationship Id="rId992" Type="http://schemas.openxmlformats.org/officeDocument/2006/relationships/hyperlink" Target="https://www.ncbi.nlm.nih.gov/pubmed/?term=Pausova%20Z%5BAuthor%5D&amp;cauthor=true&amp;cauthor_uid=28098162" TargetMode="External"/><Relationship Id="rId2021" Type="http://schemas.openxmlformats.org/officeDocument/2006/relationships/hyperlink" Target="https://www.ncbi.nlm.nih.gov/pubmed/?term=Harris%20TB%5BAuthor%5D&amp;cauthor=true&amp;cauthor_uid=28379579" TargetMode="External"/><Relationship Id="rId2259" Type="http://schemas.openxmlformats.org/officeDocument/2006/relationships/hyperlink" Target="https://www.ncbi.nlm.nih.gov/pubmed/?term=Saleheen%20D%5BAuthor%5D&amp;cauthor=true&amp;cauthor_uid=28135244" TargetMode="External"/><Relationship Id="rId2466" Type="http://schemas.openxmlformats.org/officeDocument/2006/relationships/hyperlink" Target="https://www.ncbi.nlm.nih.gov/pubmed/?term=CHARGE%20epigenetics%20of%20Coronary%20Heart%20Disease%5BCorporate%20Author%5D" TargetMode="External"/><Relationship Id="rId2673" Type="http://schemas.openxmlformats.org/officeDocument/2006/relationships/hyperlink" Target="https://www.ncbi.nlm.nih.gov/pubmed/?term=Sever%20P%5BAuthor%5D&amp;cauthor=true&amp;cauthor_uid=27587472" TargetMode="External"/><Relationship Id="rId2880" Type="http://schemas.openxmlformats.org/officeDocument/2006/relationships/hyperlink" Target="https://www.ncbi.nlm.nih.gov/pubmed/?term=Young%20T%5BAuthor%5D&amp;cauthor=true&amp;cauthor_uid=25779970" TargetMode="External"/><Relationship Id="rId200" Type="http://schemas.openxmlformats.org/officeDocument/2006/relationships/hyperlink" Target="https://www.ncbi.nlm.nih.gov/pubmed/?term=Zheng%20HF%5BAuthor%5D&amp;cauthor=true&amp;cauthor_uid=29304378" TargetMode="External"/><Relationship Id="rId438" Type="http://schemas.openxmlformats.org/officeDocument/2006/relationships/hyperlink" Target="https://www.ncbi.nlm.nih.gov/pubmed/?term=Buchman%20AS%5BAuthor%5D&amp;cauthor=true&amp;cauthor_uid=28077804" TargetMode="External"/><Relationship Id="rId645" Type="http://schemas.openxmlformats.org/officeDocument/2006/relationships/hyperlink" Target="https://www.ncbi.nlm.nih.gov/pubmed/?term=Renstr%C3%B6m%20F" TargetMode="External"/><Relationship Id="rId852" Type="http://schemas.openxmlformats.org/officeDocument/2006/relationships/hyperlink" Target="https://www.ncbi.nlm.nih.gov/pubmed/?term=Yang%20J%5BAuthor%5D&amp;cauthor=true&amp;cauthor_uid=28098162" TargetMode="External"/><Relationship Id="rId1068" Type="http://schemas.openxmlformats.org/officeDocument/2006/relationships/hyperlink" Target="https://www.ncbi.nlm.nih.gov/pubmed/?term=Shrine%20N%5BAuthor%5D&amp;cauthor=true&amp;cauthor_uid=28166215" TargetMode="External"/><Relationship Id="rId1275" Type="http://schemas.openxmlformats.org/officeDocument/2006/relationships/hyperlink" Target="https://www.ncbi.nlm.nih.gov/pubmed/?term=Fischer%20K%5BAuthor%5D&amp;cauthor=true&amp;cauthor_uid=28443625" TargetMode="External"/><Relationship Id="rId1482" Type="http://schemas.openxmlformats.org/officeDocument/2006/relationships/hyperlink" Target="https://www.ncbi.nlm.nih.gov/pubmed/?term=B%C3%B6ger%20CA%5BAuthor%5D&amp;cauthor=true&amp;cauthor_uid=28443625" TargetMode="External"/><Relationship Id="rId2119" Type="http://schemas.openxmlformats.org/officeDocument/2006/relationships/hyperlink" Target="https://www.ncbi.nlm.nih.gov/pubmed/?term=Jukema%20JW%5BAuthor%5D&amp;cauthor=true&amp;cauthor_uid=28017375" TargetMode="External"/><Relationship Id="rId2326" Type="http://schemas.openxmlformats.org/officeDocument/2006/relationships/hyperlink" Target="https://www.ncbi.nlm.nih.gov/pubmed/?term=Cheng%20S%5BAuthor%5D&amp;cauthor=true&amp;cauthor_uid=28394258" TargetMode="External"/><Relationship Id="rId2533" Type="http://schemas.openxmlformats.org/officeDocument/2006/relationships/hyperlink" Target="https://www.ncbi.nlm.nih.gov/pmc/articles/PMC5151130/" TargetMode="External"/><Relationship Id="rId2740" Type="http://schemas.openxmlformats.org/officeDocument/2006/relationships/hyperlink" Target="https://www.ncbi.nlm.nih.gov/pubmed/?term=Tin%20A%5BAuthor%5D&amp;cauthor=true&amp;cauthor_uid=25493955" TargetMode="External"/><Relationship Id="rId505" Type="http://schemas.openxmlformats.org/officeDocument/2006/relationships/hyperlink" Target="https://www.ncbi.nlm.nih.gov/pubmed/?term=Fink%20HA%5BAuthor%5D&amp;cauthor=true&amp;cauthor_uid=28246930" TargetMode="External"/><Relationship Id="rId712" Type="http://schemas.openxmlformats.org/officeDocument/2006/relationships/hyperlink" Target="https://www.ncbi.nlm.nih.gov/pubmed/?term=Kizer%20JR%5BAuthor%5D&amp;cauthor=true&amp;cauthor_uid=28288973" TargetMode="External"/><Relationship Id="rId1135" Type="http://schemas.openxmlformats.org/officeDocument/2006/relationships/hyperlink" Target="https://www.ncbi.nlm.nih.gov/pubmed/?term=MacNee%20W%5BAuthor%5D&amp;cauthor=true&amp;cauthor_uid=28166215" TargetMode="External"/><Relationship Id="rId1342" Type="http://schemas.openxmlformats.org/officeDocument/2006/relationships/hyperlink" Target="https://www.ncbi.nlm.nih.gov/pubmed/?term=Curran%20JE%5BAuthor%5D&amp;cauthor=true&amp;cauthor_uid=28443625" TargetMode="External"/><Relationship Id="rId1787" Type="http://schemas.openxmlformats.org/officeDocument/2006/relationships/hyperlink" Target="https://www.ncbi.nlm.nih.gov/pubmed/?term=Trompet%20S%5BAuthor%5D&amp;cauthor=true&amp;cauthor_uid=28039329" TargetMode="External"/><Relationship Id="rId1994" Type="http://schemas.openxmlformats.org/officeDocument/2006/relationships/hyperlink" Target="https://www.ncbi.nlm.nih.gov/pubmed/?term=Mei%20H%5BAuthor%5D&amp;cauthor=true&amp;cauthor_uid=28379579" TargetMode="External"/><Relationship Id="rId2838" Type="http://schemas.openxmlformats.org/officeDocument/2006/relationships/hyperlink" Target="https://www.ncbi.nlm.nih.gov/pubmed/?term=Goessling%20W%5BAuthor%5D&amp;cauthor=true&amp;cauthor_uid=25493955" TargetMode="External"/><Relationship Id="rId79" Type="http://schemas.openxmlformats.org/officeDocument/2006/relationships/hyperlink" Target="https://www.ncbi.nlm.nih.gov/pubmed/?term=Varbo%20A" TargetMode="External"/><Relationship Id="rId1202" Type="http://schemas.openxmlformats.org/officeDocument/2006/relationships/hyperlink" Target="https://www.ncbi.nlm.nih.gov/pmc/articles/PMC5293337/" TargetMode="External"/><Relationship Id="rId1647" Type="http://schemas.openxmlformats.org/officeDocument/2006/relationships/hyperlink" Target="https://www.ncbi.nlm.nih.gov/pubmed/?term=Burgess%20JD%5BAuthor%5D&amp;cauthor=true&amp;cauthor_uid=28242297" TargetMode="External"/><Relationship Id="rId1854" Type="http://schemas.openxmlformats.org/officeDocument/2006/relationships/hyperlink" Target="https://www.ncbi.nlm.nih.gov/pubmed/?term=Kestenbaum%20B%5BAuthor%5D&amp;cauthor=true&amp;cauthor_uid=28122946" TargetMode="External"/><Relationship Id="rId2600" Type="http://schemas.openxmlformats.org/officeDocument/2006/relationships/hyperlink" Target="https://www.ncbi.nlm.nih.gov/pubmed/?term=Baccarelli%20AA%5BAuthor%5D&amp;cauthor=true&amp;cauthor_uid=27843151" TargetMode="External"/><Relationship Id="rId2905" Type="http://schemas.openxmlformats.org/officeDocument/2006/relationships/hyperlink" Target="https://www.ncbi.nlm.nih.gov/pubmed/?term=Fitzpatrick%20AL%5BAuthor%5D&amp;cauthor=true&amp;cauthor_uid=23224328" TargetMode="External"/><Relationship Id="rId1507" Type="http://schemas.openxmlformats.org/officeDocument/2006/relationships/hyperlink" Target="https://www.ncbi.nlm.nih.gov/pubmed/?term=Kuh%20D%5BAuthor%5D&amp;cauthor=true&amp;cauthor_uid=28443625" TargetMode="External"/><Relationship Id="rId1714" Type="http://schemas.openxmlformats.org/officeDocument/2006/relationships/hyperlink" Target="https://www.ncbi.nlm.nih.gov/pubmed/?term=Klein%20E%5BAuthor%5D&amp;cauthor=true&amp;cauthor_uid=28430825" TargetMode="External"/><Relationship Id="rId295" Type="http://schemas.openxmlformats.org/officeDocument/2006/relationships/hyperlink" Target="https://www.ncbi.nlm.nih.gov/pmc/articles/PMC6043775/" TargetMode="External"/><Relationship Id="rId1921" Type="http://schemas.openxmlformats.org/officeDocument/2006/relationships/hyperlink" Target="https://www.ncbi.nlm.nih.gov/pmc/articles/PMC5471130/" TargetMode="External"/><Relationship Id="rId2183" Type="http://schemas.openxmlformats.org/officeDocument/2006/relationships/hyperlink" Target="https://www.ncbi.nlm.nih.gov/pubmed/?term=Chen%20YT%5BAuthor%5D&amp;cauthor=true&amp;cauthor_uid=28017375" TargetMode="External"/><Relationship Id="rId2390" Type="http://schemas.openxmlformats.org/officeDocument/2006/relationships/hyperlink" Target="https://www.ncbi.nlm.nih.gov/pubmed/?term=Fox%20ER%5BAuthor%5D&amp;cauthor=true&amp;cauthor_uid=28394258" TargetMode="External"/><Relationship Id="rId2488" Type="http://schemas.openxmlformats.org/officeDocument/2006/relationships/hyperlink" Target="https://www.ncbi.nlm.nih.gov/pubmed/?term=Chu%20AY%5BAuthor%5D&amp;cauthor=true&amp;cauthor_uid=27955697" TargetMode="External"/><Relationship Id="rId155" Type="http://schemas.openxmlformats.org/officeDocument/2006/relationships/hyperlink" Target="https://www.ncbi.nlm.nih.gov/pubmed/29535268" TargetMode="External"/><Relationship Id="rId362" Type="http://schemas.openxmlformats.org/officeDocument/2006/relationships/hyperlink" Target="https://www.ncbi.nlm.nih.gov/pmc/articles/PMC6179176/" TargetMode="External"/><Relationship Id="rId1297" Type="http://schemas.openxmlformats.org/officeDocument/2006/relationships/hyperlink" Target="https://www.ncbi.nlm.nih.gov/pubmed/?term=P%C3%A9russe%20L%5BAuthor%5D&amp;cauthor=true&amp;cauthor_uid=28443625" TargetMode="External"/><Relationship Id="rId2043" Type="http://schemas.openxmlformats.org/officeDocument/2006/relationships/hyperlink" Target="https://www.ncbi.nlm.nih.gov/pubmed/?term=Poulter%20N%5BAuthor%5D&amp;cauthor=true&amp;cauthor_uid=28379579" TargetMode="External"/><Relationship Id="rId2250" Type="http://schemas.openxmlformats.org/officeDocument/2006/relationships/hyperlink" Target="https://www.ncbi.nlm.nih.gov/pubmed/?term=Bakker%20SJ%5BAuthor%5D&amp;cauthor=true&amp;cauthor_uid=28135244" TargetMode="External"/><Relationship Id="rId2695" Type="http://schemas.openxmlformats.org/officeDocument/2006/relationships/hyperlink" Target="https://www.ncbi.nlm.nih.gov/pubmed/?term=Hitman%20G%5BAuthor%5D&amp;cauthor=true&amp;cauthor_uid=27587472" TargetMode="External"/><Relationship Id="rId222" Type="http://schemas.openxmlformats.org/officeDocument/2006/relationships/hyperlink" Target="https://www.ncbi.nlm.nih.gov/pubmed/?term=Zhou%20Y%5BAuthor%5D&amp;cauthor=true&amp;cauthor_uid=29304378" TargetMode="External"/><Relationship Id="rId667" Type="http://schemas.openxmlformats.org/officeDocument/2006/relationships/hyperlink" Target="https://www.ncbi.nlm.nih.gov/pubmed/?term=Eastwood%20PR" TargetMode="External"/><Relationship Id="rId874" Type="http://schemas.openxmlformats.org/officeDocument/2006/relationships/hyperlink" Target="https://www.ncbi.nlm.nih.gov/pubmed/?term=Buitelaar%20JK%5BAuthor%5D&amp;cauthor=true&amp;cauthor_uid=28098162" TargetMode="External"/><Relationship Id="rId2110" Type="http://schemas.openxmlformats.org/officeDocument/2006/relationships/hyperlink" Target="https://www.ncbi.nlm.nih.gov/pubmed/?term=Chen%20MH%5BAuthor%5D&amp;cauthor=true&amp;cauthor_uid=28017375" TargetMode="External"/><Relationship Id="rId2348" Type="http://schemas.openxmlformats.org/officeDocument/2006/relationships/hyperlink" Target="https://www.ncbi.nlm.nih.gov/pubmed/?term=Loley%20C%5BAuthor%5D&amp;cauthor=true&amp;cauthor_uid=28394258" TargetMode="External"/><Relationship Id="rId2555" Type="http://schemas.openxmlformats.org/officeDocument/2006/relationships/hyperlink" Target="https://www.ncbi.nlm.nih.gov/pubmed/?term=Yao%20C%5BAuthor%5D&amp;cauthor=true&amp;cauthor_uid=27843151" TargetMode="External"/><Relationship Id="rId2762" Type="http://schemas.openxmlformats.org/officeDocument/2006/relationships/hyperlink" Target="https://www.ncbi.nlm.nih.gov/pubmed/?term=Li%20M%5BAuthor%5D&amp;cauthor=true&amp;cauthor_uid=25493955" TargetMode="External"/><Relationship Id="rId527" Type="http://schemas.openxmlformats.org/officeDocument/2006/relationships/hyperlink" Target="https://www.ncbi.nlm.nih.gov/pubmed/?term=Ton%20TG%5BAuthor%5D&amp;cauthor=true&amp;cauthor_uid=28130470" TargetMode="External"/><Relationship Id="rId734" Type="http://schemas.openxmlformats.org/officeDocument/2006/relationships/hyperlink" Target="https://www.ncbi.nlm.nih.gov/pubmed/?term=Stein%20JL%5BAuthor%5D&amp;cauthor=true&amp;cauthor_uid=28098162" TargetMode="External"/><Relationship Id="rId941" Type="http://schemas.openxmlformats.org/officeDocument/2006/relationships/hyperlink" Target="https://www.ncbi.nlm.nih.gov/pubmed/?term=Holsboer%20F%5BAuthor%5D&amp;cauthor=true&amp;cauthor_uid=28098162" TargetMode="External"/><Relationship Id="rId1157" Type="http://schemas.openxmlformats.org/officeDocument/2006/relationships/hyperlink" Target="https://www.ncbi.nlm.nih.gov/pubmed/?term=McKnight%20B%5BAuthor%5D&amp;cauthor=true&amp;cauthor_uid=28298293" TargetMode="External"/><Relationship Id="rId1364" Type="http://schemas.openxmlformats.org/officeDocument/2006/relationships/hyperlink" Target="https://www.ncbi.nlm.nih.gov/pubmed/?term=Hamsten%20A%5BAuthor%5D&amp;cauthor=true&amp;cauthor_uid=28443625" TargetMode="External"/><Relationship Id="rId1571" Type="http://schemas.openxmlformats.org/officeDocument/2006/relationships/hyperlink" Target="https://www.ncbi.nlm.nih.gov/pubmed/?term=Thompson-Coon%20J%5BAuthor%5D&amp;cauthor=true&amp;cauthor_uid=28263191" TargetMode="External"/><Relationship Id="rId2208" Type="http://schemas.openxmlformats.org/officeDocument/2006/relationships/hyperlink" Target="https://www.ncbi.nlm.nih.gov/pubmed/?term=Mitchell%20P%5BAuthor%5D&amp;cauthor=true&amp;cauthor_uid=27714443" TargetMode="External"/><Relationship Id="rId2415" Type="http://schemas.openxmlformats.org/officeDocument/2006/relationships/hyperlink" Target="https://www.ncbi.nlm.nih.gov/pubmed/28394258" TargetMode="External"/><Relationship Id="rId2622" Type="http://schemas.openxmlformats.org/officeDocument/2006/relationships/hyperlink" Target="https://www.ncbi.nlm.nih.gov/pubmed/?term=Avery%20CL%5BAuthor%5D&amp;cauthor=true&amp;cauthor_uid=27587472" TargetMode="External"/><Relationship Id="rId70" Type="http://schemas.openxmlformats.org/officeDocument/2006/relationships/hyperlink" Target="https://www.ncbi.nlm.nih.gov/pubmed/?term=Heianza%20Y" TargetMode="External"/><Relationship Id="rId801" Type="http://schemas.openxmlformats.org/officeDocument/2006/relationships/hyperlink" Target="https://www.ncbi.nlm.nih.gov/pubmed/?term=Nho%20K%5BAuthor%5D&amp;cauthor=true&amp;cauthor_uid=28098162" TargetMode="External"/><Relationship Id="rId1017" Type="http://schemas.openxmlformats.org/officeDocument/2006/relationships/hyperlink" Target="https://www.ncbi.nlm.nih.gov/pubmed/?term=Stott%20DJ%5BAuthor%5D&amp;cauthor=true&amp;cauthor_uid=28098162" TargetMode="External"/><Relationship Id="rId1224" Type="http://schemas.openxmlformats.org/officeDocument/2006/relationships/hyperlink" Target="https://www.ncbi.nlm.nih.gov/pubmed/?term=Arnold%20AM%5BAuthor%5D&amp;cauthor=true&amp;cauthor_uid=28379451" TargetMode="External"/><Relationship Id="rId1431" Type="http://schemas.openxmlformats.org/officeDocument/2006/relationships/hyperlink" Target="https://www.ncbi.nlm.nih.gov/pubmed/?term=Porteous%20DJ%5BAuthor%5D&amp;cauthor=true&amp;cauthor_uid=28443625" TargetMode="External"/><Relationship Id="rId1669" Type="http://schemas.openxmlformats.org/officeDocument/2006/relationships/hyperlink" Target="https://www.ncbi.nlm.nih.gov/pubmed/?term=Feitosa%20MF%5BAuthor%5D&amp;cauthor=true&amp;cauthor_uid=28430825" TargetMode="External"/><Relationship Id="rId1876" Type="http://schemas.openxmlformats.org/officeDocument/2006/relationships/hyperlink" Target="https://www.ncbi.nlm.nih.gov/pubmed/?term=Psaty%20BM%5BAuthor%5D&amp;cauthor=true&amp;cauthor_uid=28254175" TargetMode="External"/><Relationship Id="rId2927" Type="http://schemas.openxmlformats.org/officeDocument/2006/relationships/hyperlink" Target="https://www.ncbi.nlm.nih.gov/pubmed/?term=Sang%20Y%5BAuthor%5D&amp;cauthor=true&amp;cauthor_uid=23111824" TargetMode="External"/><Relationship Id="rId1529" Type="http://schemas.openxmlformats.org/officeDocument/2006/relationships/hyperlink" Target="https://www.ncbi.nlm.nih.gov/pubmed/?term=Tremoli%20E%5BAuthor%5D&amp;cauthor=true&amp;cauthor_uid=28443625" TargetMode="External"/><Relationship Id="rId1736" Type="http://schemas.openxmlformats.org/officeDocument/2006/relationships/hyperlink" Target="https://www.ncbi.nlm.nih.gov/pubmed/?term=Ziegler%20RG%5BAuthor%5D&amp;cauthor=true&amp;cauthor_uid=28430825" TargetMode="External"/><Relationship Id="rId1943" Type="http://schemas.openxmlformats.org/officeDocument/2006/relationships/hyperlink" Target="https://www.ncbi.nlm.nih.gov/pubmed/?term=Schwartz%20A%5BAuthor%5D&amp;cauthor=true&amp;cauthor_uid=29034571" TargetMode="External"/><Relationship Id="rId28" Type="http://schemas.openxmlformats.org/officeDocument/2006/relationships/hyperlink" Target="https://www.ncbi.nlm.nih.gov/pmc/articles/PMC5862778/" TargetMode="External"/><Relationship Id="rId1803" Type="http://schemas.openxmlformats.org/officeDocument/2006/relationships/hyperlink" Target="https://www.ncbi.nlm.nih.gov/pubmed/?term=M%C3%A9ndez-Gir%C3%A1ldez%20R%5BAuthor%5D&amp;cauthor=true&amp;cauthor_uid=28039329" TargetMode="External"/><Relationship Id="rId177" Type="http://schemas.openxmlformats.org/officeDocument/2006/relationships/hyperlink" Target="https://www.ncbi.nlm.nih.gov/pubmed/?term=Ives%20DG%5BAuthor%5D&amp;cauthor=true&amp;cauthor_uid=30198737" TargetMode="External"/><Relationship Id="rId384" Type="http://schemas.openxmlformats.org/officeDocument/2006/relationships/hyperlink" Target="https://www.ncbi.nlm.nih.gov/pubmed/?term=Newman%20AB%5BAuthor%5D&amp;cauthor=true&amp;cauthor_uid=28055285" TargetMode="External"/><Relationship Id="rId591" Type="http://schemas.openxmlformats.org/officeDocument/2006/relationships/hyperlink" Target="https://www.ncbi.nlm.nih.gov/pubmed/?term=McArdle%20WL%5BAuthor%5D&amp;cauthor=true&amp;cauthor_uid=28107422" TargetMode="External"/><Relationship Id="rId2065" Type="http://schemas.openxmlformats.org/officeDocument/2006/relationships/hyperlink" Target="https://www.ncbi.nlm.nih.gov/pubmed/?term=Xie%20Z%5BAuthor%5D&amp;cauthor=true&amp;cauthor_uid=28379579" TargetMode="External"/><Relationship Id="rId2272" Type="http://schemas.openxmlformats.org/officeDocument/2006/relationships/hyperlink" Target="https://www.ncbi.nlm.nih.gov/pubmed/?term=Tobin%20MD%5BAuthor%5D&amp;cauthor=true&amp;cauthor_uid=28135244" TargetMode="External"/><Relationship Id="rId244" Type="http://schemas.openxmlformats.org/officeDocument/2006/relationships/hyperlink" Target="https://www.ncbi.nlm.nih.gov/pubmed/?term=Horta%20BL%5BAuthor%5D&amp;cauthor=true&amp;cauthor_uid=29304378" TargetMode="External"/><Relationship Id="rId689" Type="http://schemas.openxmlformats.org/officeDocument/2006/relationships/hyperlink" Target="https://www.ncbi.nlm.nih.gov/pubmed/?term=Ericson%20U" TargetMode="External"/><Relationship Id="rId896" Type="http://schemas.openxmlformats.org/officeDocument/2006/relationships/hyperlink" Target="https://www.ncbi.nlm.nih.gov/pubmed/?term=Delanty%20N%5BAuthor%5D&amp;cauthor=true&amp;cauthor_uid=28098162" TargetMode="External"/><Relationship Id="rId1081" Type="http://schemas.openxmlformats.org/officeDocument/2006/relationships/hyperlink" Target="https://www.ncbi.nlm.nih.gov/pubmed/?term=Castaldi%20PJ%5BAuthor%5D&amp;cauthor=true&amp;cauthor_uid=28166215" TargetMode="External"/><Relationship Id="rId2577" Type="http://schemas.openxmlformats.org/officeDocument/2006/relationships/hyperlink" Target="https://www.ncbi.nlm.nih.gov/pubmed/?term=Ferrucci%20L%5BAuthor%5D&amp;cauthor=true&amp;cauthor_uid=27843151" TargetMode="External"/><Relationship Id="rId2784" Type="http://schemas.openxmlformats.org/officeDocument/2006/relationships/hyperlink" Target="https://www.ncbi.nlm.nih.gov/pubmed/?term=Kardia%20SL%5BAuthor%5D&amp;cauthor=true&amp;cauthor_uid=25493955" TargetMode="External"/><Relationship Id="rId451" Type="http://schemas.openxmlformats.org/officeDocument/2006/relationships/hyperlink" Target="https://www.ncbi.nlm.nih.gov/pubmed/?term=Hofman%20A%5BAuthor%5D&amp;cauthor=true&amp;cauthor_uid=28077804" TargetMode="External"/><Relationship Id="rId549" Type="http://schemas.openxmlformats.org/officeDocument/2006/relationships/hyperlink" Target="https://www.ncbi.nlm.nih.gov/pubmed/?term=Grossmann%20V%5BAuthor%5D&amp;cauthor=true&amp;cauthor_uid=28107422" TargetMode="External"/><Relationship Id="rId756" Type="http://schemas.openxmlformats.org/officeDocument/2006/relationships/hyperlink" Target="https://www.ncbi.nlm.nih.gov/pubmed/?term=Boks%20MP%5BAuthor%5D&amp;cauthor=true&amp;cauthor_uid=28098162" TargetMode="External"/><Relationship Id="rId1179" Type="http://schemas.openxmlformats.org/officeDocument/2006/relationships/hyperlink" Target="https://www.ncbi.nlm.nih.gov/pubmed/?term=Mozaffarian%20D%5BAuthor%5D&amp;cauthor=true&amp;cauthor_uid=28298293" TargetMode="External"/><Relationship Id="rId1386" Type="http://schemas.openxmlformats.org/officeDocument/2006/relationships/hyperlink" Target="https://www.ncbi.nlm.nih.gov/pubmed/?term=J%C3%B8rgensen%20ME%5BAuthor%5D&amp;cauthor=true&amp;cauthor_uid=28443625" TargetMode="External"/><Relationship Id="rId1593" Type="http://schemas.openxmlformats.org/officeDocument/2006/relationships/hyperlink" Target="https://www.ncbi.nlm.nih.gov/pubmed/?term=Smith%20EN%5BAuthor%5D&amp;cauthor=true&amp;cauthor_uid=28528403" TargetMode="External"/><Relationship Id="rId2132" Type="http://schemas.openxmlformats.org/officeDocument/2006/relationships/hyperlink" Target="https://www.ncbi.nlm.nih.gov/pubmed/?term=Kamatani%20N%5BAuthor%5D&amp;cauthor=true&amp;cauthor_uid=28017375" TargetMode="External"/><Relationship Id="rId2437" Type="http://schemas.openxmlformats.org/officeDocument/2006/relationships/hyperlink" Target="https://www.ncbi.nlm.nih.gov/pubmed/27328432" TargetMode="External"/><Relationship Id="rId104" Type="http://schemas.openxmlformats.org/officeDocument/2006/relationships/hyperlink" Target="https://www.ncbi.nlm.nih.gov/pubmed/?term=Schulz%20CA" TargetMode="External"/><Relationship Id="rId311" Type="http://schemas.openxmlformats.org/officeDocument/2006/relationships/hyperlink" Target="https://www.ncbi.nlm.nih.gov/pubmed/28941034" TargetMode="External"/><Relationship Id="rId409" Type="http://schemas.openxmlformats.org/officeDocument/2006/relationships/hyperlink" Target="https://www.ncbi.nlm.nih.gov/pubmed/?term=Odden%20MC%5BAuthor%5D&amp;cauthor=true&amp;cauthor_uid=28002548" TargetMode="External"/><Relationship Id="rId963" Type="http://schemas.openxmlformats.org/officeDocument/2006/relationships/hyperlink" Target="https://www.ncbi.nlm.nih.gov/pubmed/?term=Lopez%20OL%5BAuthor%5D&amp;cauthor=true&amp;cauthor_uid=28098162" TargetMode="External"/><Relationship Id="rId1039" Type="http://schemas.openxmlformats.org/officeDocument/2006/relationships/hyperlink" Target="https://www.ncbi.nlm.nih.gov/pubmed/?term=Wassink%20TH%5BAuthor%5D&amp;cauthor=true&amp;cauthor_uid=28098162" TargetMode="External"/><Relationship Id="rId1246" Type="http://schemas.openxmlformats.org/officeDocument/2006/relationships/hyperlink" Target="https://www.ncbi.nlm.nih.gov/pubmed/?term=Barata%20L%5BAuthor%5D&amp;cauthor=true&amp;cauthor_uid=28443625" TargetMode="External"/><Relationship Id="rId1898" Type="http://schemas.openxmlformats.org/officeDocument/2006/relationships/hyperlink" Target="https://www.ncbi.nlm.nih.gov/pubmed/?term=Roetker%20NS%5BAuthor%5D&amp;cauthor=true&amp;cauthor_uid=28445597" TargetMode="External"/><Relationship Id="rId2644" Type="http://schemas.openxmlformats.org/officeDocument/2006/relationships/hyperlink" Target="https://www.ncbi.nlm.nih.gov/pubmed/?term=Denny%20JC%5BAuthor%5D&amp;cauthor=true&amp;cauthor_uid=27587472" TargetMode="External"/><Relationship Id="rId2851" Type="http://schemas.openxmlformats.org/officeDocument/2006/relationships/hyperlink" Target="https://www.ncbi.nlm.nih.gov/pubmed/?term=Hanis%20CL%5BAuthor%5D&amp;cauthor=true&amp;cauthor_uid=25552592" TargetMode="External"/><Relationship Id="rId2949" Type="http://schemas.openxmlformats.org/officeDocument/2006/relationships/hyperlink" Target="https://www.ncbi.nlm.nih.gov/pubmed/?term=Hickson%20D%5BAuthor%5D&amp;cauthor=true&amp;cauthor_uid=23242246" TargetMode="External"/><Relationship Id="rId92" Type="http://schemas.openxmlformats.org/officeDocument/2006/relationships/hyperlink" Target="https://www.ncbi.nlm.nih.gov/pubmed/?term=Psaty%20BM" TargetMode="External"/><Relationship Id="rId616" Type="http://schemas.openxmlformats.org/officeDocument/2006/relationships/hyperlink" Target="https://www.ncbi.nlm.nih.gov/pubmed/?term=Hansen%20T%5BAuthor%5D&amp;cauthor=true&amp;cauthor_uid=28107422" TargetMode="External"/><Relationship Id="rId823" Type="http://schemas.openxmlformats.org/officeDocument/2006/relationships/hyperlink" Target="https://www.ncbi.nlm.nih.gov/pubmed/?term=Shen%20L%5BAuthor%5D&amp;cauthor=true&amp;cauthor_uid=28098162" TargetMode="External"/><Relationship Id="rId1453" Type="http://schemas.openxmlformats.org/officeDocument/2006/relationships/hyperlink" Target="https://www.ncbi.nlm.nih.gov/pubmed/?term=Slagboom%20PE%5BAuthor%5D&amp;cauthor=true&amp;cauthor_uid=28443625" TargetMode="External"/><Relationship Id="rId1660" Type="http://schemas.openxmlformats.org/officeDocument/2006/relationships/hyperlink" Target="https://www.ncbi.nlm.nih.gov/pmc/articles/PMC5568992/" TargetMode="External"/><Relationship Id="rId1758" Type="http://schemas.openxmlformats.org/officeDocument/2006/relationships/hyperlink" Target="https://www.ncbi.nlm.nih.gov/pubmed/?term=Zemel%20BS%5BAuthor%5D&amp;cauthor=true&amp;cauthor_uid=28430825" TargetMode="External"/><Relationship Id="rId2504" Type="http://schemas.openxmlformats.org/officeDocument/2006/relationships/hyperlink" Target="https://www.ncbi.nlm.nih.gov/pubmed/?term=Kardia%20SL%5BAuthor%5D&amp;cauthor=true&amp;cauthor_uid=27955697" TargetMode="External"/><Relationship Id="rId2711" Type="http://schemas.openxmlformats.org/officeDocument/2006/relationships/hyperlink" Target="https://www.ncbi.nlm.nih.gov/pmc/articles/PMC5005433/" TargetMode="External"/><Relationship Id="rId2809" Type="http://schemas.openxmlformats.org/officeDocument/2006/relationships/hyperlink" Target="https://www.ncbi.nlm.nih.gov/pubmed/?term=van%20der%20Harst%20P%5BAuthor%5D&amp;cauthor=true&amp;cauthor_uid=25493955" TargetMode="External"/><Relationship Id="rId1106" Type="http://schemas.openxmlformats.org/officeDocument/2006/relationships/hyperlink" Target="https://www.ncbi.nlm.nih.gov/pubmed/?term=Leng%20S%5BAuthor%5D&amp;cauthor=true&amp;cauthor_uid=28166215" TargetMode="External"/><Relationship Id="rId1313" Type="http://schemas.openxmlformats.org/officeDocument/2006/relationships/hyperlink" Target="https://www.ncbi.nlm.nih.gov/pubmed/?term=Verweij%20N%5BAuthor%5D&amp;cauthor=true&amp;cauthor_uid=28443625" TargetMode="External"/><Relationship Id="rId1520" Type="http://schemas.openxmlformats.org/officeDocument/2006/relationships/hyperlink" Target="https://www.ncbi.nlm.nih.gov/pubmed/?term=Peters%20U%5BAuthor%5D&amp;cauthor=true&amp;cauthor_uid=28443625" TargetMode="External"/><Relationship Id="rId1965" Type="http://schemas.openxmlformats.org/officeDocument/2006/relationships/hyperlink" Target="https://www.ncbi.nlm.nih.gov/pubmed/?term=Psaty%20BM%5BAuthor%5D&amp;cauthor=true&amp;cauthor_uid=28338937" TargetMode="External"/><Relationship Id="rId1618" Type="http://schemas.openxmlformats.org/officeDocument/2006/relationships/hyperlink" Target="https://www.ncbi.nlm.nih.gov/pubmed/28716631" TargetMode="External"/><Relationship Id="rId1825" Type="http://schemas.openxmlformats.org/officeDocument/2006/relationships/hyperlink" Target="https://www.ncbi.nlm.nih.gov/pubmed/?term=Sever%20P%5BAuthor%5D&amp;cauthor=true&amp;cauthor_uid=28039329" TargetMode="External"/><Relationship Id="rId199" Type="http://schemas.openxmlformats.org/officeDocument/2006/relationships/hyperlink" Target="https://www.ncbi.nlm.nih.gov/pubmed/?term=Nedeljkovic%20I%5BAuthor%5D&amp;cauthor=true&amp;cauthor_uid=29304378" TargetMode="External"/><Relationship Id="rId2087" Type="http://schemas.openxmlformats.org/officeDocument/2006/relationships/hyperlink" Target="https://www.ncbi.nlm.nih.gov/pubmed/?term=Pedersen%20O%5BAuthor%5D&amp;cauthor=true&amp;cauthor_uid=28379579" TargetMode="External"/><Relationship Id="rId2294" Type="http://schemas.openxmlformats.org/officeDocument/2006/relationships/hyperlink" Target="https://www.ncbi.nlm.nih.gov/pubmed/?term=Teumer%20A%5BAuthor%5D&amp;cauthor=true&amp;cauthor_uid=28394258" TargetMode="External"/><Relationship Id="rId266" Type="http://schemas.openxmlformats.org/officeDocument/2006/relationships/hyperlink" Target="https://www.ncbi.nlm.nih.gov/pubmed/?term=Ghanbari%20M%5BAuthor%5D&amp;cauthor=true&amp;cauthor_uid=29304378" TargetMode="External"/><Relationship Id="rId473" Type="http://schemas.openxmlformats.org/officeDocument/2006/relationships/hyperlink" Target="https://www.ncbi.nlm.nih.gov/pubmed/?term=Liu%20Y%5BAuthor%5D&amp;cauthor=true&amp;cauthor_uid=28077804" TargetMode="External"/><Relationship Id="rId680" Type="http://schemas.openxmlformats.org/officeDocument/2006/relationships/hyperlink" Target="https://www.ncbi.nlm.nih.gov/pubmed/?term=Wang%20Y" TargetMode="External"/><Relationship Id="rId2154" Type="http://schemas.openxmlformats.org/officeDocument/2006/relationships/hyperlink" Target="https://www.ncbi.nlm.nih.gov/pubmed/?term=Kubo%20M%5BAuthor%5D&amp;cauthor=true&amp;cauthor_uid=28017375" TargetMode="External"/><Relationship Id="rId2361" Type="http://schemas.openxmlformats.org/officeDocument/2006/relationships/hyperlink" Target="https://www.ncbi.nlm.nih.gov/pubmed/?term=Pfeufer%20A%5BAuthor%5D&amp;cauthor=true&amp;cauthor_uid=28394258" TargetMode="External"/><Relationship Id="rId2599" Type="http://schemas.openxmlformats.org/officeDocument/2006/relationships/hyperlink" Target="https://www.ncbi.nlm.nih.gov/pubmed/?term=Conneely%20KN%5BAuthor%5D&amp;cauthor=true&amp;cauthor_uid=27843151" TargetMode="External"/><Relationship Id="rId126" Type="http://schemas.openxmlformats.org/officeDocument/2006/relationships/hyperlink" Target="https://www.ncbi.nlm.nih.gov/pubmed/?term=Wang%20Y" TargetMode="External"/><Relationship Id="rId333" Type="http://schemas.openxmlformats.org/officeDocument/2006/relationships/hyperlink" Target="https://www.ncbi.nlm.nih.gov/pubmed/30448304" TargetMode="External"/><Relationship Id="rId540" Type="http://schemas.openxmlformats.org/officeDocument/2006/relationships/hyperlink" Target="https://www.ncbi.nlm.nih.gov/pubmed/?term=Teumer%20A%5BAuthor%5D&amp;cauthor=true&amp;cauthor_uid=28107422" TargetMode="External"/><Relationship Id="rId778" Type="http://schemas.openxmlformats.org/officeDocument/2006/relationships/hyperlink" Target="https://www.ncbi.nlm.nih.gov/pubmed/?term=Hoehn%20D%5BAuthor%5D&amp;cauthor=true&amp;cauthor_uid=28098162" TargetMode="External"/><Relationship Id="rId985" Type="http://schemas.openxmlformats.org/officeDocument/2006/relationships/hyperlink" Target="https://www.ncbi.nlm.nih.gov/pubmed/?term=N%C3%B6then%20MM%5BAuthor%5D&amp;cauthor=true&amp;cauthor_uid=28098162" TargetMode="External"/><Relationship Id="rId1170" Type="http://schemas.openxmlformats.org/officeDocument/2006/relationships/hyperlink" Target="https://www.ncbi.nlm.nih.gov/pubmed/?term=Liang%20S%5BAuthor%5D&amp;cauthor=true&amp;cauthor_uid=28298293" TargetMode="External"/><Relationship Id="rId2014" Type="http://schemas.openxmlformats.org/officeDocument/2006/relationships/hyperlink" Target="https://www.ncbi.nlm.nih.gov/pubmed/?term=Doney%20AS%5BAuthor%5D&amp;cauthor=true&amp;cauthor_uid=28379579" TargetMode="External"/><Relationship Id="rId2221" Type="http://schemas.openxmlformats.org/officeDocument/2006/relationships/hyperlink" Target="https://www.ncbi.nlm.nih.gov/pubmed/?term=Ren%20M%5BAuthor%5D&amp;cauthor=true&amp;cauthor_uid=28135244" TargetMode="External"/><Relationship Id="rId2459" Type="http://schemas.openxmlformats.org/officeDocument/2006/relationships/hyperlink" Target="https://www.ncbi.nlm.nih.gov/pubmed/?term=Ward-Caviness%20CK%5BAuthor%5D&amp;cauthor=true&amp;cauthor_uid=27955697" TargetMode="External"/><Relationship Id="rId2666" Type="http://schemas.openxmlformats.org/officeDocument/2006/relationships/hyperlink" Target="https://www.ncbi.nlm.nih.gov/pubmed/?term=Post%20W%5BAuthor%5D&amp;cauthor=true&amp;cauthor_uid=27587472" TargetMode="External"/><Relationship Id="rId2873" Type="http://schemas.openxmlformats.org/officeDocument/2006/relationships/hyperlink" Target="https://www.ncbi.nlm.nih.gov/pubmed/?term=Wilson%20JG%5BAuthor%5D&amp;cauthor=true&amp;cauthor_uid=25779970" TargetMode="External"/><Relationship Id="rId638" Type="http://schemas.openxmlformats.org/officeDocument/2006/relationships/hyperlink" Target="https://www.ncbi.nlm.nih.gov/pubmed/?term=Overvad%20K" TargetMode="External"/><Relationship Id="rId845" Type="http://schemas.openxmlformats.org/officeDocument/2006/relationships/hyperlink" Target="https://www.ncbi.nlm.nih.gov/pubmed/?term=Windham%20BG%5BAuthor%5D&amp;cauthor=true&amp;cauthor_uid=28098162" TargetMode="External"/><Relationship Id="rId1030" Type="http://schemas.openxmlformats.org/officeDocument/2006/relationships/hyperlink" Target="https://www.ncbi.nlm.nih.gov/pubmed/?term=Van%20Haren%20NE%5BAuthor%5D&amp;cauthor=true&amp;cauthor_uid=28098162" TargetMode="External"/><Relationship Id="rId1268" Type="http://schemas.openxmlformats.org/officeDocument/2006/relationships/hyperlink" Target="https://www.ncbi.nlm.nih.gov/pubmed/?term=Bragg%20J%5BAuthor%5D&amp;cauthor=true&amp;cauthor_uid=28443625" TargetMode="External"/><Relationship Id="rId1475" Type="http://schemas.openxmlformats.org/officeDocument/2006/relationships/hyperlink" Target="https://www.ncbi.nlm.nih.gov/pubmed/?term=Wong%20A%5BAuthor%5D&amp;cauthor=true&amp;cauthor_uid=28443625" TargetMode="External"/><Relationship Id="rId1682" Type="http://schemas.openxmlformats.org/officeDocument/2006/relationships/hyperlink" Target="https://www.ncbi.nlm.nih.gov/pubmed/?term=Vedantam%20S%5BAuthor%5D&amp;cauthor=true&amp;cauthor_uid=28430825" TargetMode="External"/><Relationship Id="rId2319" Type="http://schemas.openxmlformats.org/officeDocument/2006/relationships/hyperlink" Target="https://www.ncbi.nlm.nih.gov/pubmed/?term=Morley%20M%5BAuthor%5D&amp;cauthor=true&amp;cauthor_uid=28394258" TargetMode="External"/><Relationship Id="rId2526" Type="http://schemas.openxmlformats.org/officeDocument/2006/relationships/hyperlink" Target="https://www.ncbi.nlm.nih.gov/pubmed/?term=Boerwinkle%20E%5BAuthor%5D&amp;cauthor=true&amp;cauthor_uid=27955697" TargetMode="External"/><Relationship Id="rId2733" Type="http://schemas.openxmlformats.org/officeDocument/2006/relationships/hyperlink" Target="https://www.ncbi.nlm.nih.gov/pubmed/?term=De%20Boer%20RA%5BAuthor%5D&amp;cauthor=true&amp;cauthor_uid=26962151" TargetMode="External"/><Relationship Id="rId400" Type="http://schemas.openxmlformats.org/officeDocument/2006/relationships/hyperlink" Target="https://www.ncbi.nlm.nih.gov/pubmed/29254423" TargetMode="External"/><Relationship Id="rId705" Type="http://schemas.openxmlformats.org/officeDocument/2006/relationships/hyperlink" Target="https://www.ncbi.nlm.nih.gov/pubmed/?term=Koh%20WJ%5BAuthor%5D&amp;cauthor=true&amp;cauthor_uid=28288973" TargetMode="External"/><Relationship Id="rId1128" Type="http://schemas.openxmlformats.org/officeDocument/2006/relationships/hyperlink" Target="https://www.ncbi.nlm.nih.gov/pubmed/?term=Kim%20DK%5BAuthor%5D&amp;cauthor=true&amp;cauthor_uid=28166215" TargetMode="External"/><Relationship Id="rId1335" Type="http://schemas.openxmlformats.org/officeDocument/2006/relationships/hyperlink" Target="https://www.ncbi.nlm.nih.gov/pubmed/?term=Bottinger%20E%5BAuthor%5D&amp;cauthor=true&amp;cauthor_uid=28443625" TargetMode="External"/><Relationship Id="rId1542" Type="http://schemas.openxmlformats.org/officeDocument/2006/relationships/hyperlink" Target="https://www.ncbi.nlm.nih.gov/pubmed/?term=Fox%20CS%5BAuthor%5D&amp;cauthor=true&amp;cauthor_uid=28443625" TargetMode="External"/><Relationship Id="rId1987" Type="http://schemas.openxmlformats.org/officeDocument/2006/relationships/hyperlink" Target="https://www.ncbi.nlm.nih.gov/pubmed/?term=Grarup%20N%5BAuthor%5D&amp;cauthor=true&amp;cauthor_uid=28379579" TargetMode="External"/><Relationship Id="rId2940" Type="http://schemas.openxmlformats.org/officeDocument/2006/relationships/hyperlink" Target="https://www.ncbi.nlm.nih.gov/pubmed/?term=Coresh%20J%5BAuthor%5D&amp;cauthor=true&amp;cauthor_uid=23111824" TargetMode="External"/><Relationship Id="rId912" Type="http://schemas.openxmlformats.org/officeDocument/2006/relationships/hyperlink" Target="https://www.ncbi.nlm.nih.gov/pubmed/?term=Fleischman%20DA%5BAuthor%5D&amp;cauthor=true&amp;cauthor_uid=28098162" TargetMode="External"/><Relationship Id="rId1847" Type="http://schemas.openxmlformats.org/officeDocument/2006/relationships/hyperlink" Target="https://www.ncbi.nlm.nih.gov/pubmed/?term=Whitsel%20EA%5BAuthor%5D&amp;cauthor=true&amp;cauthor_uid=28039329" TargetMode="External"/><Relationship Id="rId2800" Type="http://schemas.openxmlformats.org/officeDocument/2006/relationships/hyperlink" Target="https://www.ncbi.nlm.nih.gov/pubmed/?term=Nolte%20IM%5BAuthor%5D&amp;cauthor=true&amp;cauthor_uid=25493955" TargetMode="External"/><Relationship Id="rId41" Type="http://schemas.openxmlformats.org/officeDocument/2006/relationships/hyperlink" Target="https://www.ncbi.nlm.nih.gov/pmc/articles/PMC6299165/" TargetMode="External"/><Relationship Id="rId1402" Type="http://schemas.openxmlformats.org/officeDocument/2006/relationships/hyperlink" Target="https://www.ncbi.nlm.nih.gov/pubmed/?term=Lind%20L%5BAuthor%5D&amp;cauthor=true&amp;cauthor_uid=28443625" TargetMode="External"/><Relationship Id="rId1707" Type="http://schemas.openxmlformats.org/officeDocument/2006/relationships/hyperlink" Target="https://www.ncbi.nlm.nih.gov/pubmed/?term=Goodman%20PJ%5BAuthor%5D&amp;cauthor=true&amp;cauthor_uid=28430825" TargetMode="External"/><Relationship Id="rId190" Type="http://schemas.openxmlformats.org/officeDocument/2006/relationships/hyperlink" Target="https://www.ncbi.nlm.nih.gov/pubmed/?term=Trajanoska%20K%5BAuthor%5D&amp;cauthor=true&amp;cauthor_uid=29304378" TargetMode="External"/><Relationship Id="rId288" Type="http://schemas.openxmlformats.org/officeDocument/2006/relationships/hyperlink" Target="https://www.ncbi.nlm.nih.gov/pubmed/29112333" TargetMode="External"/><Relationship Id="rId1914" Type="http://schemas.openxmlformats.org/officeDocument/2006/relationships/hyperlink" Target="https://www.ncbi.nlm.nih.gov/pubmed/?term=Segal%20JB%5BAuthor%5D&amp;cauthor=true&amp;cauthor_uid=28437320" TargetMode="External"/><Relationship Id="rId495" Type="http://schemas.openxmlformats.org/officeDocument/2006/relationships/hyperlink" Target="https://www.ncbi.nlm.nih.gov/pubmed/?term=Ferrucci%20L%5BAuthor%5D&amp;cauthor=true&amp;cauthor_uid=28077804" TargetMode="External"/><Relationship Id="rId2176" Type="http://schemas.openxmlformats.org/officeDocument/2006/relationships/hyperlink" Target="https://www.ncbi.nlm.nih.gov/pubmed/?term=Kamatani%20Y%5BAuthor%5D&amp;cauthor=true&amp;cauthor_uid=28017375" TargetMode="External"/><Relationship Id="rId2383" Type="http://schemas.openxmlformats.org/officeDocument/2006/relationships/hyperlink" Target="https://www.ncbi.nlm.nih.gov/pubmed/?term=Ziegler%20A%5BAuthor%5D&amp;cauthor=true&amp;cauthor_uid=28394258" TargetMode="External"/><Relationship Id="rId2590" Type="http://schemas.openxmlformats.org/officeDocument/2006/relationships/hyperlink" Target="https://www.ncbi.nlm.nih.gov/pubmed/?term=Vokonas%20P%5BAuthor%5D&amp;cauthor=true&amp;cauthor_uid=27843151" TargetMode="External"/><Relationship Id="rId148" Type="http://schemas.openxmlformats.org/officeDocument/2006/relationships/hyperlink" Target="https://www.ncbi.nlm.nih.gov/pubmed/29045556" TargetMode="External"/><Relationship Id="rId355" Type="http://schemas.openxmlformats.org/officeDocument/2006/relationships/hyperlink" Target="https://www.ncbi.nlm.nih.gov/pubmed/?term=Chanock%20SJ%5BAuthor%5D&amp;cauthor=true&amp;cauthor_uid=29698900" TargetMode="External"/><Relationship Id="rId562" Type="http://schemas.openxmlformats.org/officeDocument/2006/relationships/hyperlink" Target="https://www.ncbi.nlm.nih.gov/pubmed/?term=Mulas%20A%5BAuthor%5D&amp;cauthor=true&amp;cauthor_uid=28107422" TargetMode="External"/><Relationship Id="rId1192" Type="http://schemas.openxmlformats.org/officeDocument/2006/relationships/hyperlink" Target="https://www.ncbi.nlm.nih.gov/pubmed/?term=Hoofnagle%20AN%5BAuthor%5D&amp;cauthor=true&amp;cauthor_uid=28143865" TargetMode="External"/><Relationship Id="rId2036" Type="http://schemas.openxmlformats.org/officeDocument/2006/relationships/hyperlink" Target="https://www.ncbi.nlm.nih.gov/pubmed/?term=Mulas%20A%5BAuthor%5D&amp;cauthor=true&amp;cauthor_uid=28379579" TargetMode="External"/><Relationship Id="rId2243" Type="http://schemas.openxmlformats.org/officeDocument/2006/relationships/hyperlink" Target="https://www.ncbi.nlm.nih.gov/pubmed/?term=Poulter%20N%5BAuthor%5D&amp;cauthor=true&amp;cauthor_uid=28135244" TargetMode="External"/><Relationship Id="rId2450" Type="http://schemas.openxmlformats.org/officeDocument/2006/relationships/hyperlink" Target="https://www.ncbi.nlm.nih.gov/pubmed/?term=Waite%20LL%5BAuthor%5D&amp;cauthor=true&amp;cauthor_uid=27955697" TargetMode="External"/><Relationship Id="rId2688" Type="http://schemas.openxmlformats.org/officeDocument/2006/relationships/hyperlink" Target="https://www.ncbi.nlm.nih.gov/pubmed/?term=Wiggins%20KL%5BAuthor%5D&amp;cauthor=true&amp;cauthor_uid=27587472" TargetMode="External"/><Relationship Id="rId2895" Type="http://schemas.openxmlformats.org/officeDocument/2006/relationships/hyperlink" Target="https://www.ncbi.nlm.nih.gov/pubmed/?term=Sarnak%20M%5BAuthor%5D&amp;cauthor=true&amp;cauthor_uid=24125420" TargetMode="External"/><Relationship Id="rId215" Type="http://schemas.openxmlformats.org/officeDocument/2006/relationships/hyperlink" Target="https://www.ncbi.nlm.nih.gov/pubmed/?term=Schraut%20KE%5BAuthor%5D&amp;cauthor=true&amp;cauthor_uid=29304378" TargetMode="External"/><Relationship Id="rId422" Type="http://schemas.openxmlformats.org/officeDocument/2006/relationships/hyperlink" Target="https://www.ncbi.nlm.nih.gov/pmc/articles/PMC5832350/" TargetMode="External"/><Relationship Id="rId867" Type="http://schemas.openxmlformats.org/officeDocument/2006/relationships/hyperlink" Target="https://www.ncbi.nlm.nih.gov/pubmed/?term=Blangero%20J%5BAuthor%5D&amp;cauthor=true&amp;cauthor_uid=28098162" TargetMode="External"/><Relationship Id="rId1052" Type="http://schemas.openxmlformats.org/officeDocument/2006/relationships/hyperlink" Target="https://www.ncbi.nlm.nih.gov/pubmed/?term=Wright%20MJ%5BAuthor%5D&amp;cauthor=true&amp;cauthor_uid=28098162" TargetMode="External"/><Relationship Id="rId1497" Type="http://schemas.openxmlformats.org/officeDocument/2006/relationships/hyperlink" Target="https://www.ncbi.nlm.nih.gov/pubmed/?term=Grabe%20HJ%5BAuthor%5D&amp;cauthor=true&amp;cauthor_uid=28443625" TargetMode="External"/><Relationship Id="rId2103" Type="http://schemas.openxmlformats.org/officeDocument/2006/relationships/hyperlink" Target="https://www.ncbi.nlm.nih.gov/pubmed/?term=Zhou%20Y%5BAuthor%5D&amp;cauthor=true&amp;cauthor_uid=28017375" TargetMode="External"/><Relationship Id="rId2310" Type="http://schemas.openxmlformats.org/officeDocument/2006/relationships/hyperlink" Target="https://www.ncbi.nlm.nih.gov/pubmed/?term=Ruggiero%20D%5BAuthor%5D&amp;cauthor=true&amp;cauthor_uid=28394258" TargetMode="External"/><Relationship Id="rId2548" Type="http://schemas.openxmlformats.org/officeDocument/2006/relationships/hyperlink" Target="https://www.ncbi.nlm.nih.gov/pubmed/?term=Brody%20JA%5BAuthor%5D&amp;cauthor=true&amp;cauthor_uid=27843151" TargetMode="External"/><Relationship Id="rId2755" Type="http://schemas.openxmlformats.org/officeDocument/2006/relationships/hyperlink" Target="https://www.ncbi.nlm.nih.gov/pubmed/?term=Harris%20TB%5BAuthor%5D&amp;cauthor=true&amp;cauthor_uid=25493955" TargetMode="External"/><Relationship Id="rId2962" Type="http://schemas.openxmlformats.org/officeDocument/2006/relationships/footer" Target="footer1.xml"/><Relationship Id="rId727" Type="http://schemas.openxmlformats.org/officeDocument/2006/relationships/hyperlink" Target="https://www.ncbi.nlm.nih.gov/pubmed/29020206" TargetMode="External"/><Relationship Id="rId934" Type="http://schemas.openxmlformats.org/officeDocument/2006/relationships/hyperlink" Target="https://www.ncbi.nlm.nih.gov/pubmed/?term=Le%20Hellard%20S%5BAuthor%5D&amp;cauthor=true&amp;cauthor_uid=28098162" TargetMode="External"/><Relationship Id="rId1357" Type="http://schemas.openxmlformats.org/officeDocument/2006/relationships/hyperlink" Target="https://www.ncbi.nlm.nih.gov/pubmed/?term=Glorioso%20N%5BAuthor%5D&amp;cauthor=true&amp;cauthor_uid=28443625" TargetMode="External"/><Relationship Id="rId1564" Type="http://schemas.openxmlformats.org/officeDocument/2006/relationships/hyperlink" Target="https://www.ncbi.nlm.nih.gov/pmc/articles/PMC5586275/" TargetMode="External"/><Relationship Id="rId1771" Type="http://schemas.openxmlformats.org/officeDocument/2006/relationships/hyperlink" Target="https://www.ncbi.nlm.nih.gov/pubmed/?term=Haiman%20CA%5BAuthor%5D&amp;cauthor=true&amp;cauthor_uid=28430825" TargetMode="External"/><Relationship Id="rId2408" Type="http://schemas.openxmlformats.org/officeDocument/2006/relationships/hyperlink" Target="https://www.ncbi.nlm.nih.gov/pubmed/?term=Blankenberg%20S%5BAuthor%5D&amp;cauthor=true&amp;cauthor_uid=28394258" TargetMode="External"/><Relationship Id="rId2615" Type="http://schemas.openxmlformats.org/officeDocument/2006/relationships/hyperlink" Target="https://www.ncbi.nlm.nih.gov/pubmed/?term=Natriuretic%20Peptides%20Studies%20Collaboration%5BAuthor%5D&amp;cauthor=true&amp;cauthor_uid=27599814" TargetMode="External"/><Relationship Id="rId2822" Type="http://schemas.openxmlformats.org/officeDocument/2006/relationships/hyperlink" Target="https://www.ncbi.nlm.nih.gov/pubmed/?term=Endlich%20K%5BAuthor%5D&amp;cauthor=true&amp;cauthor_uid=25493955" TargetMode="External"/><Relationship Id="rId63" Type="http://schemas.openxmlformats.org/officeDocument/2006/relationships/hyperlink" Target="https://www.ncbi.nlm.nih.gov/pmc/articles/PMC6300146/" TargetMode="External"/><Relationship Id="rId1217" Type="http://schemas.openxmlformats.org/officeDocument/2006/relationships/hyperlink" Target="https://www.ncbi.nlm.nih.gov/pubmed/?term=Rotter%20JI%5BAuthor%5D&amp;cauthor=true&amp;cauthor_uid=28379451" TargetMode="External"/><Relationship Id="rId1424" Type="http://schemas.openxmlformats.org/officeDocument/2006/relationships/hyperlink" Target="https://www.ncbi.nlm.nih.gov/pubmed/?term=Nolte%20IM%5BAuthor%5D&amp;cauthor=true&amp;cauthor_uid=28443625" TargetMode="External"/><Relationship Id="rId1631" Type="http://schemas.openxmlformats.org/officeDocument/2006/relationships/hyperlink" Target="https://www.ncbi.nlm.nih.gov/pubmed/?term=Buzkova%20P%5BAuthor%5D&amp;cauthor=true&amp;cauthor_uid=28327102" TargetMode="External"/><Relationship Id="rId1869" Type="http://schemas.openxmlformats.org/officeDocument/2006/relationships/hyperlink" Target="https://www.ncbi.nlm.nih.gov/pmc/articles/PMC5639915/" TargetMode="External"/><Relationship Id="rId1729" Type="http://schemas.openxmlformats.org/officeDocument/2006/relationships/hyperlink" Target="https://www.ncbi.nlm.nih.gov/pubmed/?term=Stevens%20VL%5BAuthor%5D&amp;cauthor=true&amp;cauthor_uid=28430825" TargetMode="External"/><Relationship Id="rId1936" Type="http://schemas.openxmlformats.org/officeDocument/2006/relationships/hyperlink" Target="https://www.ncbi.nlm.nih.gov/pubmed/?term=Naylor%20K%5BAuthor%5D&amp;cauthor=true&amp;cauthor_uid=29034571" TargetMode="External"/><Relationship Id="rId2198" Type="http://schemas.openxmlformats.org/officeDocument/2006/relationships/hyperlink" Target="https://www.ncbi.nlm.nih.gov/pubmed/?term=Reiner%20AP%5BAuthor%5D&amp;cauthor=true&amp;cauthor_uid=28017375" TargetMode="External"/><Relationship Id="rId377" Type="http://schemas.openxmlformats.org/officeDocument/2006/relationships/hyperlink" Target="https://www.ncbi.nlm.nih.gov/pubmed/?term=Taylor%20KC%5BAuthor%5D&amp;cauthor=true&amp;cauthor_uid=28055285" TargetMode="External"/><Relationship Id="rId584" Type="http://schemas.openxmlformats.org/officeDocument/2006/relationships/hyperlink" Target="https://www.ncbi.nlm.nih.gov/pubmed/?term=Holliday%20EG%5BAuthor%5D&amp;cauthor=true&amp;cauthor_uid=28107422" TargetMode="External"/><Relationship Id="rId2058" Type="http://schemas.openxmlformats.org/officeDocument/2006/relationships/hyperlink" Target="https://www.ncbi.nlm.nih.gov/pubmed/?term=Tobin%20MD%5BAuthor%5D&amp;cauthor=true&amp;cauthor_uid=28379579" TargetMode="External"/><Relationship Id="rId2265" Type="http://schemas.openxmlformats.org/officeDocument/2006/relationships/hyperlink" Target="https://www.ncbi.nlm.nih.gov/pubmed/?term=Lindgren%20CM%5BAuthor%5D&amp;cauthor=true&amp;cauthor_uid=28135244" TargetMode="External"/><Relationship Id="rId5" Type="http://schemas.openxmlformats.org/officeDocument/2006/relationships/webSettings" Target="webSettings.xml"/><Relationship Id="rId237" Type="http://schemas.openxmlformats.org/officeDocument/2006/relationships/hyperlink" Target="https://www.ncbi.nlm.nih.gov/pubmed/?term=Jackson%20RD%5BAuthor%5D&amp;cauthor=true&amp;cauthor_uid=29304378" TargetMode="External"/><Relationship Id="rId791" Type="http://schemas.openxmlformats.org/officeDocument/2006/relationships/hyperlink" Target="https://www.ncbi.nlm.nih.gov/pubmed/?term=Lopez%20LM%5BAuthor%5D&amp;cauthor=true&amp;cauthor_uid=28098162" TargetMode="External"/><Relationship Id="rId889" Type="http://schemas.openxmlformats.org/officeDocument/2006/relationships/hyperlink" Target="https://www.ncbi.nlm.nih.gov/pubmed/?term=De%20Craen%20AJ%5BAuthor%5D&amp;cauthor=true&amp;cauthor_uid=28098162" TargetMode="External"/><Relationship Id="rId1074" Type="http://schemas.openxmlformats.org/officeDocument/2006/relationships/hyperlink" Target="https://www.ncbi.nlm.nih.gov/pubmed/?term=London%20SJ%5BAuthor%5D&amp;cauthor=true&amp;cauthor_uid=28166215" TargetMode="External"/><Relationship Id="rId2472" Type="http://schemas.openxmlformats.org/officeDocument/2006/relationships/hyperlink" Target="https://www.ncbi.nlm.nih.gov/pubmed/?term=Smith%20JA%5BAuthor%5D&amp;cauthor=true&amp;cauthor_uid=27955697" TargetMode="External"/><Relationship Id="rId2777" Type="http://schemas.openxmlformats.org/officeDocument/2006/relationships/hyperlink" Target="https://www.ncbi.nlm.nih.gov/pubmed/?term=Gupta%20J%5BAuthor%5D&amp;cauthor=true&amp;cauthor_uid=25493955" TargetMode="External"/><Relationship Id="rId444" Type="http://schemas.openxmlformats.org/officeDocument/2006/relationships/hyperlink" Target="https://www.ncbi.nlm.nih.gov/pubmed/?term=Matteini%20AM%5BAuthor%5D&amp;cauthor=true&amp;cauthor_uid=28077804" TargetMode="External"/><Relationship Id="rId651" Type="http://schemas.openxmlformats.org/officeDocument/2006/relationships/hyperlink" Target="https://www.ncbi.nlm.nih.gov/pubmed/?term=Ferrucci%20L" TargetMode="External"/><Relationship Id="rId749" Type="http://schemas.openxmlformats.org/officeDocument/2006/relationships/hyperlink" Target="https://www.ncbi.nlm.nih.gov/pubmed/?term=Athanasiu%20L%5BAuthor%5D&amp;cauthor=true&amp;cauthor_uid=28098162" TargetMode="External"/><Relationship Id="rId1281" Type="http://schemas.openxmlformats.org/officeDocument/2006/relationships/hyperlink" Target="https://www.ncbi.nlm.nih.gov/pubmed/?term=Jackson%20AU%5BAuthor%5D&amp;cauthor=true&amp;cauthor_uid=28443625" TargetMode="External"/><Relationship Id="rId1379" Type="http://schemas.openxmlformats.org/officeDocument/2006/relationships/hyperlink" Target="https://www.ncbi.nlm.nih.gov/pubmed/?term=Hung%20J%5BAuthor%5D&amp;cauthor=true&amp;cauthor_uid=28443625" TargetMode="External"/><Relationship Id="rId1586" Type="http://schemas.openxmlformats.org/officeDocument/2006/relationships/hyperlink" Target="https://www.ncbi.nlm.nih.gov/pubmed/28348047" TargetMode="External"/><Relationship Id="rId2125" Type="http://schemas.openxmlformats.org/officeDocument/2006/relationships/hyperlink" Target="https://www.ncbi.nlm.nih.gov/pubmed/?term=Snively%20BM%5BAuthor%5D&amp;cauthor=true&amp;cauthor_uid=28017375" TargetMode="External"/><Relationship Id="rId2332" Type="http://schemas.openxmlformats.org/officeDocument/2006/relationships/hyperlink" Target="https://www.ncbi.nlm.nih.gov/pubmed/?term=Friedrich%20N%5BAuthor%5D&amp;cauthor=true&amp;cauthor_uid=28394258" TargetMode="External"/><Relationship Id="rId304" Type="http://schemas.openxmlformats.org/officeDocument/2006/relationships/hyperlink" Target="https://www.ncbi.nlm.nih.gov/pubmed/30586737" TargetMode="External"/><Relationship Id="rId511" Type="http://schemas.openxmlformats.org/officeDocument/2006/relationships/hyperlink" Target="https://www.ncbi.nlm.nih.gov/pmc/articles/PMC5649737/" TargetMode="External"/><Relationship Id="rId609" Type="http://schemas.openxmlformats.org/officeDocument/2006/relationships/hyperlink" Target="https://www.ncbi.nlm.nih.gov/pubmed/?term=Boomsma%20DI%5BAuthor%5D&amp;cauthor=true&amp;cauthor_uid=28107422" TargetMode="External"/><Relationship Id="rId956" Type="http://schemas.openxmlformats.org/officeDocument/2006/relationships/hyperlink" Target="https://www.ncbi.nlm.nih.gov/pubmed/?term=Knopman%20DS%5BAuthor%5D&amp;cauthor=true&amp;cauthor_uid=28098162" TargetMode="External"/><Relationship Id="rId1141" Type="http://schemas.openxmlformats.org/officeDocument/2006/relationships/hyperlink" Target="https://www.ncbi.nlm.nih.gov/pubmed/?term=ECLIPSE%20Investigators%5BCorporate%20Author%5D" TargetMode="External"/><Relationship Id="rId1239" Type="http://schemas.openxmlformats.org/officeDocument/2006/relationships/hyperlink" Target="https://www.ncbi.nlm.nih.gov/pmc/articles/PMC5413109/" TargetMode="External"/><Relationship Id="rId1793" Type="http://schemas.openxmlformats.org/officeDocument/2006/relationships/hyperlink" Target="https://www.ncbi.nlm.nih.gov/pubmed/?term=Smith%20AV%5BAuthor%5D&amp;cauthor=true&amp;cauthor_uid=28039329" TargetMode="External"/><Relationship Id="rId2637" Type="http://schemas.openxmlformats.org/officeDocument/2006/relationships/hyperlink" Target="https://www.ncbi.nlm.nih.gov/pubmed/?term=Betteridge%20J%5BAuthor%5D&amp;cauthor=true&amp;cauthor_uid=27587472" TargetMode="External"/><Relationship Id="rId2844" Type="http://schemas.openxmlformats.org/officeDocument/2006/relationships/hyperlink" Target="https://www.ncbi.nlm.nih.gov/pmc/articles/PMC4425568/" TargetMode="External"/><Relationship Id="rId85" Type="http://schemas.openxmlformats.org/officeDocument/2006/relationships/hyperlink" Target="https://www.ncbi.nlm.nih.gov/pubmed/?term=Tj%C3%B8nneland%20A" TargetMode="External"/><Relationship Id="rId816" Type="http://schemas.openxmlformats.org/officeDocument/2006/relationships/hyperlink" Target="https://www.ncbi.nlm.nih.gov/pubmed/?term=Royle%20NA%5BAuthor%5D&amp;cauthor=true&amp;cauthor_uid=28098162" TargetMode="External"/><Relationship Id="rId1001" Type="http://schemas.openxmlformats.org/officeDocument/2006/relationships/hyperlink" Target="https://www.ncbi.nlm.nih.gov/pubmed/?term=Rotter%20JI%5BAuthor%5D&amp;cauthor=true&amp;cauthor_uid=28098162" TargetMode="External"/><Relationship Id="rId1446" Type="http://schemas.openxmlformats.org/officeDocument/2006/relationships/hyperlink" Target="https://www.ncbi.nlm.nih.gov/pubmed/?term=Schlessinger%20D%5BAuthor%5D&amp;cauthor=true&amp;cauthor_uid=28443625" TargetMode="External"/><Relationship Id="rId1653" Type="http://schemas.openxmlformats.org/officeDocument/2006/relationships/hyperlink" Target="https://www.ncbi.nlm.nih.gov/pubmed/?term=Fardo%20DW%5BAuthor%5D&amp;cauthor=true&amp;cauthor_uid=28242297" TargetMode="External"/><Relationship Id="rId1860" Type="http://schemas.openxmlformats.org/officeDocument/2006/relationships/hyperlink" Target="https://www.ncbi.nlm.nih.gov/pmc/articles/PMC5373449/" TargetMode="External"/><Relationship Id="rId2704" Type="http://schemas.openxmlformats.org/officeDocument/2006/relationships/hyperlink" Target="https://www.ncbi.nlm.nih.gov/pubmed/?term=Rotter%20JI%5BAuthor%5D&amp;cauthor=true&amp;cauthor_uid=27587472" TargetMode="External"/><Relationship Id="rId2911" Type="http://schemas.openxmlformats.org/officeDocument/2006/relationships/hyperlink" Target="https://www.ncbi.nlm.nih.gov/pubmed/?term=Matsushita%20K%5BAuthor%5D&amp;cauthor=true&amp;cauthor_uid=24004120" TargetMode="External"/><Relationship Id="rId1306" Type="http://schemas.openxmlformats.org/officeDocument/2006/relationships/hyperlink" Target="https://www.ncbi.nlm.nih.gov/pubmed/?term=Tanaka%20T%5BAuthor%5D&amp;cauthor=true&amp;cauthor_uid=28443625" TargetMode="External"/><Relationship Id="rId1513" Type="http://schemas.openxmlformats.org/officeDocument/2006/relationships/hyperlink" Target="https://www.ncbi.nlm.nih.gov/pubmed/?term=Metspalu%20A%5BAuthor%5D&amp;cauthor=true&amp;cauthor_uid=28443625" TargetMode="External"/><Relationship Id="rId1720" Type="http://schemas.openxmlformats.org/officeDocument/2006/relationships/hyperlink" Target="https://www.ncbi.nlm.nih.gov/pubmed/?term=Olshan%20A%5BAuthor%5D&amp;cauthor=true&amp;cauthor_uid=28430825" TargetMode="External"/><Relationship Id="rId1958" Type="http://schemas.openxmlformats.org/officeDocument/2006/relationships/hyperlink" Target="https://www.ncbi.nlm.nih.gov/pubmed/?term=Newman%20AB%5BAuthor%5D&amp;cauthor=true&amp;cauthor_uid=28336265" TargetMode="External"/><Relationship Id="rId12" Type="http://schemas.openxmlformats.org/officeDocument/2006/relationships/hyperlink" Target="https://www.ncbi.nlm.nih.gov/pmc/articles/PMC5940555/" TargetMode="External"/><Relationship Id="rId1818" Type="http://schemas.openxmlformats.org/officeDocument/2006/relationships/hyperlink" Target="https://www.ncbi.nlm.nih.gov/pubmed/?term=Poulter%20N%5BAuthor%5D&amp;cauthor=true&amp;cauthor_uid=28039329" TargetMode="External"/><Relationship Id="rId161" Type="http://schemas.openxmlformats.org/officeDocument/2006/relationships/hyperlink" Target="https://www.ncbi.nlm.nih.gov/pubmed/30352789" TargetMode="External"/><Relationship Id="rId399" Type="http://schemas.openxmlformats.org/officeDocument/2006/relationships/hyperlink" Target="https://www.ncbi.nlm.nih.gov/pmc/articles/PMC5575907/" TargetMode="External"/><Relationship Id="rId2287" Type="http://schemas.openxmlformats.org/officeDocument/2006/relationships/hyperlink" Target="https://www.ncbi.nlm.nih.gov/pubmed/28135244" TargetMode="External"/><Relationship Id="rId2494" Type="http://schemas.openxmlformats.org/officeDocument/2006/relationships/hyperlink" Target="https://www.ncbi.nlm.nih.gov/pubmed/?term=Lin%20H%5BAuthor%5D&amp;cauthor=true&amp;cauthor_uid=27955697" TargetMode="External"/><Relationship Id="rId259" Type="http://schemas.openxmlformats.org/officeDocument/2006/relationships/hyperlink" Target="https://www.ncbi.nlm.nih.gov/pubmed/?term=Stefansson%20K%5BAuthor%5D&amp;cauthor=true&amp;cauthor_uid=29304378" TargetMode="External"/><Relationship Id="rId466" Type="http://schemas.openxmlformats.org/officeDocument/2006/relationships/hyperlink" Target="https://www.ncbi.nlm.nih.gov/pubmed/?term=Moed%20M%5BAuthor%5D&amp;cauthor=true&amp;cauthor_uid=28077804" TargetMode="External"/><Relationship Id="rId673" Type="http://schemas.openxmlformats.org/officeDocument/2006/relationships/hyperlink" Target="https://www.ncbi.nlm.nih.gov/pubmed/?term=Rose%20LM" TargetMode="External"/><Relationship Id="rId880" Type="http://schemas.openxmlformats.org/officeDocument/2006/relationships/hyperlink" Target="https://www.ncbi.nlm.nih.gov/pubmed/?term=Cheng%20CY%5BAuthor%5D&amp;cauthor=true&amp;cauthor_uid=28098162" TargetMode="External"/><Relationship Id="rId1096" Type="http://schemas.openxmlformats.org/officeDocument/2006/relationships/hyperlink" Target="https://www.ncbi.nlm.nih.gov/pubmed/?term=Par%C3%A9%20PD%5BAuthor%5D&amp;cauthor=true&amp;cauthor_uid=28166215" TargetMode="External"/><Relationship Id="rId2147" Type="http://schemas.openxmlformats.org/officeDocument/2006/relationships/hyperlink" Target="https://www.ncbi.nlm.nih.gov/pubmed/?term=Brody%20JA%5BAuthor%5D&amp;cauthor=true&amp;cauthor_uid=28017375" TargetMode="External"/><Relationship Id="rId2354" Type="http://schemas.openxmlformats.org/officeDocument/2006/relationships/hyperlink" Target="https://www.ncbi.nlm.nih.gov/pubmed/?term=M%C3%BCller%20C%5BAuthor%5D&amp;cauthor=true&amp;cauthor_uid=28394258" TargetMode="External"/><Relationship Id="rId2561" Type="http://schemas.openxmlformats.org/officeDocument/2006/relationships/hyperlink" Target="https://www.ncbi.nlm.nih.gov/pubmed/?term=Shah%20S%5BAuthor%5D&amp;cauthor=true&amp;cauthor_uid=27843151" TargetMode="External"/><Relationship Id="rId2799" Type="http://schemas.openxmlformats.org/officeDocument/2006/relationships/hyperlink" Target="https://www.ncbi.nlm.nih.gov/pubmed/?term=Rosas%20SE%5BAuthor%5D&amp;cauthor=true&amp;cauthor_uid=25493955" TargetMode="External"/><Relationship Id="rId119" Type="http://schemas.openxmlformats.org/officeDocument/2006/relationships/hyperlink" Target="https://www.ncbi.nlm.nih.gov/pubmed/?term=Rose%20LM" TargetMode="External"/><Relationship Id="rId326" Type="http://schemas.openxmlformats.org/officeDocument/2006/relationships/hyperlink" Target="https://www.ncbi.nlm.nih.gov/pmc/articles/PMC6015433/" TargetMode="External"/><Relationship Id="rId533" Type="http://schemas.openxmlformats.org/officeDocument/2006/relationships/hyperlink" Target="https://www.ncbi.nlm.nih.gov/pubmed/28416818" TargetMode="External"/><Relationship Id="rId978" Type="http://schemas.openxmlformats.org/officeDocument/2006/relationships/hyperlink" Target="https://www.ncbi.nlm.nih.gov/pubmed/?term=Mosley%20TH%5BAuthor%5D&amp;cauthor=true&amp;cauthor_uid=28098162" TargetMode="External"/><Relationship Id="rId1163" Type="http://schemas.openxmlformats.org/officeDocument/2006/relationships/hyperlink" Target="https://www.ncbi.nlm.nih.gov/pubmed/?term=Kabagambe%20EK%5BAuthor%5D&amp;cauthor=true&amp;cauthor_uid=28298293" TargetMode="External"/><Relationship Id="rId1370" Type="http://schemas.openxmlformats.org/officeDocument/2006/relationships/hyperlink" Target="https://www.ncbi.nlm.nih.gov/pubmed/?term=Heath%20AC%5BAuthor%5D&amp;cauthor=true&amp;cauthor_uid=28443625" TargetMode="External"/><Relationship Id="rId2007" Type="http://schemas.openxmlformats.org/officeDocument/2006/relationships/hyperlink" Target="https://www.ncbi.nlm.nih.gov/pubmed/?term=Alonso%20A%5BAuthor%5D&amp;cauthor=true&amp;cauthor_uid=28379579" TargetMode="External"/><Relationship Id="rId2214" Type="http://schemas.openxmlformats.org/officeDocument/2006/relationships/hyperlink" Target="https://www.ncbi.nlm.nih.gov/pubmed/?term=Chen%20Z%5BAuthor%5D&amp;cauthor=true&amp;cauthor_uid=27714443" TargetMode="External"/><Relationship Id="rId2659" Type="http://schemas.openxmlformats.org/officeDocument/2006/relationships/hyperlink" Target="https://www.ncbi.nlm.nih.gov/pubmed/?term=McKeigue%20PM%5BAuthor%5D&amp;cauthor=true&amp;cauthor_uid=27587472" TargetMode="External"/><Relationship Id="rId2866" Type="http://schemas.openxmlformats.org/officeDocument/2006/relationships/hyperlink" Target="https://www.ncbi.nlm.nih.gov/pubmed/?term=Green%20D%5BAuthor%5D&amp;cauthor=true&amp;cauthor_uid=25779970" TargetMode="External"/><Relationship Id="rId740" Type="http://schemas.openxmlformats.org/officeDocument/2006/relationships/hyperlink" Target="https://www.ncbi.nlm.nih.gov/pubmed/?term=Desrivi%C3%A8res%20S%5BAuthor%5D&amp;cauthor=true&amp;cauthor_uid=28098162" TargetMode="External"/><Relationship Id="rId838" Type="http://schemas.openxmlformats.org/officeDocument/2006/relationships/hyperlink" Target="https://www.ncbi.nlm.nih.gov/pubmed/?term=Van%20Donkelaar%20MM%5BAuthor%5D&amp;cauthor=true&amp;cauthor_uid=28098162" TargetMode="External"/><Relationship Id="rId1023" Type="http://schemas.openxmlformats.org/officeDocument/2006/relationships/hyperlink" Target="https://www.ncbi.nlm.nih.gov/pubmed/?term=Tsolaki%20M%5BAuthor%5D&amp;cauthor=true&amp;cauthor_uid=28098162" TargetMode="External"/><Relationship Id="rId1468" Type="http://schemas.openxmlformats.org/officeDocument/2006/relationships/hyperlink" Target="https://www.ncbi.nlm.nih.gov/pubmed/?term=Vonk%20JM%5BAuthor%5D&amp;cauthor=true&amp;cauthor_uid=28443625" TargetMode="External"/><Relationship Id="rId1675" Type="http://schemas.openxmlformats.org/officeDocument/2006/relationships/hyperlink" Target="https://www.ncbi.nlm.nih.gov/pubmed/?term=Duan%20Q%5BAuthor%5D&amp;cauthor=true&amp;cauthor_uid=28430825" TargetMode="External"/><Relationship Id="rId1882" Type="http://schemas.openxmlformats.org/officeDocument/2006/relationships/hyperlink" Target="https://www.ncbi.nlm.nih.gov/pubmed/?term=Berry%20JD%5BAuthor%5D&amp;cauthor=true&amp;cauthor_uid=28254175" TargetMode="External"/><Relationship Id="rId2421" Type="http://schemas.openxmlformats.org/officeDocument/2006/relationships/hyperlink" Target="https://www.ncbi.nlm.nih.gov/pubmed/28472362" TargetMode="External"/><Relationship Id="rId2519" Type="http://schemas.openxmlformats.org/officeDocument/2006/relationships/hyperlink" Target="https://www.ncbi.nlm.nih.gov/pubmed/?term=Turner%20ST%5BAuthor%5D&amp;cauthor=true&amp;cauthor_uid=27955697" TargetMode="External"/><Relationship Id="rId2726" Type="http://schemas.openxmlformats.org/officeDocument/2006/relationships/hyperlink" Target="https://www.ncbi.nlm.nih.gov/pubmed/?term=Hillege%20HL%5BAuthor%5D&amp;cauthor=true&amp;cauthor_uid=26962151" TargetMode="External"/><Relationship Id="rId600" Type="http://schemas.openxmlformats.org/officeDocument/2006/relationships/hyperlink" Target="https://www.ncbi.nlm.nih.gov/pubmed/?term=Franco%20OH%5BAuthor%5D&amp;cauthor=true&amp;cauthor_uid=28107422" TargetMode="External"/><Relationship Id="rId1230" Type="http://schemas.openxmlformats.org/officeDocument/2006/relationships/hyperlink" Target="https://www.ncbi.nlm.nih.gov/pubmed/?term=Vasan%20RS%5BAuthor%5D&amp;cauthor=true&amp;cauthor_uid=28379451" TargetMode="External"/><Relationship Id="rId1328" Type="http://schemas.openxmlformats.org/officeDocument/2006/relationships/hyperlink" Target="https://www.ncbi.nlm.nih.gov/pubmed/?term=Beilby%20J%5BAuthor%5D&amp;cauthor=true&amp;cauthor_uid=28443625" TargetMode="External"/><Relationship Id="rId1535" Type="http://schemas.openxmlformats.org/officeDocument/2006/relationships/hyperlink" Target="https://www.ncbi.nlm.nih.gov/pubmed/?term=Whitfield%20JB%5BAuthor%5D&amp;cauthor=true&amp;cauthor_uid=28443625" TargetMode="External"/><Relationship Id="rId2933" Type="http://schemas.openxmlformats.org/officeDocument/2006/relationships/hyperlink" Target="https://www.ncbi.nlm.nih.gov/pubmed/?term=Roderick%20P%5BAuthor%5D&amp;cauthor=true&amp;cauthor_uid=23111824" TargetMode="External"/><Relationship Id="rId905" Type="http://schemas.openxmlformats.org/officeDocument/2006/relationships/hyperlink" Target="https://www.ncbi.nlm.nih.gov/pubmed/?term=Enzinger%20C%5BAuthor%5D&amp;cauthor=true&amp;cauthor_uid=28098162" TargetMode="External"/><Relationship Id="rId1742" Type="http://schemas.openxmlformats.org/officeDocument/2006/relationships/hyperlink" Target="https://www.ncbi.nlm.nih.gov/pubmed/?term=Hakonarson%20H%5BAuthor%5D&amp;cauthor=true&amp;cauthor_uid=28430825" TargetMode="External"/><Relationship Id="rId34" Type="http://schemas.openxmlformats.org/officeDocument/2006/relationships/hyperlink" Target="https://www.nature.com/articles/s41588-017-0014-7" TargetMode="External"/><Relationship Id="rId1602" Type="http://schemas.openxmlformats.org/officeDocument/2006/relationships/hyperlink" Target="https://www.ncbi.nlm.nih.gov/pubmed/?term=Tang%20W%5BAuthor%5D&amp;cauthor=true&amp;cauthor_uid=28528403" TargetMode="External"/><Relationship Id="rId183" Type="http://schemas.openxmlformats.org/officeDocument/2006/relationships/hyperlink" Target="https://www.ncbi.nlm.nih.gov/pmc/articles/PMC5968830/" TargetMode="External"/><Relationship Id="rId390" Type="http://schemas.openxmlformats.org/officeDocument/2006/relationships/hyperlink" Target="https://www.ncbi.nlm.nih.gov/pubmed/29040592" TargetMode="External"/><Relationship Id="rId1907" Type="http://schemas.openxmlformats.org/officeDocument/2006/relationships/hyperlink" Target="https://www.ncbi.nlm.nih.gov/pubmed/?term=Cushman%20M%5BAuthor%5D&amp;cauthor=true&amp;cauthor_uid=28445597" TargetMode="External"/><Relationship Id="rId2071" Type="http://schemas.openxmlformats.org/officeDocument/2006/relationships/hyperlink" Target="https://www.ncbi.nlm.nih.gov/pubmed/?term=van%20Duijn%20CM%5BAuthor%5D&amp;cauthor=true&amp;cauthor_uid=28379579" TargetMode="External"/><Relationship Id="rId250" Type="http://schemas.openxmlformats.org/officeDocument/2006/relationships/hyperlink" Target="https://www.ncbi.nlm.nih.gov/pubmed/?term=Styrk%C3%A1rsd%C3%B3ttir%20U%5BAuthor%5D&amp;cauthor=true&amp;cauthor_uid=29304378" TargetMode="External"/><Relationship Id="rId488" Type="http://schemas.openxmlformats.org/officeDocument/2006/relationships/hyperlink" Target="https://www.ncbi.nlm.nih.gov/pubmed/?term=Srikanth%20VK%5BAuthor%5D&amp;cauthor=true&amp;cauthor_uid=28077804" TargetMode="External"/><Relationship Id="rId695" Type="http://schemas.openxmlformats.org/officeDocument/2006/relationships/hyperlink" Target="https://www.ncbi.nlm.nih.gov/pubmed/28733438" TargetMode="External"/><Relationship Id="rId2169" Type="http://schemas.openxmlformats.org/officeDocument/2006/relationships/hyperlink" Target="https://www.ncbi.nlm.nih.gov/pubmed/?term=Ferrucci%20L%5BAuthor%5D&amp;cauthor=true&amp;cauthor_uid=28017375" TargetMode="External"/><Relationship Id="rId2376" Type="http://schemas.openxmlformats.org/officeDocument/2006/relationships/hyperlink" Target="https://www.ncbi.nlm.nih.gov/pubmed/?term=Stricker%20BH%5BAuthor%5D&amp;cauthor=true&amp;cauthor_uid=28394258" TargetMode="External"/><Relationship Id="rId2583" Type="http://schemas.openxmlformats.org/officeDocument/2006/relationships/hyperlink" Target="https://www.ncbi.nlm.nih.gov/pubmed/?term=Sandling%20JH%5BAuthor%5D&amp;cauthor=true&amp;cauthor_uid=27843151" TargetMode="External"/><Relationship Id="rId2790" Type="http://schemas.openxmlformats.org/officeDocument/2006/relationships/hyperlink" Target="https://www.ncbi.nlm.nih.gov/pubmed/?term=Cusi%20D%5BAuthor%5D&amp;cauthor=true&amp;cauthor_uid=25493955" TargetMode="External"/><Relationship Id="rId110" Type="http://schemas.openxmlformats.org/officeDocument/2006/relationships/hyperlink" Target="https://www.ncbi.nlm.nih.gov/pubmed/?term=Rich%20SS" TargetMode="External"/><Relationship Id="rId348" Type="http://schemas.openxmlformats.org/officeDocument/2006/relationships/hyperlink" Target="https://www.ncbi.nlm.nih.gov/pubmed/?term=Machiela%20M%5BAuthor%5D&amp;cauthor=true&amp;cauthor_uid=29698900" TargetMode="External"/><Relationship Id="rId555" Type="http://schemas.openxmlformats.org/officeDocument/2006/relationships/hyperlink" Target="https://www.ncbi.nlm.nih.gov/pubmed/?term=Mazur%20J%5BAuthor%5D&amp;cauthor=true&amp;cauthor_uid=28107422" TargetMode="External"/><Relationship Id="rId762" Type="http://schemas.openxmlformats.org/officeDocument/2006/relationships/hyperlink" Target="https://www.ncbi.nlm.nih.gov/pubmed/?term=Ching%20CR%5BAuthor%5D&amp;cauthor=true&amp;cauthor_uid=28098162" TargetMode="External"/><Relationship Id="rId1185" Type="http://schemas.openxmlformats.org/officeDocument/2006/relationships/hyperlink" Target="https://www.ncbi.nlm.nih.gov/pmc/articles/PMC5408616/" TargetMode="External"/><Relationship Id="rId1392" Type="http://schemas.openxmlformats.org/officeDocument/2006/relationships/hyperlink" Target="https://www.ncbi.nlm.nih.gov/pubmed/?term=Kolovou%20G%5BAuthor%5D&amp;cauthor=true&amp;cauthor_uid=28443625" TargetMode="External"/><Relationship Id="rId2029" Type="http://schemas.openxmlformats.org/officeDocument/2006/relationships/hyperlink" Target="https://www.ncbi.nlm.nih.gov/pubmed/?term=Li%20M%5BAuthor%5D&amp;cauthor=true&amp;cauthor_uid=28379579" TargetMode="External"/><Relationship Id="rId2236" Type="http://schemas.openxmlformats.org/officeDocument/2006/relationships/hyperlink" Target="https://www.ncbi.nlm.nih.gov/pubmed/?term=Snieder%20H%5BAuthor%5D&amp;cauthor=true&amp;cauthor_uid=28135244" TargetMode="External"/><Relationship Id="rId2443" Type="http://schemas.openxmlformats.org/officeDocument/2006/relationships/hyperlink" Target="https://www.ncbi.nlm.nih.gov/pubmed/?term=Ligthart%20S%5BAuthor%5D&amp;cauthor=true&amp;cauthor_uid=27955697" TargetMode="External"/><Relationship Id="rId2650" Type="http://schemas.openxmlformats.org/officeDocument/2006/relationships/hyperlink" Target="https://www.ncbi.nlm.nih.gov/pubmed/?term=Harris%20TB%5BAuthor%5D&amp;cauthor=true&amp;cauthor_uid=27587472" TargetMode="External"/><Relationship Id="rId2888" Type="http://schemas.openxmlformats.org/officeDocument/2006/relationships/hyperlink" Target="https://www.ncbi.nlm.nih.gov/pubmed/?term=Jovanovich%20A%5BAuthor%5D&amp;cauthor=true&amp;cauthor_uid=24125420" TargetMode="External"/><Relationship Id="rId208" Type="http://schemas.openxmlformats.org/officeDocument/2006/relationships/hyperlink" Target="https://www.ncbi.nlm.nih.gov/pubmed/?term=Handelman%20SK%5BAuthor%5D&amp;cauthor=true&amp;cauthor_uid=29304378" TargetMode="External"/><Relationship Id="rId415" Type="http://schemas.openxmlformats.org/officeDocument/2006/relationships/hyperlink" Target="https://www.ncbi.nlm.nih.gov/pubmed/?term=Psaty%20BM%5BAuthor%5D&amp;cauthor=true&amp;cauthor_uid=28002548" TargetMode="External"/><Relationship Id="rId622" Type="http://schemas.openxmlformats.org/officeDocument/2006/relationships/hyperlink" Target="https://www.ncbi.nlm.nih.gov/pmc/articles/PMC5249120/" TargetMode="External"/><Relationship Id="rId1045" Type="http://schemas.openxmlformats.org/officeDocument/2006/relationships/hyperlink" Target="https://www.ncbi.nlm.nih.gov/pubmed/?term=White%20T%5BAuthor%5D&amp;cauthor=true&amp;cauthor_uid=28098162" TargetMode="External"/><Relationship Id="rId1252" Type="http://schemas.openxmlformats.org/officeDocument/2006/relationships/hyperlink" Target="https://www.ncbi.nlm.nih.gov/pubmed/?term=Chu%20AY%5BAuthor%5D&amp;cauthor=true&amp;cauthor_uid=28443625" TargetMode="External"/><Relationship Id="rId1697" Type="http://schemas.openxmlformats.org/officeDocument/2006/relationships/hyperlink" Target="https://www.ncbi.nlm.nih.gov/pubmed/?term=Blot%20WJ%5BAuthor%5D&amp;cauthor=true&amp;cauthor_uid=28430825" TargetMode="External"/><Relationship Id="rId2303" Type="http://schemas.openxmlformats.org/officeDocument/2006/relationships/hyperlink" Target="https://www.ncbi.nlm.nih.gov/pubmed/?term=Lieb%20W%5BAuthor%5D&amp;cauthor=true&amp;cauthor_uid=28394258" TargetMode="External"/><Relationship Id="rId2510" Type="http://schemas.openxmlformats.org/officeDocument/2006/relationships/hyperlink" Target="https://www.ncbi.nlm.nih.gov/pubmed/?term=Waldenberger%20M%5BAuthor%5D&amp;cauthor=true&amp;cauthor_uid=27955697" TargetMode="External"/><Relationship Id="rId2748" Type="http://schemas.openxmlformats.org/officeDocument/2006/relationships/hyperlink" Target="https://www.ncbi.nlm.nih.gov/pubmed/?term=Chalmers%20J%5BAuthor%5D&amp;cauthor=true&amp;cauthor_uid=25493955" TargetMode="External"/><Relationship Id="rId2955" Type="http://schemas.openxmlformats.org/officeDocument/2006/relationships/hyperlink" Target="https://www.ncbi.nlm.nih.gov/pubmed/?term=Ant%C3%B3%20JM%5BAuthor%5D&amp;cauthor=true&amp;cauthor_uid=23242246" TargetMode="External"/><Relationship Id="rId927" Type="http://schemas.openxmlformats.org/officeDocument/2006/relationships/hyperlink" Target="https://www.ncbi.nlm.nih.gov/pubmed/?term=H%C3%A5berg%20AK%5BAuthor%5D&amp;cauthor=true&amp;cauthor_uid=28098162" TargetMode="External"/><Relationship Id="rId1112" Type="http://schemas.openxmlformats.org/officeDocument/2006/relationships/hyperlink" Target="https://www.ncbi.nlm.nih.gov/pubmed/?term=Barr%20RG%5BAuthor%5D&amp;cauthor=true&amp;cauthor_uid=28166215" TargetMode="External"/><Relationship Id="rId1557" Type="http://schemas.openxmlformats.org/officeDocument/2006/relationships/hyperlink" Target="https://www.ncbi.nlm.nih.gov/pubmed/28443625" TargetMode="External"/><Relationship Id="rId1764" Type="http://schemas.openxmlformats.org/officeDocument/2006/relationships/hyperlink" Target="https://www.ncbi.nlm.nih.gov/pubmed/?term=Li%20Y%5BAuthor%5D&amp;cauthor=true&amp;cauthor_uid=28430825" TargetMode="External"/><Relationship Id="rId1971" Type="http://schemas.openxmlformats.org/officeDocument/2006/relationships/hyperlink" Target="https://www.ncbi.nlm.nih.gov/pmc/articles/PMC5861576/" TargetMode="External"/><Relationship Id="rId2608" Type="http://schemas.openxmlformats.org/officeDocument/2006/relationships/hyperlink" Target="https://www.ncbi.nlm.nih.gov/pubmed/?term=Levy%20D%5BAuthor%5D&amp;cauthor=true&amp;cauthor_uid=27843151" TargetMode="External"/><Relationship Id="rId2815" Type="http://schemas.openxmlformats.org/officeDocument/2006/relationships/hyperlink" Target="https://www.ncbi.nlm.nih.gov/pubmed/?term=Uitterlinden%20AG%5BAuthor%5D&amp;cauthor=true&amp;cauthor_uid=25493955" TargetMode="External"/><Relationship Id="rId56" Type="http://schemas.openxmlformats.org/officeDocument/2006/relationships/hyperlink" Target="https://www.ncbi.nlm.nih.gov/pmc/articles/PMC5794222/" TargetMode="External"/><Relationship Id="rId1417" Type="http://schemas.openxmlformats.org/officeDocument/2006/relationships/hyperlink" Target="https://www.ncbi.nlm.nih.gov/pubmed/?term=McKnight%20B%5BAuthor%5D&amp;cauthor=true&amp;cauthor_uid=28443625" TargetMode="External"/><Relationship Id="rId1624" Type="http://schemas.openxmlformats.org/officeDocument/2006/relationships/hyperlink" Target="https://www.ncbi.nlm.nih.gov/pubmed/?term=Gardin%20JM%5BAuthor%5D&amp;cauthor=true&amp;cauthor_uid=28073429" TargetMode="External"/><Relationship Id="rId1831" Type="http://schemas.openxmlformats.org/officeDocument/2006/relationships/hyperlink" Target="https://www.ncbi.nlm.nih.gov/pubmed/?term=St%C3%BCrmer%20T%5BAuthor%5D&amp;cauthor=true&amp;cauthor_uid=28039329" TargetMode="External"/><Relationship Id="rId1929" Type="http://schemas.openxmlformats.org/officeDocument/2006/relationships/hyperlink" Target="https://www.ncbi.nlm.nih.gov/pubmed/?term=da%20Costa%20BR%5BAuthor%5D&amp;cauthor=true&amp;cauthor_uid=29034571" TargetMode="External"/><Relationship Id="rId2093" Type="http://schemas.openxmlformats.org/officeDocument/2006/relationships/hyperlink" Target="https://www.ncbi.nlm.nih.gov/pubmed/?term=Kooperberg%20C%5BAuthor%5D&amp;cauthor=true&amp;cauthor_uid=28379579" TargetMode="External"/><Relationship Id="rId2398" Type="http://schemas.openxmlformats.org/officeDocument/2006/relationships/hyperlink" Target="https://www.ncbi.nlm.nih.gov/pubmed/?term=Lind%20L%5BAuthor%5D&amp;cauthor=true&amp;cauthor_uid=28394258" TargetMode="External"/><Relationship Id="rId272" Type="http://schemas.openxmlformats.org/officeDocument/2006/relationships/hyperlink" Target="https://www.ncbi.nlm.nih.gov/pubmed/?term=Uitterlinden%20AG%5BAuthor%5D&amp;cauthor=true&amp;cauthor_uid=29304378" TargetMode="External"/><Relationship Id="rId577" Type="http://schemas.openxmlformats.org/officeDocument/2006/relationships/hyperlink" Target="https://www.ncbi.nlm.nih.gov/pubmed/?term=Lowe%20GD%5BAuthor%5D&amp;cauthor=true&amp;cauthor_uid=28107422" TargetMode="External"/><Relationship Id="rId2160" Type="http://schemas.openxmlformats.org/officeDocument/2006/relationships/hyperlink" Target="https://www.ncbi.nlm.nih.gov/pubmed/?term=Grossmann%20V%5BAuthor%5D&amp;cauthor=true&amp;cauthor_uid=28017375" TargetMode="External"/><Relationship Id="rId2258" Type="http://schemas.openxmlformats.org/officeDocument/2006/relationships/hyperlink" Target="https://www.ncbi.nlm.nih.gov/pubmed/?term=van%20der%20Harst%20P%5BAuthor%5D&amp;cauthor=true&amp;cauthor_uid=28135244" TargetMode="External"/><Relationship Id="rId132" Type="http://schemas.openxmlformats.org/officeDocument/2006/relationships/hyperlink" Target="https://www.ncbi.nlm.nih.gov/pubmed/?term=Arnett%20DK" TargetMode="External"/><Relationship Id="rId784" Type="http://schemas.openxmlformats.org/officeDocument/2006/relationships/hyperlink" Target="https://www.ncbi.nlm.nih.gov/pubmed/?term=Karbalai%20N%5BAuthor%5D&amp;cauthor=true&amp;cauthor_uid=28098162" TargetMode="External"/><Relationship Id="rId991" Type="http://schemas.openxmlformats.org/officeDocument/2006/relationships/hyperlink" Target="https://www.ncbi.nlm.nih.gov/pubmed/?term=Paus%20T%5BAuthor%5D&amp;cauthor=true&amp;cauthor_uid=28098162" TargetMode="External"/><Relationship Id="rId1067" Type="http://schemas.openxmlformats.org/officeDocument/2006/relationships/hyperlink" Target="https://www.ncbi.nlm.nih.gov/pubmed/?term=Boss%C3%A9%20Y%5BAuthor%5D&amp;cauthor=true&amp;cauthor_uid=28166215" TargetMode="External"/><Relationship Id="rId2020" Type="http://schemas.openxmlformats.org/officeDocument/2006/relationships/hyperlink" Target="https://www.ncbi.nlm.nih.gov/pubmed/?term=Hansen%20T%5BAuthor%5D&amp;cauthor=true&amp;cauthor_uid=28379579" TargetMode="External"/><Relationship Id="rId2465" Type="http://schemas.openxmlformats.org/officeDocument/2006/relationships/hyperlink" Target="https://www.ncbi.nlm.nih.gov/pubmed/?term=Fiorito%20G%5BAuthor%5D&amp;cauthor=true&amp;cauthor_uid=27955697" TargetMode="External"/><Relationship Id="rId2672" Type="http://schemas.openxmlformats.org/officeDocument/2006/relationships/hyperlink" Target="https://www.ncbi.nlm.nih.gov/pubmed/?term=Sattar%20N%5BAuthor%5D&amp;cauthor=true&amp;cauthor_uid=27587472" TargetMode="External"/><Relationship Id="rId437" Type="http://schemas.openxmlformats.org/officeDocument/2006/relationships/hyperlink" Target="https://www.ncbi.nlm.nih.gov/pubmed/?term=Arnold%20AM%5BAuthor%5D&amp;cauthor=true&amp;cauthor_uid=28077804" TargetMode="External"/><Relationship Id="rId644" Type="http://schemas.openxmlformats.org/officeDocument/2006/relationships/hyperlink" Target="https://www.ncbi.nlm.nih.gov/pubmed/?term=Ahmad%20S" TargetMode="External"/><Relationship Id="rId851" Type="http://schemas.openxmlformats.org/officeDocument/2006/relationships/hyperlink" Target="https://www.ncbi.nlm.nih.gov/pubmed/?term=Yanek%20LR%5BAuthor%5D&amp;cauthor=true&amp;cauthor_uid=28098162" TargetMode="External"/><Relationship Id="rId1274" Type="http://schemas.openxmlformats.org/officeDocument/2006/relationships/hyperlink" Target="https://www.ncbi.nlm.nih.gov/pubmed/?term=Eriksson%20J%5BAuthor%5D&amp;cauthor=true&amp;cauthor_uid=28443625" TargetMode="External"/><Relationship Id="rId1481" Type="http://schemas.openxmlformats.org/officeDocument/2006/relationships/hyperlink" Target="https://www.ncbi.nlm.nih.gov/pubmed/?term=Bandinelli%20S%5BAuthor%5D&amp;cauthor=true&amp;cauthor_uid=28443625" TargetMode="External"/><Relationship Id="rId1579" Type="http://schemas.openxmlformats.org/officeDocument/2006/relationships/hyperlink" Target="https://www.ncbi.nlm.nih.gov/pubmed/?term=Ukoumunne%20OC%5BAuthor%5D&amp;cauthor=true&amp;cauthor_uid=28263191" TargetMode="External"/><Relationship Id="rId2118" Type="http://schemas.openxmlformats.org/officeDocument/2006/relationships/hyperlink" Target="https://www.ncbi.nlm.nih.gov/pubmed/?term=Zonderman%20AB%5BAuthor%5D&amp;cauthor=true&amp;cauthor_uid=28017375" TargetMode="External"/><Relationship Id="rId2325" Type="http://schemas.openxmlformats.org/officeDocument/2006/relationships/hyperlink" Target="https://www.ncbi.nlm.nih.gov/pubmed/?term=Broeckel%20U%5BAuthor%5D&amp;cauthor=true&amp;cauthor_uid=28394258" TargetMode="External"/><Relationship Id="rId2532" Type="http://schemas.openxmlformats.org/officeDocument/2006/relationships/hyperlink" Target="https://www.ncbi.nlm.nih.gov/pubmed/27955697" TargetMode="External"/><Relationship Id="rId504" Type="http://schemas.openxmlformats.org/officeDocument/2006/relationships/hyperlink" Target="https://www.ncbi.nlm.nih.gov/pubmed/?term=B%C5%AF%C5%BEkov%C3%A1%20P%5BAuthor%5D&amp;cauthor=true&amp;cauthor_uid=28246930" TargetMode="External"/><Relationship Id="rId711" Type="http://schemas.openxmlformats.org/officeDocument/2006/relationships/hyperlink" Target="https://www.ncbi.nlm.nih.gov/pubmed/?term=Kestenbaum%20BR%5BAuthor%5D&amp;cauthor=true&amp;cauthor_uid=28288973" TargetMode="External"/><Relationship Id="rId949" Type="http://schemas.openxmlformats.org/officeDocument/2006/relationships/hyperlink" Target="https://www.ncbi.nlm.nih.gov/pubmed/?term=Jenkinson%20M%5BAuthor%5D&amp;cauthor=true&amp;cauthor_uid=28098162" TargetMode="External"/><Relationship Id="rId1134" Type="http://schemas.openxmlformats.org/officeDocument/2006/relationships/hyperlink" Target="https://www.ncbi.nlm.nih.gov/pubmed/?term=Postma%20DS%5BAuthor%5D&amp;cauthor=true&amp;cauthor_uid=28166215" TargetMode="External"/><Relationship Id="rId1341" Type="http://schemas.openxmlformats.org/officeDocument/2006/relationships/hyperlink" Target="https://www.ncbi.nlm.nih.gov/pubmed/?term=Collins%20FS%5BAuthor%5D&amp;cauthor=true&amp;cauthor_uid=28443625" TargetMode="External"/><Relationship Id="rId1786" Type="http://schemas.openxmlformats.org/officeDocument/2006/relationships/hyperlink" Target="https://www.ncbi.nlm.nih.gov/pubmed/?term=Wiggins%20KL%5BAuthor%5D&amp;cauthor=true&amp;cauthor_uid=28039329" TargetMode="External"/><Relationship Id="rId1993" Type="http://schemas.openxmlformats.org/officeDocument/2006/relationships/hyperlink" Target="https://www.ncbi.nlm.nih.gov/pubmed/?term=Lin%20H%5BAuthor%5D&amp;cauthor=true&amp;cauthor_uid=28379579" TargetMode="External"/><Relationship Id="rId2837" Type="http://schemas.openxmlformats.org/officeDocument/2006/relationships/hyperlink" Target="https://www.ncbi.nlm.nih.gov/pubmed/?term=Heid%20IM%5BAuthor%5D&amp;cauthor=true&amp;cauthor_uid=25493955" TargetMode="External"/><Relationship Id="rId78" Type="http://schemas.openxmlformats.org/officeDocument/2006/relationships/hyperlink" Target="https://www.ncbi.nlm.nih.gov/pubmed/?term=Lai%20CQ" TargetMode="External"/><Relationship Id="rId809" Type="http://schemas.openxmlformats.org/officeDocument/2006/relationships/hyperlink" Target="https://www.ncbi.nlm.nih.gov/pubmed/?term=Ramasamy%20A%5BAuthor%5D&amp;cauthor=true&amp;cauthor_uid=28098162" TargetMode="External"/><Relationship Id="rId1201" Type="http://schemas.openxmlformats.org/officeDocument/2006/relationships/hyperlink" Target="https://www.ncbi.nlm.nih.gov/pubmed/28143865" TargetMode="External"/><Relationship Id="rId1439" Type="http://schemas.openxmlformats.org/officeDocument/2006/relationships/hyperlink" Target="https://www.ncbi.nlm.nih.gov/pubmed/?term=Rose%20LM%5BAuthor%5D&amp;cauthor=true&amp;cauthor_uid=28443625" TargetMode="External"/><Relationship Id="rId1646" Type="http://schemas.openxmlformats.org/officeDocument/2006/relationships/hyperlink" Target="https://www.ncbi.nlm.nih.gov/pubmed/?term=Carr%20DT%5BAuthor%5D&amp;cauthor=true&amp;cauthor_uid=28242297" TargetMode="External"/><Relationship Id="rId1853" Type="http://schemas.openxmlformats.org/officeDocument/2006/relationships/hyperlink" Target="https://www.ncbi.nlm.nih.gov/pubmed/?term=de%20Boer%20IH%5BAuthor%5D&amp;cauthor=true&amp;cauthor_uid=28122946" TargetMode="External"/><Relationship Id="rId2904" Type="http://schemas.openxmlformats.org/officeDocument/2006/relationships/hyperlink" Target="https://www.ncbi.nlm.nih.gov/pubmed/?term=Sieh%20W%5BAuthor%5D&amp;cauthor=true&amp;cauthor_uid=23224328" TargetMode="External"/><Relationship Id="rId1506" Type="http://schemas.openxmlformats.org/officeDocument/2006/relationships/hyperlink" Target="https://www.ncbi.nlm.nih.gov/pubmed/?term=Kooner%20JS%5BAuthor%5D&amp;cauthor=true&amp;cauthor_uid=28443625" TargetMode="External"/><Relationship Id="rId1713" Type="http://schemas.openxmlformats.org/officeDocument/2006/relationships/hyperlink" Target="https://www.ncbi.nlm.nih.gov/pubmed/?term=Kittles%20R%5BAuthor%5D&amp;cauthor=true&amp;cauthor_uid=28430825" TargetMode="External"/><Relationship Id="rId1920" Type="http://schemas.openxmlformats.org/officeDocument/2006/relationships/hyperlink" Target="https://www.ncbi.nlm.nih.gov/pubmed/28437320" TargetMode="External"/><Relationship Id="rId294" Type="http://schemas.openxmlformats.org/officeDocument/2006/relationships/hyperlink" Target="https://www.ncbi.nlm.nih.gov/pubmed/30009200" TargetMode="External"/><Relationship Id="rId2182" Type="http://schemas.openxmlformats.org/officeDocument/2006/relationships/hyperlink" Target="https://www.ncbi.nlm.nih.gov/pubmed/?term=Longo%20DL%5BAuthor%5D&amp;cauthor=true&amp;cauthor_uid=28017375" TargetMode="External"/><Relationship Id="rId154" Type="http://schemas.openxmlformats.org/officeDocument/2006/relationships/hyperlink" Target="https://www.ncbi.nlm.nih.gov/pubmed/29024975" TargetMode="External"/><Relationship Id="rId361" Type="http://schemas.openxmlformats.org/officeDocument/2006/relationships/hyperlink" Target="https://www.ncbi.nlm.nih.gov/pubmed/30113667" TargetMode="External"/><Relationship Id="rId599" Type="http://schemas.openxmlformats.org/officeDocument/2006/relationships/hyperlink" Target="https://www.ncbi.nlm.nih.gov/pubmed/?term=Hofman%20A%5BAuthor%5D&amp;cauthor=true&amp;cauthor_uid=28107422" TargetMode="External"/><Relationship Id="rId2042" Type="http://schemas.openxmlformats.org/officeDocument/2006/relationships/hyperlink" Target="https://www.ncbi.nlm.nih.gov/pubmed/?term=Porteous%20DJ%5BAuthor%5D&amp;cauthor=true&amp;cauthor_uid=28379579" TargetMode="External"/><Relationship Id="rId2487" Type="http://schemas.openxmlformats.org/officeDocument/2006/relationships/hyperlink" Target="https://www.ncbi.nlm.nih.gov/pubmed/?term=Bis%20JC%5BAuthor%5D&amp;cauthor=true&amp;cauthor_uid=27955697" TargetMode="External"/><Relationship Id="rId2694" Type="http://schemas.openxmlformats.org/officeDocument/2006/relationships/hyperlink" Target="https://www.ncbi.nlm.nih.gov/pubmed/?term=Gudnason%20V%5BAuthor%5D&amp;cauthor=true&amp;cauthor_uid=27587472" TargetMode="External"/><Relationship Id="rId459" Type="http://schemas.openxmlformats.org/officeDocument/2006/relationships/hyperlink" Target="https://www.ncbi.nlm.nih.gov/pubmed/?term=Beekman%20M%5BAuthor%5D&amp;cauthor=true&amp;cauthor_uid=28077804" TargetMode="External"/><Relationship Id="rId666" Type="http://schemas.openxmlformats.org/officeDocument/2006/relationships/hyperlink" Target="https://www.ncbi.nlm.nih.gov/pubmed/?term=Pennell%20CE" TargetMode="External"/><Relationship Id="rId873" Type="http://schemas.openxmlformats.org/officeDocument/2006/relationships/hyperlink" Target="https://www.ncbi.nlm.nih.gov/pubmed/?term=Buckner%20RL%5BAuthor%5D&amp;cauthor=true&amp;cauthor_uid=28098162" TargetMode="External"/><Relationship Id="rId1089" Type="http://schemas.openxmlformats.org/officeDocument/2006/relationships/hyperlink" Target="https://www.ncbi.nlm.nih.gov/pubmed/?term=Oudkerk%20M%5BAuthor%5D&amp;cauthor=true&amp;cauthor_uid=28166215" TargetMode="External"/><Relationship Id="rId1296" Type="http://schemas.openxmlformats.org/officeDocument/2006/relationships/hyperlink" Target="https://www.ncbi.nlm.nih.gov/pubmed/?term=Navarro%20P%5BAuthor%5D&amp;cauthor=true&amp;cauthor_uid=28443625" TargetMode="External"/><Relationship Id="rId2347" Type="http://schemas.openxmlformats.org/officeDocument/2006/relationships/hyperlink" Target="https://www.ncbi.nlm.nih.gov/pubmed/?term=Lindgren%20CM%5BAuthor%5D&amp;cauthor=true&amp;cauthor_uid=28394258" TargetMode="External"/><Relationship Id="rId2554" Type="http://schemas.openxmlformats.org/officeDocument/2006/relationships/hyperlink" Target="https://www.ncbi.nlm.nih.gov/pubmed/?term=Huan%20T%5BAuthor%5D&amp;cauthor=true&amp;cauthor_uid=27843151" TargetMode="External"/><Relationship Id="rId221" Type="http://schemas.openxmlformats.org/officeDocument/2006/relationships/hyperlink" Target="https://www.ncbi.nlm.nih.gov/pubmed/?term=Zemel%20BS%5BAuthor%5D&amp;cauthor=true&amp;cauthor_uid=29304378" TargetMode="External"/><Relationship Id="rId319" Type="http://schemas.openxmlformats.org/officeDocument/2006/relationships/hyperlink" Target="https://www.ncbi.nlm.nih.gov/pmc/articles/PMC6159857/" TargetMode="External"/><Relationship Id="rId526" Type="http://schemas.openxmlformats.org/officeDocument/2006/relationships/hyperlink" Target="https://www.ncbi.nlm.nih.gov/pubmed/?term=Longstreth%20WT%20Jr%5BAuthor%5D&amp;cauthor=true&amp;cauthor_uid=28130470" TargetMode="External"/><Relationship Id="rId1156" Type="http://schemas.openxmlformats.org/officeDocument/2006/relationships/hyperlink" Target="https://www.ncbi.nlm.nih.gov/pubmed/?term=Psaty%20BM%5BAuthor%5D&amp;cauthor=true&amp;cauthor_uid=28298293" TargetMode="External"/><Relationship Id="rId1363" Type="http://schemas.openxmlformats.org/officeDocument/2006/relationships/hyperlink" Target="https://www.ncbi.nlm.nih.gov/pubmed/?term=Hallmans%20G%5BAuthor%5D&amp;cauthor=true&amp;cauthor_uid=28443625" TargetMode="External"/><Relationship Id="rId2207" Type="http://schemas.openxmlformats.org/officeDocument/2006/relationships/hyperlink" Target="https://www.ncbi.nlm.nih.gov/pubmed/?term=Dublin%20S%5BAuthor%5D&amp;cauthor=true&amp;cauthor_uid=27714443" TargetMode="External"/><Relationship Id="rId2761" Type="http://schemas.openxmlformats.org/officeDocument/2006/relationships/hyperlink" Target="https://www.ncbi.nlm.nih.gov/pubmed/?term=Coresh%20J%5BAuthor%5D&amp;cauthor=true&amp;cauthor_uid=25493955" TargetMode="External"/><Relationship Id="rId2859" Type="http://schemas.openxmlformats.org/officeDocument/2006/relationships/hyperlink" Target="https://www.ncbi.nlm.nih.gov/pubmed/?term=Zhu%20X%5BAuthor%5D&amp;cauthor=true&amp;cauthor_uid=25552592" TargetMode="External"/><Relationship Id="rId733" Type="http://schemas.openxmlformats.org/officeDocument/2006/relationships/hyperlink" Target="https://www.ncbi.nlm.nih.gov/pubmed/?term=Chauhan%20G%5BAuthor%5D&amp;cauthor=true&amp;cauthor_uid=28098162" TargetMode="External"/><Relationship Id="rId940" Type="http://schemas.openxmlformats.org/officeDocument/2006/relationships/hyperlink" Target="https://www.ncbi.nlm.nih.gov/pubmed/?term=Hofman%20A%5BAuthor%5D&amp;cauthor=true&amp;cauthor_uid=28098162" TargetMode="External"/><Relationship Id="rId1016" Type="http://schemas.openxmlformats.org/officeDocument/2006/relationships/hyperlink" Target="https://www.ncbi.nlm.nih.gov/pubmed/?term=Steen%20VM%5BAuthor%5D&amp;cauthor=true&amp;cauthor_uid=28098162" TargetMode="External"/><Relationship Id="rId1570" Type="http://schemas.openxmlformats.org/officeDocument/2006/relationships/hyperlink" Target="https://www.ncbi.nlm.nih.gov/pubmed/?term=Lourida%20I%5BAuthor%5D&amp;cauthor=true&amp;cauthor_uid=28263191" TargetMode="External"/><Relationship Id="rId1668" Type="http://schemas.openxmlformats.org/officeDocument/2006/relationships/hyperlink" Target="https://www.ncbi.nlm.nih.gov/pubmed/?term=Yanek%20LR%5BAuthor%5D&amp;cauthor=true&amp;cauthor_uid=28430825" TargetMode="External"/><Relationship Id="rId1875" Type="http://schemas.openxmlformats.org/officeDocument/2006/relationships/hyperlink" Target="https://www.ncbi.nlm.nih.gov/pubmed/?term=Ayers%20C%5BAuthor%5D&amp;cauthor=true&amp;cauthor_uid=28254175" TargetMode="External"/><Relationship Id="rId2414" Type="http://schemas.openxmlformats.org/officeDocument/2006/relationships/hyperlink" Target="https://www.ncbi.nlm.nih.gov/pubmed/?term=D%C3%B6rr%20M%5BAuthor%5D&amp;cauthor=true&amp;cauthor_uid=28394258" TargetMode="External"/><Relationship Id="rId2621" Type="http://schemas.openxmlformats.org/officeDocument/2006/relationships/hyperlink" Target="https://www.ncbi.nlm.nih.gov/pubmed/?term=Arsenault%20BJ%5BAuthor%5D&amp;cauthor=true&amp;cauthor_uid=27587472" TargetMode="External"/><Relationship Id="rId2719" Type="http://schemas.openxmlformats.org/officeDocument/2006/relationships/hyperlink" Target="https://www.ncbi.nlm.nih.gov/pubmed/?term=Van%20Duijn%20CM%5BAuthor%5D&amp;cauthor=true&amp;cauthor_uid=26962151" TargetMode="External"/><Relationship Id="rId800" Type="http://schemas.openxmlformats.org/officeDocument/2006/relationships/hyperlink" Target="https://www.ncbi.nlm.nih.gov/pubmed/?term=Mu%C3%B1oz%20Maniega%20S%5BAuthor%5D&amp;cauthor=true&amp;cauthor_uid=28098162" TargetMode="External"/><Relationship Id="rId1223" Type="http://schemas.openxmlformats.org/officeDocument/2006/relationships/hyperlink" Target="https://www.ncbi.nlm.nih.gov/pubmed/?term=Keller%20M%5BAuthor%5D&amp;cauthor=true&amp;cauthor_uid=28379451" TargetMode="External"/><Relationship Id="rId1430" Type="http://schemas.openxmlformats.org/officeDocument/2006/relationships/hyperlink" Target="https://www.ncbi.nlm.nih.gov/pubmed/?term=Pisinger%20C%5BAuthor%5D&amp;cauthor=true&amp;cauthor_uid=28443625" TargetMode="External"/><Relationship Id="rId1528" Type="http://schemas.openxmlformats.org/officeDocument/2006/relationships/hyperlink" Target="https://www.ncbi.nlm.nih.gov/pubmed/?term=Tiemeier%20H%5BAuthor%5D&amp;cauthor=true&amp;cauthor_uid=28443625" TargetMode="External"/><Relationship Id="rId2926" Type="http://schemas.openxmlformats.org/officeDocument/2006/relationships/hyperlink" Target="https://www.ncbi.nlm.nih.gov/pubmed/?term=Matsushita%20K%5BAuthor%5D&amp;cauthor=true&amp;cauthor_uid=23111824" TargetMode="External"/><Relationship Id="rId1735" Type="http://schemas.openxmlformats.org/officeDocument/2006/relationships/hyperlink" Target="https://www.ncbi.nlm.nih.gov/pubmed/?term=Zhu%20X%5BAuthor%5D&amp;cauthor=true&amp;cauthor_uid=28430825" TargetMode="External"/><Relationship Id="rId1942" Type="http://schemas.openxmlformats.org/officeDocument/2006/relationships/hyperlink" Target="https://www.ncbi.nlm.nih.gov/pubmed/?term=Williams%20GR%5BAuthor%5D&amp;cauthor=true&amp;cauthor_uid=29034571" TargetMode="External"/><Relationship Id="rId27" Type="http://schemas.openxmlformats.org/officeDocument/2006/relationships/hyperlink" Target="https://www.ncbi.nlm.nih.gov/pmc/articles/PMC5974083/" TargetMode="External"/><Relationship Id="rId1802" Type="http://schemas.openxmlformats.org/officeDocument/2006/relationships/hyperlink" Target="https://www.ncbi.nlm.nih.gov/pubmed/?term=Franco%20OH%5BAuthor%5D&amp;cauthor=true&amp;cauthor_uid=28039329" TargetMode="External"/><Relationship Id="rId176" Type="http://schemas.openxmlformats.org/officeDocument/2006/relationships/hyperlink" Target="https://www.ncbi.nlm.nih.gov/pubmed/?term=Murphy%20TE%5BAuthor%5D&amp;cauthor=true&amp;cauthor_uid=30198737" TargetMode="External"/><Relationship Id="rId383" Type="http://schemas.openxmlformats.org/officeDocument/2006/relationships/hyperlink" Target="https://www.ncbi.nlm.nih.gov/pubmed/?term=Tracy%20RP%5BAuthor%5D&amp;cauthor=true&amp;cauthor_uid=28055285" TargetMode="External"/><Relationship Id="rId590" Type="http://schemas.openxmlformats.org/officeDocument/2006/relationships/hyperlink" Target="https://www.ncbi.nlm.nih.gov/pubmed/?term=Rivadeneira%20F%5BAuthor%5D&amp;cauthor=true&amp;cauthor_uid=28107422" TargetMode="External"/><Relationship Id="rId2064" Type="http://schemas.openxmlformats.org/officeDocument/2006/relationships/hyperlink" Target="https://www.ncbi.nlm.nih.gov/pubmed/?term=Waldenberger%20M%5BAuthor%5D&amp;cauthor=true&amp;cauthor_uid=28379579" TargetMode="External"/><Relationship Id="rId2271" Type="http://schemas.openxmlformats.org/officeDocument/2006/relationships/hyperlink" Target="https://www.ncbi.nlm.nih.gov/pubmed/?term=Howson%20JM%5BAuthor%5D&amp;cauthor=true&amp;cauthor_uid=28135244" TargetMode="External"/><Relationship Id="rId243" Type="http://schemas.openxmlformats.org/officeDocument/2006/relationships/hyperlink" Target="https://www.ncbi.nlm.nih.gov/pubmed/?term=Pennell%20C%5BAuthor%5D&amp;cauthor=true&amp;cauthor_uid=29304378" TargetMode="External"/><Relationship Id="rId450" Type="http://schemas.openxmlformats.org/officeDocument/2006/relationships/hyperlink" Target="https://www.ncbi.nlm.nih.gov/pubmed/?term=Gudnason%20V%5BAuthor%5D&amp;cauthor=true&amp;cauthor_uid=28077804" TargetMode="External"/><Relationship Id="rId688" Type="http://schemas.openxmlformats.org/officeDocument/2006/relationships/hyperlink" Target="https://www.ncbi.nlm.nih.gov/pubmed/?term=Toft%20U" TargetMode="External"/><Relationship Id="rId895" Type="http://schemas.openxmlformats.org/officeDocument/2006/relationships/hyperlink" Target="https://www.ncbi.nlm.nih.gov/pubmed/?term=DeCarli%20C%5BAuthor%5D&amp;cauthor=true&amp;cauthor_uid=28098162" TargetMode="External"/><Relationship Id="rId1080" Type="http://schemas.openxmlformats.org/officeDocument/2006/relationships/hyperlink" Target="https://www.ncbi.nlm.nih.gov/pubmed/?term=Crapo%20JD%5BAuthor%5D&amp;cauthor=true&amp;cauthor_uid=28166215" TargetMode="External"/><Relationship Id="rId2131" Type="http://schemas.openxmlformats.org/officeDocument/2006/relationships/hyperlink" Target="https://www.ncbi.nlm.nih.gov/pubmed/?term=Matsuda%20K%5BAuthor%5D&amp;cauthor=true&amp;cauthor_uid=28017375" TargetMode="External"/><Relationship Id="rId2369" Type="http://schemas.openxmlformats.org/officeDocument/2006/relationships/hyperlink" Target="https://www.ncbi.nlm.nih.gov/pubmed/?term=Sacco%20RL%5BAuthor%5D&amp;cauthor=true&amp;cauthor_uid=28394258" TargetMode="External"/><Relationship Id="rId2576" Type="http://schemas.openxmlformats.org/officeDocument/2006/relationships/hyperlink" Target="https://www.ncbi.nlm.nih.gov/pubmed/?term=Hernandez%20D%5BAuthor%5D&amp;cauthor=true&amp;cauthor_uid=27843151" TargetMode="External"/><Relationship Id="rId2783" Type="http://schemas.openxmlformats.org/officeDocument/2006/relationships/hyperlink" Target="https://www.ncbi.nlm.nih.gov/pubmed/?term=Atkinson%20EJ%5BAuthor%5D&amp;cauthor=true&amp;cauthor_uid=25493955" TargetMode="External"/><Relationship Id="rId103" Type="http://schemas.openxmlformats.org/officeDocument/2006/relationships/hyperlink" Target="https://www.ncbi.nlm.nih.gov/pubmed/?term=Hansen%20T" TargetMode="External"/><Relationship Id="rId310" Type="http://schemas.openxmlformats.org/officeDocument/2006/relationships/hyperlink" Target="https://www.ncbi.nlm.nih.gov/pmc/articles/PMC5773415/" TargetMode="External"/><Relationship Id="rId548" Type="http://schemas.openxmlformats.org/officeDocument/2006/relationships/hyperlink" Target="https://www.ncbi.nlm.nih.gov/pubmed/?term=Pool%20R%5BAuthor%5D&amp;cauthor=true&amp;cauthor_uid=28107422" TargetMode="External"/><Relationship Id="rId755" Type="http://schemas.openxmlformats.org/officeDocument/2006/relationships/hyperlink" Target="https://www.ncbi.nlm.nih.gov/pubmed/?term=Bohlken%20MM%5BAuthor%5D&amp;cauthor=true&amp;cauthor_uid=28098162" TargetMode="External"/><Relationship Id="rId962" Type="http://schemas.openxmlformats.org/officeDocument/2006/relationships/hyperlink" Target="https://www.ncbi.nlm.nih.gov/pubmed/?term=Longo%20DL%5BAuthor%5D&amp;cauthor=true&amp;cauthor_uid=28098162" TargetMode="External"/><Relationship Id="rId1178" Type="http://schemas.openxmlformats.org/officeDocument/2006/relationships/hyperlink" Target="https://www.ncbi.nlm.nih.gov/pubmed/?term=Lemaitre%20RN%5BAuthor%5D&amp;cauthor=true&amp;cauthor_uid=28298293" TargetMode="External"/><Relationship Id="rId1385" Type="http://schemas.openxmlformats.org/officeDocument/2006/relationships/hyperlink" Target="https://www.ncbi.nlm.nih.gov/pubmed/?term=Jhun%20MA%5BAuthor%5D&amp;cauthor=true&amp;cauthor_uid=28443625" TargetMode="External"/><Relationship Id="rId1592" Type="http://schemas.openxmlformats.org/officeDocument/2006/relationships/hyperlink" Target="https://www.ncbi.nlm.nih.gov/pubmed/?term=Crous-Bou%20M%5BAuthor%5D&amp;cauthor=true&amp;cauthor_uid=28528403" TargetMode="External"/><Relationship Id="rId2229" Type="http://schemas.openxmlformats.org/officeDocument/2006/relationships/hyperlink" Target="https://www.ncbi.nlm.nih.gov/pubmed/?term=Loh%20M%5BAuthor%5D&amp;cauthor=true&amp;cauthor_uid=28135244" TargetMode="External"/><Relationship Id="rId2436" Type="http://schemas.openxmlformats.org/officeDocument/2006/relationships/hyperlink" Target="https://www.ncbi.nlm.nih.gov/pmc/articles/PMC5005438/" TargetMode="External"/><Relationship Id="rId2643" Type="http://schemas.openxmlformats.org/officeDocument/2006/relationships/hyperlink" Target="https://www.ncbi.nlm.nih.gov/pubmed/?term=Cummings%20SR%5BAuthor%5D&amp;cauthor=true&amp;cauthor_uid=27587472" TargetMode="External"/><Relationship Id="rId2850" Type="http://schemas.openxmlformats.org/officeDocument/2006/relationships/hyperlink" Target="https://www.ncbi.nlm.nih.gov/pubmed/?term=Kardia%20SL%5BAuthor%5D&amp;cauthor=true&amp;cauthor_uid=25552592" TargetMode="External"/><Relationship Id="rId91" Type="http://schemas.openxmlformats.org/officeDocument/2006/relationships/hyperlink" Target="https://www.ncbi.nlm.nih.gov/pubmed/?term=Renstr%C3%B6m%20F" TargetMode="External"/><Relationship Id="rId408" Type="http://schemas.openxmlformats.org/officeDocument/2006/relationships/hyperlink" Target="https://www.ncbi.nlm.nih.gov/pubmed/?term=Robinson-Cohen%20C%5BAuthor%5D&amp;cauthor=true&amp;cauthor_uid=28002548" TargetMode="External"/><Relationship Id="rId615" Type="http://schemas.openxmlformats.org/officeDocument/2006/relationships/hyperlink" Target="https://www.ncbi.nlm.nih.gov/pubmed/?term=Mitchell%20P%5BAuthor%5D&amp;cauthor=true&amp;cauthor_uid=28107422" TargetMode="External"/><Relationship Id="rId822" Type="http://schemas.openxmlformats.org/officeDocument/2006/relationships/hyperlink" Target="https://www.ncbi.nlm.nih.gov/pubmed/?term=Schork%20AJ%5BAuthor%5D&amp;cauthor=true&amp;cauthor_uid=28098162" TargetMode="External"/><Relationship Id="rId1038" Type="http://schemas.openxmlformats.org/officeDocument/2006/relationships/hyperlink" Target="https://www.ncbi.nlm.nih.gov/pubmed/?term=Wardlaw%20JM%5BAuthor%5D&amp;cauthor=true&amp;cauthor_uid=28098162" TargetMode="External"/><Relationship Id="rId1245" Type="http://schemas.openxmlformats.org/officeDocument/2006/relationships/hyperlink" Target="https://www.ncbi.nlm.nih.gov/pubmed/?term=Young%20K%5BAuthor%5D&amp;cauthor=true&amp;cauthor_uid=28443625" TargetMode="External"/><Relationship Id="rId1452" Type="http://schemas.openxmlformats.org/officeDocument/2006/relationships/hyperlink" Target="https://www.ncbi.nlm.nih.gov/pubmed/?term=Silbernagel%20G%5BAuthor%5D&amp;cauthor=true&amp;cauthor_uid=28443625" TargetMode="External"/><Relationship Id="rId1897" Type="http://schemas.openxmlformats.org/officeDocument/2006/relationships/hyperlink" Target="https://www.ncbi.nlm.nih.gov/pmc/articles/PMC5407713/" TargetMode="External"/><Relationship Id="rId2503" Type="http://schemas.openxmlformats.org/officeDocument/2006/relationships/hyperlink" Target="https://www.ncbi.nlm.nih.gov/pubmed/?term=Murabito%20JM%5BAuthor%5D&amp;cauthor=true&amp;cauthor_uid=27955697" TargetMode="External"/><Relationship Id="rId2948" Type="http://schemas.openxmlformats.org/officeDocument/2006/relationships/hyperlink" Target="https://www.ncbi.nlm.nih.gov/pubmed/?term=Lange%20P%5BAuthor%5D&amp;cauthor=true&amp;cauthor_uid=23242246" TargetMode="External"/><Relationship Id="rId1105" Type="http://schemas.openxmlformats.org/officeDocument/2006/relationships/hyperlink" Target="https://www.ncbi.nlm.nih.gov/pubmed/?term=de%20Koning%20HJ%5BAuthor%5D&amp;cauthor=true&amp;cauthor_uid=28166215" TargetMode="External"/><Relationship Id="rId1312" Type="http://schemas.openxmlformats.org/officeDocument/2006/relationships/hyperlink" Target="https://www.ncbi.nlm.nih.gov/pubmed/?term=Vedantam%20SL%5BAuthor%5D&amp;cauthor=true&amp;cauthor_uid=28443625" TargetMode="External"/><Relationship Id="rId1757" Type="http://schemas.openxmlformats.org/officeDocument/2006/relationships/hyperlink" Target="https://www.ncbi.nlm.nih.gov/pubmed/?term=Williams%20LK%5BAuthor%5D&amp;cauthor=true&amp;cauthor_uid=28430825" TargetMode="External"/><Relationship Id="rId1964" Type="http://schemas.openxmlformats.org/officeDocument/2006/relationships/hyperlink" Target="https://www.ncbi.nlm.nih.gov/pubmed/?term=Shlipak%20MG%5BAuthor%5D&amp;cauthor=true&amp;cauthor_uid=28338937" TargetMode="External"/><Relationship Id="rId2710" Type="http://schemas.openxmlformats.org/officeDocument/2006/relationships/hyperlink" Target="https://www.ncbi.nlm.nih.gov/pmc/articles/PMC5167198/" TargetMode="External"/><Relationship Id="rId2808" Type="http://schemas.openxmlformats.org/officeDocument/2006/relationships/hyperlink" Target="https://www.ncbi.nlm.nih.gov/pubmed/?term=Gansevoort%20RT%5BAuthor%5D&amp;cauthor=true&amp;cauthor_uid=25493955" TargetMode="External"/><Relationship Id="rId49" Type="http://schemas.openxmlformats.org/officeDocument/2006/relationships/hyperlink" Target="https://www.ncbi.nlm.nih.gov/pmc/articles/PMC5468495/" TargetMode="External"/><Relationship Id="rId1617" Type="http://schemas.openxmlformats.org/officeDocument/2006/relationships/hyperlink" Target="https://www.ncbi.nlm.nih.gov/pmc/articles/PMC5537624/" TargetMode="External"/><Relationship Id="rId1824" Type="http://schemas.openxmlformats.org/officeDocument/2006/relationships/hyperlink" Target="https://www.ncbi.nlm.nih.gov/pubmed/?term=Sattar%20N%5BAuthor%5D&amp;cauthor=true&amp;cauthor_uid=28039329" TargetMode="External"/><Relationship Id="rId198" Type="http://schemas.openxmlformats.org/officeDocument/2006/relationships/hyperlink" Target="https://www.ncbi.nlm.nih.gov/pubmed/?term=Joro%20R%5BAuthor%5D&amp;cauthor=true&amp;cauthor_uid=29304378" TargetMode="External"/><Relationship Id="rId2086" Type="http://schemas.openxmlformats.org/officeDocument/2006/relationships/hyperlink" Target="https://www.ncbi.nlm.nih.gov/pubmed/?term=Deloukas%20P%5BAuthor%5D&amp;cauthor=true&amp;cauthor_uid=28379579" TargetMode="External"/><Relationship Id="rId2293" Type="http://schemas.openxmlformats.org/officeDocument/2006/relationships/hyperlink" Target="https://www.ncbi.nlm.nih.gov/pubmed/?term=Schillert%20A%5BAuthor%5D&amp;cauthor=true&amp;cauthor_uid=28394258" TargetMode="External"/><Relationship Id="rId2598" Type="http://schemas.openxmlformats.org/officeDocument/2006/relationships/hyperlink" Target="https://www.ncbi.nlm.nih.gov/pubmed/?term=van%20Meurs%20JB%5BAuthor%5D&amp;cauthor=true&amp;cauthor_uid=27843151" TargetMode="External"/><Relationship Id="rId265" Type="http://schemas.openxmlformats.org/officeDocument/2006/relationships/hyperlink" Target="https://www.ncbi.nlm.nih.gov/pubmed/?term=Forgetta%20V%5BAuthor%5D&amp;cauthor=true&amp;cauthor_uid=29304378" TargetMode="External"/><Relationship Id="rId472" Type="http://schemas.openxmlformats.org/officeDocument/2006/relationships/hyperlink" Target="https://www.ncbi.nlm.nih.gov/pubmed/?term=McWhirter%20R%5BAuthor%5D&amp;cauthor=true&amp;cauthor_uid=28077804" TargetMode="External"/><Relationship Id="rId2153" Type="http://schemas.openxmlformats.org/officeDocument/2006/relationships/hyperlink" Target="https://www.ncbi.nlm.nih.gov/pubmed/?term=Peters%20LL%5BAuthor%5D&amp;cauthor=true&amp;cauthor_uid=28017375" TargetMode="External"/><Relationship Id="rId2360" Type="http://schemas.openxmlformats.org/officeDocument/2006/relationships/hyperlink" Target="https://www.ncbi.nlm.nih.gov/pubmed/?term=Peters%20A%5BAuthor%5D&amp;cauthor=true&amp;cauthor_uid=28394258" TargetMode="External"/><Relationship Id="rId125" Type="http://schemas.openxmlformats.org/officeDocument/2006/relationships/hyperlink" Target="https://www.ncbi.nlm.nih.gov/pubmed/?term=Willett%20WC" TargetMode="External"/><Relationship Id="rId332" Type="http://schemas.openxmlformats.org/officeDocument/2006/relationships/hyperlink" Target="https://www.ncbi.nlm.nih.gov/pmc/articles/PMC6076350/" TargetMode="External"/><Relationship Id="rId777" Type="http://schemas.openxmlformats.org/officeDocument/2006/relationships/hyperlink" Target="https://www.ncbi.nlm.nih.gov/pubmed/?term=Haukvik%20UK%5BAuthor%5D&amp;cauthor=true&amp;cauthor_uid=28098162" TargetMode="External"/><Relationship Id="rId984" Type="http://schemas.openxmlformats.org/officeDocument/2006/relationships/hyperlink" Target="https://www.ncbi.nlm.nih.gov/pubmed/?term=Niessen%20WJ%5BAuthor%5D&amp;cauthor=true&amp;cauthor_uid=28098162" TargetMode="External"/><Relationship Id="rId2013" Type="http://schemas.openxmlformats.org/officeDocument/2006/relationships/hyperlink" Target="https://www.ncbi.nlm.nih.gov/pubmed/?term=Dominiczak%20AF%5BAuthor%5D&amp;cauthor=true&amp;cauthor_uid=28379579" TargetMode="External"/><Relationship Id="rId2220" Type="http://schemas.openxmlformats.org/officeDocument/2006/relationships/hyperlink" Target="https://www.ncbi.nlm.nih.gov/pubmed/?term=Gao%20H%5BAuthor%5D&amp;cauthor=true&amp;cauthor_uid=28135244" TargetMode="External"/><Relationship Id="rId2458" Type="http://schemas.openxmlformats.org/officeDocument/2006/relationships/hyperlink" Target="https://www.ncbi.nlm.nih.gov/pubmed/?term=Bressler%20J%5BAuthor%5D&amp;cauthor=true&amp;cauthor_uid=27955697" TargetMode="External"/><Relationship Id="rId2665" Type="http://schemas.openxmlformats.org/officeDocument/2006/relationships/hyperlink" Target="https://www.ncbi.nlm.nih.gov/pubmed/?term=O%27Donnell%20CJ%5BAuthor%5D&amp;cauthor=true&amp;cauthor_uid=27587472" TargetMode="External"/><Relationship Id="rId2872" Type="http://schemas.openxmlformats.org/officeDocument/2006/relationships/hyperlink" Target="https://www.ncbi.nlm.nih.gov/pubmed/?term=Basu%20S%5BAuthor%5D&amp;cauthor=true&amp;cauthor_uid=25779970" TargetMode="External"/><Relationship Id="rId637" Type="http://schemas.openxmlformats.org/officeDocument/2006/relationships/hyperlink" Target="https://www.ncbi.nlm.nih.gov/pubmed/?term=Wang%20CA" TargetMode="External"/><Relationship Id="rId844" Type="http://schemas.openxmlformats.org/officeDocument/2006/relationships/hyperlink" Target="https://www.ncbi.nlm.nih.gov/pubmed/?term=Whelan%20CD%5BAuthor%5D&amp;cauthor=true&amp;cauthor_uid=28098162" TargetMode="External"/><Relationship Id="rId1267" Type="http://schemas.openxmlformats.org/officeDocument/2006/relationships/hyperlink" Target="https://www.ncbi.nlm.nih.gov/pubmed/?term=Bonnefond%20A%5BAuthor%5D&amp;cauthor=true&amp;cauthor_uid=28443625" TargetMode="External"/><Relationship Id="rId1474" Type="http://schemas.openxmlformats.org/officeDocument/2006/relationships/hyperlink" Target="https://www.ncbi.nlm.nih.gov/pubmed/?term=Wolffenbuttel%20BHR%5BAuthor%5D&amp;cauthor=true&amp;cauthor_uid=28443625" TargetMode="External"/><Relationship Id="rId1681" Type="http://schemas.openxmlformats.org/officeDocument/2006/relationships/hyperlink" Target="https://www.ncbi.nlm.nih.gov/pubmed/?term=Tayo%20BO%5BAuthor%5D&amp;cauthor=true&amp;cauthor_uid=28430825" TargetMode="External"/><Relationship Id="rId2318" Type="http://schemas.openxmlformats.org/officeDocument/2006/relationships/hyperlink" Target="https://www.ncbi.nlm.nih.gov/pubmed/?term=Pers%20TH%5BAuthor%5D&amp;cauthor=true&amp;cauthor_uid=28394258" TargetMode="External"/><Relationship Id="rId2525" Type="http://schemas.openxmlformats.org/officeDocument/2006/relationships/hyperlink" Target="https://www.ncbi.nlm.nih.gov/pubmed/?term=Assimes%20TL%5BAuthor%5D&amp;cauthor=true&amp;cauthor_uid=27955697" TargetMode="External"/><Relationship Id="rId2732" Type="http://schemas.openxmlformats.org/officeDocument/2006/relationships/hyperlink" Target="https://www.ncbi.nlm.nih.gov/pubmed/?term=Eijgelsheim%20M%5BAuthor%5D&amp;cauthor=true&amp;cauthor_uid=26962151" TargetMode="External"/><Relationship Id="rId704" Type="http://schemas.openxmlformats.org/officeDocument/2006/relationships/hyperlink" Target="https://www.ncbi.nlm.nih.gov/pubmed/?term=Brown%20DL%5BAuthor%5D&amp;cauthor=true&amp;cauthor_uid=28288973" TargetMode="External"/><Relationship Id="rId911" Type="http://schemas.openxmlformats.org/officeDocument/2006/relationships/hyperlink" Target="https://www.ncbi.nlm.nih.gov/pubmed/?term=Fisher%20SE%5BAuthor%5D&amp;cauthor=true&amp;cauthor_uid=28098162" TargetMode="External"/><Relationship Id="rId1127" Type="http://schemas.openxmlformats.org/officeDocument/2006/relationships/hyperlink" Target="https://www.ncbi.nlm.nih.gov/pubmed/?term=Yim%20JJ%5BAuthor%5D&amp;cauthor=true&amp;cauthor_uid=28166215" TargetMode="External"/><Relationship Id="rId1334" Type="http://schemas.openxmlformats.org/officeDocument/2006/relationships/hyperlink" Target="https://www.ncbi.nlm.nih.gov/pubmed/?term=Bonnycastle%20LL%5BAuthor%5D&amp;cauthor=true&amp;cauthor_uid=28443625" TargetMode="External"/><Relationship Id="rId1541" Type="http://schemas.openxmlformats.org/officeDocument/2006/relationships/hyperlink" Target="https://www.ncbi.nlm.nih.gov/pubmed/?term=Deloukas%20P%5BAuthor%5D&amp;cauthor=true&amp;cauthor_uid=28443625" TargetMode="External"/><Relationship Id="rId1779" Type="http://schemas.openxmlformats.org/officeDocument/2006/relationships/hyperlink" Target="https://www.ncbi.nlm.nih.gov/pubmed/28767105" TargetMode="External"/><Relationship Id="rId1986" Type="http://schemas.openxmlformats.org/officeDocument/2006/relationships/hyperlink" Target="https://www.ncbi.nlm.nih.gov/pubmed/?term=Lin%20HJ%5BAuthor%5D&amp;cauthor=true&amp;cauthor_uid=28379579" TargetMode="External"/><Relationship Id="rId40" Type="http://schemas.openxmlformats.org/officeDocument/2006/relationships/hyperlink" Target="https://www.ncbi.nlm.nih.gov/pubmed/30007304" TargetMode="External"/><Relationship Id="rId1401" Type="http://schemas.openxmlformats.org/officeDocument/2006/relationships/hyperlink" Target="https://www.ncbi.nlm.nih.gov/pubmed/?term=Lee%20NR%5BAuthor%5D&amp;cauthor=true&amp;cauthor_uid=28443625" TargetMode="External"/><Relationship Id="rId1639" Type="http://schemas.openxmlformats.org/officeDocument/2006/relationships/hyperlink" Target="https://www.ncbi.nlm.nih.gov/pubmed/28327102" TargetMode="External"/><Relationship Id="rId1846" Type="http://schemas.openxmlformats.org/officeDocument/2006/relationships/hyperlink" Target="https://www.ncbi.nlm.nih.gov/pubmed/?term=Stricker%20BH%5BAuthor%5D&amp;cauthor=true&amp;cauthor_uid=28039329" TargetMode="External"/><Relationship Id="rId1706" Type="http://schemas.openxmlformats.org/officeDocument/2006/relationships/hyperlink" Target="https://www.ncbi.nlm.nih.gov/pubmed/?term=Garcia%20M%5BAuthor%5D&amp;cauthor=true&amp;cauthor_uid=28430825" TargetMode="External"/><Relationship Id="rId1913" Type="http://schemas.openxmlformats.org/officeDocument/2006/relationships/hyperlink" Target="https://www.ncbi.nlm.nih.gov/pmc/articles/PMC5769157/" TargetMode="External"/><Relationship Id="rId287" Type="http://schemas.openxmlformats.org/officeDocument/2006/relationships/hyperlink" Target="https://www.ncbi.nlm.nih.gov/pubmed/30407481" TargetMode="External"/><Relationship Id="rId494" Type="http://schemas.openxmlformats.org/officeDocument/2006/relationships/hyperlink" Target="https://www.ncbi.nlm.nih.gov/pubmed/?term=Slagboom%20EP%5BAuthor%5D&amp;cauthor=true&amp;cauthor_uid=28077804" TargetMode="External"/><Relationship Id="rId2175" Type="http://schemas.openxmlformats.org/officeDocument/2006/relationships/hyperlink" Target="https://www.ncbi.nlm.nih.gov/pubmed/?term=Takahashi%20A%5BAuthor%5D&amp;cauthor=true&amp;cauthor_uid=28017375" TargetMode="External"/><Relationship Id="rId2382" Type="http://schemas.openxmlformats.org/officeDocument/2006/relationships/hyperlink" Target="https://www.ncbi.nlm.nih.gov/pubmed/?term=V%C3%B6lzke%20H%5BAuthor%5D&amp;cauthor=true&amp;cauthor_uid=28394258" TargetMode="External"/><Relationship Id="rId147" Type="http://schemas.openxmlformats.org/officeDocument/2006/relationships/hyperlink" Target="https://www.ncbi.nlm.nih.gov/pmc/articles/PMC6081985/" TargetMode="External"/><Relationship Id="rId354" Type="http://schemas.openxmlformats.org/officeDocument/2006/relationships/hyperlink" Target="https://www.ncbi.nlm.nih.gov/pubmed/?term=Rotter%20JI%5BAuthor%5D&amp;cauthor=true&amp;cauthor_uid=29698900" TargetMode="External"/><Relationship Id="rId799" Type="http://schemas.openxmlformats.org/officeDocument/2006/relationships/hyperlink" Target="https://www.ncbi.nlm.nih.gov/pubmed/?term=Milaneschi%20Y%5BAuthor%5D&amp;cauthor=true&amp;cauthor_uid=28098162" TargetMode="External"/><Relationship Id="rId1191" Type="http://schemas.openxmlformats.org/officeDocument/2006/relationships/hyperlink" Target="https://www.ncbi.nlm.nih.gov/pubmed/?term=Deo%20R%5BAuthor%5D&amp;cauthor=true&amp;cauthor_uid=28143865" TargetMode="External"/><Relationship Id="rId2035" Type="http://schemas.openxmlformats.org/officeDocument/2006/relationships/hyperlink" Target="https://www.ncbi.nlm.nih.gov/pubmed/?term=Morris%20AD%5BAuthor%5D&amp;cauthor=true&amp;cauthor_uid=28379579" TargetMode="External"/><Relationship Id="rId2687" Type="http://schemas.openxmlformats.org/officeDocument/2006/relationships/hyperlink" Target="https://www.ncbi.nlm.nih.gov/pubmed/?term=Whitsel%20EA%5BAuthor%5D&amp;cauthor=true&amp;cauthor_uid=27587472" TargetMode="External"/><Relationship Id="rId2894" Type="http://schemas.openxmlformats.org/officeDocument/2006/relationships/hyperlink" Target="https://www.ncbi.nlm.nih.gov/pubmed/?term=de%20Boer%20IH%5BAuthor%5D&amp;cauthor=true&amp;cauthor_uid=24125420" TargetMode="External"/><Relationship Id="rId561" Type="http://schemas.openxmlformats.org/officeDocument/2006/relationships/hyperlink" Target="https://www.ncbi.nlm.nih.gov/pubmed/?term=Rumley%20A%5BAuthor%5D&amp;cauthor=true&amp;cauthor_uid=28107422" TargetMode="External"/><Relationship Id="rId659" Type="http://schemas.openxmlformats.org/officeDocument/2006/relationships/hyperlink" Target="https://www.ncbi.nlm.nih.gov/pubmed/?term=Orho%20-%20Melander%20M" TargetMode="External"/><Relationship Id="rId866" Type="http://schemas.openxmlformats.org/officeDocument/2006/relationships/hyperlink" Target="https://www.ncbi.nlm.nih.gov/pubmed/?term=Bennett%20DA%5BAuthor%5D&amp;cauthor=true&amp;cauthor_uid=28098162" TargetMode="External"/><Relationship Id="rId1289" Type="http://schemas.openxmlformats.org/officeDocument/2006/relationships/hyperlink" Target="https://www.ncbi.nlm.nih.gov/pubmed/?term=Luan%20J%5BAuthor%5D&amp;cauthor=true&amp;cauthor_uid=28443625" TargetMode="External"/><Relationship Id="rId1496" Type="http://schemas.openxmlformats.org/officeDocument/2006/relationships/hyperlink" Target="https://www.ncbi.nlm.nih.gov/pubmed/?term=Gordon-Larsen%20P%5BAuthor%5D&amp;cauthor=true&amp;cauthor_uid=28443625" TargetMode="External"/><Relationship Id="rId2242" Type="http://schemas.openxmlformats.org/officeDocument/2006/relationships/hyperlink" Target="https://www.ncbi.nlm.nih.gov/pubmed/?term=Alver%20M%5BAuthor%5D&amp;cauthor=true&amp;cauthor_uid=28135244" TargetMode="External"/><Relationship Id="rId2547" Type="http://schemas.openxmlformats.org/officeDocument/2006/relationships/hyperlink" Target="https://www.ncbi.nlm.nih.gov/pubmed/?term=Aslibekyan%20S%5BAuthor%5D&amp;cauthor=true&amp;cauthor_uid=27843151" TargetMode="External"/><Relationship Id="rId214" Type="http://schemas.openxmlformats.org/officeDocument/2006/relationships/hyperlink" Target="https://www.ncbi.nlm.nih.gov/pubmed/?term=Chawes%20B%5BAuthor%5D&amp;cauthor=true&amp;cauthor_uid=29304378" TargetMode="External"/><Relationship Id="rId421" Type="http://schemas.openxmlformats.org/officeDocument/2006/relationships/hyperlink" Target="https://www.ncbi.nlm.nih.gov/pubmed/28002548" TargetMode="External"/><Relationship Id="rId519" Type="http://schemas.openxmlformats.org/officeDocument/2006/relationships/hyperlink" Target="https://www.ncbi.nlm.nih.gov/pubmed/28150034" TargetMode="External"/><Relationship Id="rId1051" Type="http://schemas.openxmlformats.org/officeDocument/2006/relationships/hyperlink" Target="https://www.ncbi.nlm.nih.gov/pubmed/?term=Van%20Duijn%20CM%5BAuthor%5D&amp;cauthor=true&amp;cauthor_uid=28098162" TargetMode="External"/><Relationship Id="rId1149" Type="http://schemas.openxmlformats.org/officeDocument/2006/relationships/hyperlink" Target="https://www.ncbi.nlm.nih.gov/pubmed/28770004" TargetMode="External"/><Relationship Id="rId1356" Type="http://schemas.openxmlformats.org/officeDocument/2006/relationships/hyperlink" Target="https://www.ncbi.nlm.nih.gov/pubmed/?term=Gigante%20B%5BAuthor%5D&amp;cauthor=true&amp;cauthor_uid=28443625" TargetMode="External"/><Relationship Id="rId2102" Type="http://schemas.openxmlformats.org/officeDocument/2006/relationships/hyperlink" Target="https://www.ncbi.nlm.nih.gov/pubmed/?term=Smith%20AV%5BAuthor%5D&amp;cauthor=true&amp;cauthor_uid=28017375" TargetMode="External"/><Relationship Id="rId2754" Type="http://schemas.openxmlformats.org/officeDocument/2006/relationships/hyperlink" Target="https://www.ncbi.nlm.nih.gov/pubmed/?term=Gudnason%20V%5BAuthor%5D&amp;cauthor=true&amp;cauthor_uid=25493955" TargetMode="External"/><Relationship Id="rId2961" Type="http://schemas.openxmlformats.org/officeDocument/2006/relationships/hyperlink" Target="https://www.ncbi.nlm.nih.gov/pmc/articles/PMC3533065/" TargetMode="External"/><Relationship Id="rId726" Type="http://schemas.openxmlformats.org/officeDocument/2006/relationships/hyperlink" Target="https://www.ncbi.nlm.nih.gov/pmc/articles/PMC5183495/" TargetMode="External"/><Relationship Id="rId933" Type="http://schemas.openxmlformats.org/officeDocument/2006/relationships/hyperlink" Target="https://www.ncbi.nlm.nih.gov/pubmed/?term=Heinz%20A%5BAuthor%5D&amp;cauthor=true&amp;cauthor_uid=28098162" TargetMode="External"/><Relationship Id="rId1009" Type="http://schemas.openxmlformats.org/officeDocument/2006/relationships/hyperlink" Target="https://www.ncbi.nlm.nih.gov/pubmed/?term=Sigursson%20S%5BAuthor%5D&amp;cauthor=true&amp;cauthor_uid=28098162" TargetMode="External"/><Relationship Id="rId1563" Type="http://schemas.openxmlformats.org/officeDocument/2006/relationships/hyperlink" Target="https://www.ncbi.nlm.nih.gov/pubmed/28735291" TargetMode="External"/><Relationship Id="rId1770" Type="http://schemas.openxmlformats.org/officeDocument/2006/relationships/hyperlink" Target="https://www.ncbi.nlm.nih.gov/pubmed/?term=Cupples%20LA%5BAuthor%5D&amp;cauthor=true&amp;cauthor_uid=28430825" TargetMode="External"/><Relationship Id="rId1868" Type="http://schemas.openxmlformats.org/officeDocument/2006/relationships/hyperlink" Target="https://www.ncbi.nlm.nih.gov/pubmed/28319228" TargetMode="External"/><Relationship Id="rId2407" Type="http://schemas.openxmlformats.org/officeDocument/2006/relationships/hyperlink" Target="https://www.ncbi.nlm.nih.gov/pubmed/?term=Psaty%20BM%5BAuthor%5D&amp;cauthor=true&amp;cauthor_uid=28394258" TargetMode="External"/><Relationship Id="rId2614" Type="http://schemas.openxmlformats.org/officeDocument/2006/relationships/hyperlink" Target="https://www.ncbi.nlm.nih.gov/pmc/articles/PMC5013019/" TargetMode="External"/><Relationship Id="rId2821" Type="http://schemas.openxmlformats.org/officeDocument/2006/relationships/hyperlink" Target="https://www.ncbi.nlm.nih.gov/pubmed/?term=Aumann%20N%5BAuthor%5D&amp;cauthor=true&amp;cauthor_uid=25493955" TargetMode="External"/><Relationship Id="rId62" Type="http://schemas.openxmlformats.org/officeDocument/2006/relationships/hyperlink" Target="https://www.ncbi.nlm.nih.gov/pubmed/29905378" TargetMode="External"/><Relationship Id="rId1216" Type="http://schemas.openxmlformats.org/officeDocument/2006/relationships/hyperlink" Target="https://www.ncbi.nlm.nih.gov/pubmed/?term=Zmuda%20JM%5BAuthor%5D&amp;cauthor=true&amp;cauthor_uid=28379451" TargetMode="External"/><Relationship Id="rId1423" Type="http://schemas.openxmlformats.org/officeDocument/2006/relationships/hyperlink" Target="https://www.ncbi.nlm.nih.gov/pubmed/?term=Nauck%20M%5BAuthor%5D&amp;cauthor=true&amp;cauthor_uid=28443625" TargetMode="External"/><Relationship Id="rId1630" Type="http://schemas.openxmlformats.org/officeDocument/2006/relationships/hyperlink" Target="https://www.ncbi.nlm.nih.gov/pubmed/?term=Mehta%20T%5BAuthor%5D&amp;cauthor=true&amp;cauthor_uid=28327102" TargetMode="External"/><Relationship Id="rId2919" Type="http://schemas.openxmlformats.org/officeDocument/2006/relationships/hyperlink" Target="https://www.ncbi.nlm.nih.gov/pubmed/?term=Coresh%20J%5BAuthor%5D&amp;cauthor=true&amp;cauthor_uid=24004120" TargetMode="External"/><Relationship Id="rId1728" Type="http://schemas.openxmlformats.org/officeDocument/2006/relationships/hyperlink" Target="https://www.ncbi.nlm.nih.gov/pubmed/?term=Stanford%20JL%5BAuthor%5D&amp;cauthor=true&amp;cauthor_uid=28430825" TargetMode="External"/><Relationship Id="rId1935" Type="http://schemas.openxmlformats.org/officeDocument/2006/relationships/hyperlink" Target="https://www.ncbi.nlm.nih.gov/pubmed/?term=Robbins%20J%5BAuthor%5D&amp;cauthor=true&amp;cauthor_uid=29034571" TargetMode="External"/><Relationship Id="rId2197" Type="http://schemas.openxmlformats.org/officeDocument/2006/relationships/hyperlink" Target="https://www.ncbi.nlm.nih.gov/pubmed/?term=Okada%20Y%5BAuthor%5D&amp;cauthor=true&amp;cauthor_uid=28017375" TargetMode="External"/><Relationship Id="rId169" Type="http://schemas.openxmlformats.org/officeDocument/2006/relationships/hyperlink" Target="https://www.ncbi.nlm.nih.gov/pubmed/30235339" TargetMode="External"/><Relationship Id="rId376" Type="http://schemas.openxmlformats.org/officeDocument/2006/relationships/hyperlink" Target="https://www.ncbi.nlm.nih.gov/pubmed/?term=Kerber%20RA%5BAuthor%5D&amp;cauthor=true&amp;cauthor_uid=28055285" TargetMode="External"/><Relationship Id="rId583" Type="http://schemas.openxmlformats.org/officeDocument/2006/relationships/hyperlink" Target="https://www.ncbi.nlm.nih.gov/pubmed/?term=Huang%20J%5BAuthor%5D&amp;cauthor=true&amp;cauthor_uid=28107422" TargetMode="External"/><Relationship Id="rId790" Type="http://schemas.openxmlformats.org/officeDocument/2006/relationships/hyperlink" Target="https://www.ncbi.nlm.nih.gov/pubmed/?term=Liewald%20DC%5BAuthor%5D&amp;cauthor=true&amp;cauthor_uid=28098162" TargetMode="External"/><Relationship Id="rId2057" Type="http://schemas.openxmlformats.org/officeDocument/2006/relationships/hyperlink" Target="https://www.ncbi.nlm.nih.gov/pubmed/?term=Taylor%20KD%5BAuthor%5D&amp;cauthor=true&amp;cauthor_uid=28379579" TargetMode="External"/><Relationship Id="rId2264" Type="http://schemas.openxmlformats.org/officeDocument/2006/relationships/hyperlink" Target="https://www.ncbi.nlm.nih.gov/pubmed/?term=Newton-Cheh%20C%5BAuthor%5D&amp;cauthor=true&amp;cauthor_uid=28135244" TargetMode="External"/><Relationship Id="rId2471" Type="http://schemas.openxmlformats.org/officeDocument/2006/relationships/hyperlink" Target="https://www.ncbi.nlm.nih.gov/pubmed/?term=Just%20AC%5BAuthor%5D&amp;cauthor=true&amp;cauthor_uid=27955697" TargetMode="External"/><Relationship Id="rId4" Type="http://schemas.openxmlformats.org/officeDocument/2006/relationships/settings" Target="settings.xml"/><Relationship Id="rId236" Type="http://schemas.openxmlformats.org/officeDocument/2006/relationships/hyperlink" Target="https://www.ncbi.nlm.nih.gov/pubmed/?term=Akesson%20K%5BAuthor%5D&amp;cauthor=true&amp;cauthor_uid=29304378" TargetMode="External"/><Relationship Id="rId443" Type="http://schemas.openxmlformats.org/officeDocument/2006/relationships/hyperlink" Target="https://www.ncbi.nlm.nih.gov/pubmed/?term=Adams%20HH%5BAuthor%5D&amp;cauthor=true&amp;cauthor_uid=28077804" TargetMode="External"/><Relationship Id="rId650" Type="http://schemas.openxmlformats.org/officeDocument/2006/relationships/hyperlink" Target="https://www.ncbi.nlm.nih.gov/pubmed/?term=Hernandez%20D" TargetMode="External"/><Relationship Id="rId888" Type="http://schemas.openxmlformats.org/officeDocument/2006/relationships/hyperlink" Target="https://www.ncbi.nlm.nih.gov/pubmed/?term=Davies%20GE%5BAuthor%5D&amp;cauthor=true&amp;cauthor_uid=28098162" TargetMode="External"/><Relationship Id="rId1073" Type="http://schemas.openxmlformats.org/officeDocument/2006/relationships/hyperlink" Target="https://www.ncbi.nlm.nih.gov/pubmed/?term=Wyss%20AB%5BAuthor%5D&amp;cauthor=true&amp;cauthor_uid=28166215" TargetMode="External"/><Relationship Id="rId1280" Type="http://schemas.openxmlformats.org/officeDocument/2006/relationships/hyperlink" Target="https://www.ncbi.nlm.nih.gov/pubmed/?term=Huffman%20JE%5BAuthor%5D&amp;cauthor=true&amp;cauthor_uid=28443625" TargetMode="External"/><Relationship Id="rId2124" Type="http://schemas.openxmlformats.org/officeDocument/2006/relationships/hyperlink" Target="https://www.ncbi.nlm.nih.gov/pubmed/?term=Ozel%20AB%5BAuthor%5D&amp;cauthor=true&amp;cauthor_uid=28017375" TargetMode="External"/><Relationship Id="rId2331" Type="http://schemas.openxmlformats.org/officeDocument/2006/relationships/hyperlink" Target="https://www.ncbi.nlm.nih.gov/pubmed/?term=Franke%20L%5BAuthor%5D&amp;cauthor=true&amp;cauthor_uid=28394258" TargetMode="External"/><Relationship Id="rId2569" Type="http://schemas.openxmlformats.org/officeDocument/2006/relationships/hyperlink" Target="https://www.ncbi.nlm.nih.gov/pubmed/?term=Guo%20X%5BAuthor%5D&amp;cauthor=true&amp;cauthor_uid=27843151" TargetMode="External"/><Relationship Id="rId2776" Type="http://schemas.openxmlformats.org/officeDocument/2006/relationships/hyperlink" Target="https://www.ncbi.nlm.nih.gov/pubmed/?term=Waeber%20G%5BAuthor%5D&amp;cauthor=true&amp;cauthor_uid=25493955" TargetMode="External"/><Relationship Id="rId303" Type="http://schemas.openxmlformats.org/officeDocument/2006/relationships/hyperlink" Target="https://www.ncbi.nlm.nih.gov/pmc/articles/PMC6283057/" TargetMode="External"/><Relationship Id="rId748" Type="http://schemas.openxmlformats.org/officeDocument/2006/relationships/hyperlink" Target="https://www.ncbi.nlm.nih.gov/pubmed/?term=Armstrong%20NJ%5BAuthor%5D&amp;cauthor=true&amp;cauthor_uid=28098162" TargetMode="External"/><Relationship Id="rId955" Type="http://schemas.openxmlformats.org/officeDocument/2006/relationships/hyperlink" Target="https://www.ncbi.nlm.nih.gov/pubmed/?term=Kloszewska%20I%5BAuthor%5D&amp;cauthor=true&amp;cauthor_uid=28098162" TargetMode="External"/><Relationship Id="rId1140" Type="http://schemas.openxmlformats.org/officeDocument/2006/relationships/hyperlink" Target="https://www.ncbi.nlm.nih.gov/pubmed/?term=COPDGene%20Investigators%5BCorporate%20Author%5D" TargetMode="External"/><Relationship Id="rId1378" Type="http://schemas.openxmlformats.org/officeDocument/2006/relationships/hyperlink" Target="https://www.ncbi.nlm.nih.gov/pubmed/?term=Huang%20J%5BAuthor%5D&amp;cauthor=true&amp;cauthor_uid=28443625" TargetMode="External"/><Relationship Id="rId1585" Type="http://schemas.openxmlformats.org/officeDocument/2006/relationships/hyperlink" Target="https://www.ncbi.nlm.nih.gov/pmc/articles/PMC5551454/" TargetMode="External"/><Relationship Id="rId1792" Type="http://schemas.openxmlformats.org/officeDocument/2006/relationships/hyperlink" Target="https://www.ncbi.nlm.nih.gov/pubmed/?term=Li%20J%5BAuthor%5D&amp;cauthor=true&amp;cauthor_uid=28039329" TargetMode="External"/><Relationship Id="rId2429" Type="http://schemas.openxmlformats.org/officeDocument/2006/relationships/hyperlink" Target="https://www.ncbi.nlm.nih.gov/pubmed/28724990" TargetMode="External"/><Relationship Id="rId2636" Type="http://schemas.openxmlformats.org/officeDocument/2006/relationships/hyperlink" Target="https://www.ncbi.nlm.nih.gov/pubmed/?term=Barratt%20BJ%5BAuthor%5D&amp;cauthor=true&amp;cauthor_uid=27587472" TargetMode="External"/><Relationship Id="rId2843" Type="http://schemas.openxmlformats.org/officeDocument/2006/relationships/hyperlink" Target="https://www.ncbi.nlm.nih.gov/pubmed/25493955" TargetMode="External"/><Relationship Id="rId84" Type="http://schemas.openxmlformats.org/officeDocument/2006/relationships/hyperlink" Target="https://www.ncbi.nlm.nih.gov/pubmed/?term=Wang%20CA" TargetMode="External"/><Relationship Id="rId510" Type="http://schemas.openxmlformats.org/officeDocument/2006/relationships/hyperlink" Target="https://www.ncbi.nlm.nih.gov/pubmed/28246930" TargetMode="External"/><Relationship Id="rId608" Type="http://schemas.openxmlformats.org/officeDocument/2006/relationships/hyperlink" Target="https://www.ncbi.nlm.nih.gov/pubmed/?term=Cucca%20F%5BAuthor%5D&amp;cauthor=true&amp;cauthor_uid=28107422" TargetMode="External"/><Relationship Id="rId815" Type="http://schemas.openxmlformats.org/officeDocument/2006/relationships/hyperlink" Target="https://www.ncbi.nlm.nih.gov/pubmed/?term=Rose%20EJ%5BAuthor%5D&amp;cauthor=true&amp;cauthor_uid=28098162" TargetMode="External"/><Relationship Id="rId1238" Type="http://schemas.openxmlformats.org/officeDocument/2006/relationships/hyperlink" Target="https://www.ncbi.nlm.nih.gov/pubmed/27732332" TargetMode="External"/><Relationship Id="rId1445" Type="http://schemas.openxmlformats.org/officeDocument/2006/relationships/hyperlink" Target="https://www.ncbi.nlm.nih.gov/pubmed/?term=Savonen%20K%5BAuthor%5D&amp;cauthor=true&amp;cauthor_uid=28443625" TargetMode="External"/><Relationship Id="rId1652" Type="http://schemas.openxmlformats.org/officeDocument/2006/relationships/hyperlink" Target="https://www.ncbi.nlm.nih.gov/pubmed/?term=Naj%20AC%5BAuthor%5D&amp;cauthor=true&amp;cauthor_uid=28242297" TargetMode="External"/><Relationship Id="rId1000" Type="http://schemas.openxmlformats.org/officeDocument/2006/relationships/hyperlink" Target="https://www.ncbi.nlm.nih.gov/pubmed/?term=Romanczuk-Seiferth%20N%5BAuthor%5D&amp;cauthor=true&amp;cauthor_uid=28098162" TargetMode="External"/><Relationship Id="rId1305" Type="http://schemas.openxmlformats.org/officeDocument/2006/relationships/hyperlink" Target="https://www.ncbi.nlm.nih.gov/pubmed/?term=Sung%20YJ%5BAuthor%5D&amp;cauthor=true&amp;cauthor_uid=28443625" TargetMode="External"/><Relationship Id="rId1957" Type="http://schemas.openxmlformats.org/officeDocument/2006/relationships/hyperlink" Target="https://www.ncbi.nlm.nih.gov/pubmed/?term=Rosso%20AL%5BAuthor%5D&amp;cauthor=true&amp;cauthor_uid=28336265" TargetMode="External"/><Relationship Id="rId2703" Type="http://schemas.openxmlformats.org/officeDocument/2006/relationships/hyperlink" Target="https://www.ncbi.nlm.nih.gov/pubmed/?term=Jukema%20JW%5BAuthor%5D&amp;cauthor=true&amp;cauthor_uid=27587472" TargetMode="External"/><Relationship Id="rId2910" Type="http://schemas.openxmlformats.org/officeDocument/2006/relationships/hyperlink" Target="https://www.ncbi.nlm.nih.gov/pubmed/?term=Shlipak%20MG%5BAuthor%5D&amp;cauthor=true&amp;cauthor_uid=24004120" TargetMode="External"/><Relationship Id="rId1512" Type="http://schemas.openxmlformats.org/officeDocument/2006/relationships/hyperlink" Target="https://www.ncbi.nlm.nih.gov/pubmed/?term=McCarthy%20MI%5BAuthor%5D&amp;cauthor=true&amp;cauthor_uid=28443625" TargetMode="External"/><Relationship Id="rId1817" Type="http://schemas.openxmlformats.org/officeDocument/2006/relationships/hyperlink" Target="https://www.ncbi.nlm.nih.gov/pubmed/?term=Newton-Cheh%20C%5BAuthor%5D&amp;cauthor=true&amp;cauthor_uid=28039329" TargetMode="External"/><Relationship Id="rId11" Type="http://schemas.openxmlformats.org/officeDocument/2006/relationships/hyperlink" Target="https://www.ncbi.nlm.nih.gov/pubmed/30503768" TargetMode="External"/><Relationship Id="rId398" Type="http://schemas.openxmlformats.org/officeDocument/2006/relationships/hyperlink" Target="https://www.ncbi.nlm.nih.gov/pubmed/28009647" TargetMode="External"/><Relationship Id="rId2079" Type="http://schemas.openxmlformats.org/officeDocument/2006/relationships/hyperlink" Target="https://www.ncbi.nlm.nih.gov/pubmed/?term=Lubitz%20SA%5BAuthor%5D&amp;cauthor=true&amp;cauthor_uid=28379579" TargetMode="External"/><Relationship Id="rId160" Type="http://schemas.openxmlformats.org/officeDocument/2006/relationships/hyperlink" Target="https://www.ncbi.nlm.nih.gov/pubmed/30333104" TargetMode="External"/><Relationship Id="rId2286" Type="http://schemas.openxmlformats.org/officeDocument/2006/relationships/hyperlink" Target="https://www.ncbi.nlm.nih.gov/pubmed/?term=UK%20Biobank%20CardioMetabolic%20Consortium%20BP%20working%20group%5BCorporate%20Author%5D" TargetMode="External"/><Relationship Id="rId2493" Type="http://schemas.openxmlformats.org/officeDocument/2006/relationships/hyperlink" Target="https://www.ncbi.nlm.nih.gov/pubmed/?term=McRae%20AF%5BAuthor%5D&amp;cauthor=true&amp;cauthor_uid=27955697" TargetMode="External"/><Relationship Id="rId258" Type="http://schemas.openxmlformats.org/officeDocument/2006/relationships/hyperlink" Target="https://www.ncbi.nlm.nih.gov/pubmed/?term=Wilson%20JF%5BAuthor%5D&amp;cauthor=true&amp;cauthor_uid=29304378" TargetMode="External"/><Relationship Id="rId465" Type="http://schemas.openxmlformats.org/officeDocument/2006/relationships/hyperlink" Target="https://www.ncbi.nlm.nih.gov/pubmed/?term=Ohlsson%20C%5BAuthor%5D&amp;cauthor=true&amp;cauthor_uid=28077804" TargetMode="External"/><Relationship Id="rId672" Type="http://schemas.openxmlformats.org/officeDocument/2006/relationships/hyperlink" Target="https://www.ncbi.nlm.nih.gov/pubmed/?term=Chu%20AY" TargetMode="External"/><Relationship Id="rId1095" Type="http://schemas.openxmlformats.org/officeDocument/2006/relationships/hyperlink" Target="https://www.ncbi.nlm.nih.gov/pubmed/?term=Timens%20W%5BAuthor%5D&amp;cauthor=true&amp;cauthor_uid=28166215" TargetMode="External"/><Relationship Id="rId2146" Type="http://schemas.openxmlformats.org/officeDocument/2006/relationships/hyperlink" Target="https://www.ncbi.nlm.nih.gov/pubmed/?term=Schick%20UM%5BAuthor%5D&amp;cauthor=true&amp;cauthor_uid=28017375" TargetMode="External"/><Relationship Id="rId2353" Type="http://schemas.openxmlformats.org/officeDocument/2006/relationships/hyperlink" Target="https://www.ncbi.nlm.nih.gov/pubmed/?term=Morris%20AP%5BAuthor%5D&amp;cauthor=true&amp;cauthor_uid=28394258" TargetMode="External"/><Relationship Id="rId2560" Type="http://schemas.openxmlformats.org/officeDocument/2006/relationships/hyperlink" Target="https://www.ncbi.nlm.nih.gov/pubmed/?term=Guan%20W%5BAuthor%5D&amp;cauthor=true&amp;cauthor_uid=27843151" TargetMode="External"/><Relationship Id="rId2798" Type="http://schemas.openxmlformats.org/officeDocument/2006/relationships/hyperlink" Target="https://www.ncbi.nlm.nih.gov/pubmed/?term=Kramer%20H%5BAuthor%5D&amp;cauthor=true&amp;cauthor_uid=25493955" TargetMode="External"/><Relationship Id="rId118" Type="http://schemas.openxmlformats.org/officeDocument/2006/relationships/hyperlink" Target="https://www.ncbi.nlm.nih.gov/pubmed/?term=Chu%20AY" TargetMode="External"/><Relationship Id="rId325" Type="http://schemas.openxmlformats.org/officeDocument/2006/relationships/hyperlink" Target="https://www.ncbi.nlm.nih.gov/pubmed/29622589" TargetMode="External"/><Relationship Id="rId532" Type="http://schemas.openxmlformats.org/officeDocument/2006/relationships/hyperlink" Target="https://www.ncbi.nlm.nih.gov/pmc/articles/PMC5712237/" TargetMode="External"/><Relationship Id="rId977" Type="http://schemas.openxmlformats.org/officeDocument/2006/relationships/hyperlink" Target="https://www.ncbi.nlm.nih.gov/pubmed/?term=Morris%20DW%5BAuthor%5D&amp;cauthor=true&amp;cauthor_uid=28098162" TargetMode="External"/><Relationship Id="rId1162" Type="http://schemas.openxmlformats.org/officeDocument/2006/relationships/hyperlink" Target="https://www.ncbi.nlm.nih.gov/pubmed/?term=Frazier-Wood%20AC%5BAuthor%5D&amp;cauthor=true&amp;cauthor_uid=28298293" TargetMode="External"/><Relationship Id="rId2006" Type="http://schemas.openxmlformats.org/officeDocument/2006/relationships/hyperlink" Target="https://www.ncbi.nlm.nih.gov/pubmed/?term=Silva%20CT%5BAuthor%5D&amp;cauthor=true&amp;cauthor_uid=28379579" TargetMode="External"/><Relationship Id="rId2213" Type="http://schemas.openxmlformats.org/officeDocument/2006/relationships/hyperlink" Target="https://www.ncbi.nlm.nih.gov/pubmed/?term=Carbone%20L%5BAuthor%5D&amp;cauthor=true&amp;cauthor_uid=27714443" TargetMode="External"/><Relationship Id="rId2420" Type="http://schemas.openxmlformats.org/officeDocument/2006/relationships/hyperlink" Target="https://www.ncbi.nlm.nih.gov/pmc/articles/PMC5553701/" TargetMode="External"/><Relationship Id="rId2658" Type="http://schemas.openxmlformats.org/officeDocument/2006/relationships/hyperlink" Target="https://www.ncbi.nlm.nih.gov/pubmed/?term=Lumley%20T%5BAuthor%5D&amp;cauthor=true&amp;cauthor_uid=27587472" TargetMode="External"/><Relationship Id="rId2865" Type="http://schemas.openxmlformats.org/officeDocument/2006/relationships/hyperlink" Target="https://www.ncbi.nlm.nih.gov/pubmed/?term=Cushman%20M%5BAuthor%5D&amp;cauthor=true&amp;cauthor_uid=25779970" TargetMode="External"/><Relationship Id="rId837" Type="http://schemas.openxmlformats.org/officeDocument/2006/relationships/hyperlink" Target="https://www.ncbi.nlm.nih.gov/pubmed/?term=Van%20der%20Meer%20D%5BAuthor%5D&amp;cauthor=true&amp;cauthor_uid=28098162" TargetMode="External"/><Relationship Id="rId1022" Type="http://schemas.openxmlformats.org/officeDocument/2006/relationships/hyperlink" Target="https://www.ncbi.nlm.nih.gov/pubmed/?term=Troncoso%20J%5BAuthor%5D&amp;cauthor=true&amp;cauthor_uid=28098162" TargetMode="External"/><Relationship Id="rId1467" Type="http://schemas.openxmlformats.org/officeDocument/2006/relationships/hyperlink" Target="https://www.ncbi.nlm.nih.gov/pubmed/?term=V%C3%B6lzke%20H%5BAuthor%5D&amp;cauthor=true&amp;cauthor_uid=28443625" TargetMode="External"/><Relationship Id="rId1674" Type="http://schemas.openxmlformats.org/officeDocument/2006/relationships/hyperlink" Target="https://www.ncbi.nlm.nih.gov/pubmed/?term=Dimitrov%20L%5BAuthor%5D&amp;cauthor=true&amp;cauthor_uid=28430825" TargetMode="External"/><Relationship Id="rId1881" Type="http://schemas.openxmlformats.org/officeDocument/2006/relationships/hyperlink" Target="https://www.ncbi.nlm.nih.gov/pubmed/?term=Greenland%20P%5BAuthor%5D&amp;cauthor=true&amp;cauthor_uid=28254175" TargetMode="External"/><Relationship Id="rId2518" Type="http://schemas.openxmlformats.org/officeDocument/2006/relationships/hyperlink" Target="https://www.ncbi.nlm.nih.gov/pubmed/?term=Levy%20D%5BAuthor%5D&amp;cauthor=true&amp;cauthor_uid=27955697" TargetMode="External"/><Relationship Id="rId2725" Type="http://schemas.openxmlformats.org/officeDocument/2006/relationships/hyperlink" Target="https://www.ncbi.nlm.nih.gov/pubmed/?term=Lehtim%C3%A4ki%20T%5BAuthor%5D&amp;cauthor=true&amp;cauthor_uid=26962151" TargetMode="External"/><Relationship Id="rId2932" Type="http://schemas.openxmlformats.org/officeDocument/2006/relationships/hyperlink" Target="https://www.ncbi.nlm.nih.gov/pubmed/?term=Naimark%20D%5BAuthor%5D&amp;cauthor=true&amp;cauthor_uid=23111824" TargetMode="External"/><Relationship Id="rId904" Type="http://schemas.openxmlformats.org/officeDocument/2006/relationships/hyperlink" Target="https://www.ncbi.nlm.nih.gov/pubmed/?term=Dyer%20TD%5BAuthor%5D&amp;cauthor=true&amp;cauthor_uid=28098162" TargetMode="External"/><Relationship Id="rId1327" Type="http://schemas.openxmlformats.org/officeDocument/2006/relationships/hyperlink" Target="https://www.ncbi.nlm.nih.gov/pubmed/?term=Bartz%20TM%5BAuthor%5D&amp;cauthor=true&amp;cauthor_uid=28443625" TargetMode="External"/><Relationship Id="rId1534" Type="http://schemas.openxmlformats.org/officeDocument/2006/relationships/hyperlink" Target="https://www.ncbi.nlm.nih.gov/pubmed/?term=Weir%20DR%5BAuthor%5D&amp;cauthor=true&amp;cauthor_uid=28443625" TargetMode="External"/><Relationship Id="rId1741" Type="http://schemas.openxmlformats.org/officeDocument/2006/relationships/hyperlink" Target="https://www.ncbi.nlm.nih.gov/pubmed/?term=Faul%20JD%5BAuthor%5D&amp;cauthor=true&amp;cauthor_uid=28430825" TargetMode="External"/><Relationship Id="rId1979" Type="http://schemas.openxmlformats.org/officeDocument/2006/relationships/hyperlink" Target="https://www.ncbi.nlm.nih.gov/pubmed/?term=Cabrera%20CP%5BAuthor%5D&amp;cauthor=true&amp;cauthor_uid=28379579" TargetMode="External"/><Relationship Id="rId33" Type="http://schemas.openxmlformats.org/officeDocument/2006/relationships/hyperlink" Target="https://www.nature.com/articles/s41588-017-0014-7" TargetMode="External"/><Relationship Id="rId1601" Type="http://schemas.openxmlformats.org/officeDocument/2006/relationships/hyperlink" Target="https://www.ncbi.nlm.nih.gov/pubmed/?term=Heit%20JA%5BAuthor%5D&amp;cauthor=true&amp;cauthor_uid=28528403" TargetMode="External"/><Relationship Id="rId1839" Type="http://schemas.openxmlformats.org/officeDocument/2006/relationships/hyperlink" Target="https://www.ncbi.nlm.nih.gov/pubmed/?term=Laurie%20CC%5BAuthor%5D&amp;cauthor=true&amp;cauthor_uid=28039329" TargetMode="External"/><Relationship Id="rId182" Type="http://schemas.openxmlformats.org/officeDocument/2006/relationships/hyperlink" Target="https://www.ncbi.nlm.nih.gov/pubmed/29531354" TargetMode="External"/><Relationship Id="rId1906" Type="http://schemas.openxmlformats.org/officeDocument/2006/relationships/hyperlink" Target="https://www.ncbi.nlm.nih.gov/pubmed/?term=Heckbert%20SR%5BAuthor%5D&amp;cauthor=true&amp;cauthor_uid=28445597" TargetMode="External"/><Relationship Id="rId487" Type="http://schemas.openxmlformats.org/officeDocument/2006/relationships/hyperlink" Target="https://www.ncbi.nlm.nih.gov/pubmed/?term=Mosley%20TH%5BAuthor%5D&amp;cauthor=true&amp;cauthor_uid=28077804" TargetMode="External"/><Relationship Id="rId694" Type="http://schemas.openxmlformats.org/officeDocument/2006/relationships/hyperlink" Target="https://www.ncbi.nlm.nih.gov/pubmed/28302601" TargetMode="External"/><Relationship Id="rId2070" Type="http://schemas.openxmlformats.org/officeDocument/2006/relationships/hyperlink" Target="https://www.ncbi.nlm.nih.gov/pubmed/?term=Jamshidi%20Y%5BAuthor%5D&amp;cauthor=true&amp;cauthor_uid=28379579" TargetMode="External"/><Relationship Id="rId2168" Type="http://schemas.openxmlformats.org/officeDocument/2006/relationships/hyperlink" Target="https://www.ncbi.nlm.nih.gov/pubmed/?term=Li-Gao%20R%5BAuthor%5D&amp;cauthor=true&amp;cauthor_uid=28017375" TargetMode="External"/><Relationship Id="rId2375" Type="http://schemas.openxmlformats.org/officeDocument/2006/relationships/hyperlink" Target="https://www.ncbi.nlm.nih.gov/pubmed/?term=Sotoodehnia%20N%5BAuthor%5D&amp;cauthor=true&amp;cauthor_uid=28394258" TargetMode="External"/><Relationship Id="rId347" Type="http://schemas.openxmlformats.org/officeDocument/2006/relationships/hyperlink" Target="https://www.ncbi.nlm.nih.gov/pubmed/?term=Margolis%20HG%5BAuthor%5D&amp;cauthor=true&amp;cauthor_uid=29698900" TargetMode="External"/><Relationship Id="rId999" Type="http://schemas.openxmlformats.org/officeDocument/2006/relationships/hyperlink" Target="https://www.ncbi.nlm.nih.gov/pubmed/?term=Roffman%20JL%5BAuthor%5D&amp;cauthor=true&amp;cauthor_uid=28098162" TargetMode="External"/><Relationship Id="rId1184" Type="http://schemas.openxmlformats.org/officeDocument/2006/relationships/hyperlink" Target="https://www.ncbi.nlm.nih.gov/pubmed/28298293" TargetMode="External"/><Relationship Id="rId2028" Type="http://schemas.openxmlformats.org/officeDocument/2006/relationships/hyperlink" Target="https://www.ncbi.nlm.nih.gov/pubmed/?term=Launer%20LJ%5BAuthor%5D&amp;cauthor=true&amp;cauthor_uid=28379579" TargetMode="External"/><Relationship Id="rId2582" Type="http://schemas.openxmlformats.org/officeDocument/2006/relationships/hyperlink" Target="https://www.ncbi.nlm.nih.gov/pubmed/?term=Gustafsson%20S%5BAuthor%5D&amp;cauthor=true&amp;cauthor_uid=27843151" TargetMode="External"/><Relationship Id="rId2887" Type="http://schemas.openxmlformats.org/officeDocument/2006/relationships/hyperlink" Target="https://www.ncbi.nlm.nih.gov/pmc/articles/PMC4747096/" TargetMode="External"/><Relationship Id="rId554" Type="http://schemas.openxmlformats.org/officeDocument/2006/relationships/hyperlink" Target="https://www.ncbi.nlm.nih.gov/pubmed/?term=Oldmeadow%20C%5BAuthor%5D&amp;cauthor=true&amp;cauthor_uid=28107422" TargetMode="External"/><Relationship Id="rId761" Type="http://schemas.openxmlformats.org/officeDocument/2006/relationships/hyperlink" Target="https://www.ncbi.nlm.nih.gov/pubmed/?term=Chen%20Q%5BAuthor%5D&amp;cauthor=true&amp;cauthor_uid=28098162" TargetMode="External"/><Relationship Id="rId859" Type="http://schemas.openxmlformats.org/officeDocument/2006/relationships/hyperlink" Target="https://www.ncbi.nlm.nih.gov/pubmed/?term=Andreassen%20OA%5BAuthor%5D&amp;cauthor=true&amp;cauthor_uid=28098162" TargetMode="External"/><Relationship Id="rId1391" Type="http://schemas.openxmlformats.org/officeDocument/2006/relationships/hyperlink" Target="https://www.ncbi.nlm.nih.gov/pubmed/?term=Kolcic%20I%5BAuthor%5D&amp;cauthor=true&amp;cauthor_uid=28443625" TargetMode="External"/><Relationship Id="rId1489" Type="http://schemas.openxmlformats.org/officeDocument/2006/relationships/hyperlink" Target="https://www.ncbi.nlm.nih.gov/pubmed/?term=Cooper%20RS%5BAuthor%5D&amp;cauthor=true&amp;cauthor_uid=28443625" TargetMode="External"/><Relationship Id="rId1696" Type="http://schemas.openxmlformats.org/officeDocument/2006/relationships/hyperlink" Target="https://www.ncbi.nlm.nih.gov/pubmed/?term=Bernstein%20L%5BAuthor%5D&amp;cauthor=true&amp;cauthor_uid=28430825" TargetMode="External"/><Relationship Id="rId2235" Type="http://schemas.openxmlformats.org/officeDocument/2006/relationships/hyperlink" Target="https://www.ncbi.nlm.nih.gov/pubmed/?term=Knight%20J%5BAuthor%5D&amp;cauthor=true&amp;cauthor_uid=28135244" TargetMode="External"/><Relationship Id="rId2442" Type="http://schemas.openxmlformats.org/officeDocument/2006/relationships/hyperlink" Target="https://www.ncbi.nlm.nih.gov/pmc/articles/PMC5267325/" TargetMode="External"/><Relationship Id="rId207" Type="http://schemas.openxmlformats.org/officeDocument/2006/relationships/hyperlink" Target="https://www.ncbi.nlm.nih.gov/pubmed/?term=Mullin%20BH%5BAuthor%5D&amp;cauthor=true&amp;cauthor_uid=29304378" TargetMode="External"/><Relationship Id="rId414" Type="http://schemas.openxmlformats.org/officeDocument/2006/relationships/hyperlink" Target="https://www.ncbi.nlm.nih.gov/pubmed/?term=Zelnick%20L%5BAuthor%5D&amp;cauthor=true&amp;cauthor_uid=28002548" TargetMode="External"/><Relationship Id="rId621" Type="http://schemas.openxmlformats.org/officeDocument/2006/relationships/hyperlink" Target="https://www.ncbi.nlm.nih.gov/pubmed/28107422" TargetMode="External"/><Relationship Id="rId1044" Type="http://schemas.openxmlformats.org/officeDocument/2006/relationships/hyperlink" Target="https://www.ncbi.nlm.nih.gov/pubmed/?term=Westman%20E%5BAuthor%5D&amp;cauthor=true&amp;cauthor_uid=28098162" TargetMode="External"/><Relationship Id="rId1251" Type="http://schemas.openxmlformats.org/officeDocument/2006/relationships/hyperlink" Target="https://www.ncbi.nlm.nih.gov/pubmed/?term=Ahluwalia%20TS%5BAuthor%5D&amp;cauthor=true&amp;cauthor_uid=28443625" TargetMode="External"/><Relationship Id="rId1349" Type="http://schemas.openxmlformats.org/officeDocument/2006/relationships/hyperlink" Target="https://www.ncbi.nlm.nih.gov/pubmed/?term=Eiriksdottir%20G%5BAuthor%5D&amp;cauthor=true&amp;cauthor_uid=28443625" TargetMode="External"/><Relationship Id="rId2302" Type="http://schemas.openxmlformats.org/officeDocument/2006/relationships/hyperlink" Target="https://www.ncbi.nlm.nih.gov/pubmed/?term=Pramana%20S%5BAuthor%5D&amp;cauthor=true&amp;cauthor_uid=28394258" TargetMode="External"/><Relationship Id="rId2747" Type="http://schemas.openxmlformats.org/officeDocument/2006/relationships/hyperlink" Target="https://www.ncbi.nlm.nih.gov/pubmed/?term=Chasman%20DI%5BAuthor%5D&amp;cauthor=true&amp;cauthor_uid=25493955" TargetMode="External"/><Relationship Id="rId2954" Type="http://schemas.openxmlformats.org/officeDocument/2006/relationships/hyperlink" Target="https://www.ncbi.nlm.nih.gov/pubmed/?term=Mosenifar%20Z%5BAuthor%5D&amp;cauthor=true&amp;cauthor_uid=23242246" TargetMode="External"/><Relationship Id="rId719" Type="http://schemas.openxmlformats.org/officeDocument/2006/relationships/hyperlink" Target="https://www.ncbi.nlm.nih.gov/pubmed/?term=Shlipak%20MG%5BAuthor%5D&amp;cauthor=true&amp;cauthor_uid=28029393" TargetMode="External"/><Relationship Id="rId926" Type="http://schemas.openxmlformats.org/officeDocument/2006/relationships/hyperlink" Target="https://www.ncbi.nlm.nih.gov/pubmed/?term=Guelfi%20S%5BAuthor%5D&amp;cauthor=true&amp;cauthor_uid=28098162" TargetMode="External"/><Relationship Id="rId1111" Type="http://schemas.openxmlformats.org/officeDocument/2006/relationships/hyperlink" Target="https://www.ncbi.nlm.nih.gov/pubmed/?term=Rich%20SS%5BAuthor%5D&amp;cauthor=true&amp;cauthor_uid=28166215" TargetMode="External"/><Relationship Id="rId1556" Type="http://schemas.openxmlformats.org/officeDocument/2006/relationships/hyperlink" Target="https://www.ncbi.nlm.nih.gov/pubmed/?term=Cupples%20LA%5BAuthor%5D&amp;cauthor=true&amp;cauthor_uid=28443625" TargetMode="External"/><Relationship Id="rId1763" Type="http://schemas.openxmlformats.org/officeDocument/2006/relationships/hyperlink" Target="https://www.ncbi.nlm.nih.gov/pubmed/?term=Hirschhorn%20JN%5BAuthor%5D&amp;cauthor=true&amp;cauthor_uid=28430825" TargetMode="External"/><Relationship Id="rId1970" Type="http://schemas.openxmlformats.org/officeDocument/2006/relationships/hyperlink" Target="https://www.ncbi.nlm.nih.gov/pubmed/28338937" TargetMode="External"/><Relationship Id="rId2607" Type="http://schemas.openxmlformats.org/officeDocument/2006/relationships/hyperlink" Target="https://www.ncbi.nlm.nih.gov/pubmed/?term=Ingelsson%20E%5BAuthor%5D&amp;cauthor=true&amp;cauthor_uid=27843151" TargetMode="External"/><Relationship Id="rId2814" Type="http://schemas.openxmlformats.org/officeDocument/2006/relationships/hyperlink" Target="https://www.ncbi.nlm.nih.gov/pubmed/?term=Sedaghat%20S%5BAuthor%5D&amp;cauthor=true&amp;cauthor_uid=25493955" TargetMode="External"/><Relationship Id="rId55" Type="http://schemas.openxmlformats.org/officeDocument/2006/relationships/hyperlink" Target="https://www.ncbi.nlm.nih.gov/pubmed/29155243" TargetMode="External"/><Relationship Id="rId1209" Type="http://schemas.openxmlformats.org/officeDocument/2006/relationships/hyperlink" Target="https://www.ncbi.nlm.nih.gov/pubmed/?term=Cornelis%20M%5BAuthor%5D&amp;cauthor=true&amp;cauthor_uid=28379451" TargetMode="External"/><Relationship Id="rId1416" Type="http://schemas.openxmlformats.org/officeDocument/2006/relationships/hyperlink" Target="https://www.ncbi.nlm.nih.gov/pubmed/?term=McKenzie%20CA%5BAuthor%5D&amp;cauthor=true&amp;cauthor_uid=28443625" TargetMode="External"/><Relationship Id="rId1623" Type="http://schemas.openxmlformats.org/officeDocument/2006/relationships/hyperlink" Target="https://www.ncbi.nlm.nih.gov/pubmed/?term=Barasch%20E%5BAuthor%5D&amp;cauthor=true&amp;cauthor_uid=28073429" TargetMode="External"/><Relationship Id="rId1830" Type="http://schemas.openxmlformats.org/officeDocument/2006/relationships/hyperlink" Target="https://www.ncbi.nlm.nih.gov/pubmed/?term=Stott%20DJ%5BAuthor%5D&amp;cauthor=true&amp;cauthor_uid=28039329" TargetMode="External"/><Relationship Id="rId1928" Type="http://schemas.openxmlformats.org/officeDocument/2006/relationships/hyperlink" Target="https://www.ncbi.nlm.nih.gov/pubmed/?term=Collet%20TH%5BAuthor%5D&amp;cauthor=true&amp;cauthor_uid=29034571" TargetMode="External"/><Relationship Id="rId2092" Type="http://schemas.openxmlformats.org/officeDocument/2006/relationships/hyperlink" Target="https://www.ncbi.nlm.nih.gov/pubmed/?term=Arking%20DE%5BAuthor%5D&amp;cauthor=true&amp;cauthor_uid=28379579" TargetMode="External"/><Relationship Id="rId271" Type="http://schemas.openxmlformats.org/officeDocument/2006/relationships/hyperlink" Target="https://www.ncbi.nlm.nih.gov/pubmed/?term=Evangelou%20E%5BAuthor%5D&amp;cauthor=true&amp;cauthor_uid=29304378" TargetMode="External"/><Relationship Id="rId2397" Type="http://schemas.openxmlformats.org/officeDocument/2006/relationships/hyperlink" Target="https://www.ncbi.nlm.nih.gov/pubmed/?term=Hicks%20AA%5BAuthor%5D&amp;cauthor=true&amp;cauthor_uid=28394258" TargetMode="External"/><Relationship Id="rId131" Type="http://schemas.openxmlformats.org/officeDocument/2006/relationships/hyperlink" Target="https://www.ncbi.nlm.nih.gov/pubmed/?term=Franks%20PW" TargetMode="External"/><Relationship Id="rId369" Type="http://schemas.openxmlformats.org/officeDocument/2006/relationships/hyperlink" Target="https://www.ncbi.nlm.nih.gov/pmc/articles/PMC6065313/" TargetMode="External"/><Relationship Id="rId576" Type="http://schemas.openxmlformats.org/officeDocument/2006/relationships/hyperlink" Target="https://www.ncbi.nlm.nih.gov/pubmed/?term=Draisma%20HH%5BAuthor%5D&amp;cauthor=true&amp;cauthor_uid=28107422" TargetMode="External"/><Relationship Id="rId783" Type="http://schemas.openxmlformats.org/officeDocument/2006/relationships/hyperlink" Target="https://www.ncbi.nlm.nih.gov/pubmed/?term=J%C3%B8rgensen%20KN%5BAuthor%5D&amp;cauthor=true&amp;cauthor_uid=28098162" TargetMode="External"/><Relationship Id="rId990" Type="http://schemas.openxmlformats.org/officeDocument/2006/relationships/hyperlink" Target="https://www.ncbi.nlm.nih.gov/pubmed/?term=Pandolfo%20M%5BAuthor%5D&amp;cauthor=true&amp;cauthor_uid=28098162" TargetMode="External"/><Relationship Id="rId2257" Type="http://schemas.openxmlformats.org/officeDocument/2006/relationships/hyperlink" Target="https://www.ncbi.nlm.nih.gov/pubmed/?term=Hayward%20C%5BAuthor%5D&amp;cauthor=true&amp;cauthor_uid=28135244" TargetMode="External"/><Relationship Id="rId2464" Type="http://schemas.openxmlformats.org/officeDocument/2006/relationships/hyperlink" Target="https://www.ncbi.nlm.nih.gov/pubmed/?term=WHI-EMPC%20Investigators%5BCorporate%20Author%5D" TargetMode="External"/><Relationship Id="rId2671" Type="http://schemas.openxmlformats.org/officeDocument/2006/relationships/hyperlink" Target="https://www.ncbi.nlm.nih.gov/pubmed/?term=Rivadeneira%20F%5BAuthor%5D&amp;cauthor=true&amp;cauthor_uid=27587472" TargetMode="External"/><Relationship Id="rId229" Type="http://schemas.openxmlformats.org/officeDocument/2006/relationships/hyperlink" Target="https://www.ncbi.nlm.nih.gov/pubmed/?term=Robbins%20JA%5BAuthor%5D&amp;cauthor=true&amp;cauthor_uid=29304378" TargetMode="External"/><Relationship Id="rId436" Type="http://schemas.openxmlformats.org/officeDocument/2006/relationships/hyperlink" Target="https://www.ncbi.nlm.nih.gov/pubmed/?term=Deelen%20J%5BAuthor%5D&amp;cauthor=true&amp;cauthor_uid=28077804" TargetMode="External"/><Relationship Id="rId643" Type="http://schemas.openxmlformats.org/officeDocument/2006/relationships/hyperlink" Target="https://www.ncbi.nlm.nih.gov/pubmed/?term=K%C3%A4h%C3%B6nen%20M" TargetMode="External"/><Relationship Id="rId1066" Type="http://schemas.openxmlformats.org/officeDocument/2006/relationships/hyperlink" Target="https://www.ncbi.nlm.nih.gov/pubmed/?term=Lamontagne%20M%5BAuthor%5D&amp;cauthor=true&amp;cauthor_uid=28166215" TargetMode="External"/><Relationship Id="rId1273" Type="http://schemas.openxmlformats.org/officeDocument/2006/relationships/hyperlink" Target="https://www.ncbi.nlm.nih.gov/pubmed/?term=Direk%20N%5BAuthor%5D&amp;cauthor=true&amp;cauthor_uid=28443625" TargetMode="External"/><Relationship Id="rId1480" Type="http://schemas.openxmlformats.org/officeDocument/2006/relationships/hyperlink" Target="https://www.ncbi.nlm.nih.gov/pubmed/?term=Balkau%20B%5BAuthor%5D&amp;cauthor=true&amp;cauthor_uid=28443625" TargetMode="External"/><Relationship Id="rId2117" Type="http://schemas.openxmlformats.org/officeDocument/2006/relationships/hyperlink" Target="https://www.ncbi.nlm.nih.gov/pubmed/?term=Ghanbari%20M%5BAuthor%5D&amp;cauthor=true&amp;cauthor_uid=28017375" TargetMode="External"/><Relationship Id="rId2324" Type="http://schemas.openxmlformats.org/officeDocument/2006/relationships/hyperlink" Target="https://www.ncbi.nlm.nih.gov/pubmed/?term=Bisping%20E%5BAuthor%5D&amp;cauthor=true&amp;cauthor_uid=28394258" TargetMode="External"/><Relationship Id="rId2769" Type="http://schemas.openxmlformats.org/officeDocument/2006/relationships/hyperlink" Target="https://www.ncbi.nlm.nih.gov/pubmed/?term=Wang%20JJ%5BAuthor%5D&amp;cauthor=true&amp;cauthor_uid=25493955" TargetMode="External"/><Relationship Id="rId850" Type="http://schemas.openxmlformats.org/officeDocument/2006/relationships/hyperlink" Target="https://www.ncbi.nlm.nih.gov/pubmed/?term=Wolfers%20T%5BAuthor%5D&amp;cauthor=true&amp;cauthor_uid=28098162" TargetMode="External"/><Relationship Id="rId948" Type="http://schemas.openxmlformats.org/officeDocument/2006/relationships/hyperlink" Target="https://www.ncbi.nlm.nih.gov/pubmed/?term=Jack%20CR%20Jr%5BAuthor%5D&amp;cauthor=true&amp;cauthor_uid=28098162" TargetMode="External"/><Relationship Id="rId1133" Type="http://schemas.openxmlformats.org/officeDocument/2006/relationships/hyperlink" Target="https://www.ncbi.nlm.nih.gov/pubmed/?term=Schwartz%20DA%5BAuthor%5D&amp;cauthor=true&amp;cauthor_uid=28166215" TargetMode="External"/><Relationship Id="rId1578" Type="http://schemas.openxmlformats.org/officeDocument/2006/relationships/hyperlink" Target="https://www.ncbi.nlm.nih.gov/pubmed/?term=Longstreth%20WT%20Jr%5BAuthor%5D&amp;cauthor=true&amp;cauthor_uid=28263191" TargetMode="External"/><Relationship Id="rId1785" Type="http://schemas.openxmlformats.org/officeDocument/2006/relationships/hyperlink" Target="https://www.ncbi.nlm.nih.gov/pubmed/?term=Gogarten%20SM%5BAuthor%5D&amp;cauthor=true&amp;cauthor_uid=28039329" TargetMode="External"/><Relationship Id="rId1992" Type="http://schemas.openxmlformats.org/officeDocument/2006/relationships/hyperlink" Target="https://www.ncbi.nlm.nih.gov/pubmed/?term=M%C3%BCller-Nurasyid%20M%5BAuthor%5D&amp;cauthor=true&amp;cauthor_uid=28379579" TargetMode="External"/><Relationship Id="rId2531" Type="http://schemas.openxmlformats.org/officeDocument/2006/relationships/hyperlink" Target="https://www.ncbi.nlm.nih.gov/pubmed/?term=Dehghan%20A%5BAuthor%5D&amp;cauthor=true&amp;cauthor_uid=27955697" TargetMode="External"/><Relationship Id="rId2629" Type="http://schemas.openxmlformats.org/officeDocument/2006/relationships/hyperlink" Target="https://www.ncbi.nlm.nih.gov/pubmed/?term=Li%20X%5BAuthor%5D&amp;cauthor=true&amp;cauthor_uid=27587472" TargetMode="External"/><Relationship Id="rId2836" Type="http://schemas.openxmlformats.org/officeDocument/2006/relationships/hyperlink" Target="https://www.ncbi.nlm.nih.gov/pubmed/?term=Bochud%20M%5BAuthor%5D&amp;cauthor=true&amp;cauthor_uid=25493955" TargetMode="External"/><Relationship Id="rId77" Type="http://schemas.openxmlformats.org/officeDocument/2006/relationships/hyperlink" Target="https://www.ncbi.nlm.nih.gov/pubmed/?term=Smith%20CE" TargetMode="External"/><Relationship Id="rId503" Type="http://schemas.openxmlformats.org/officeDocument/2006/relationships/hyperlink" Target="https://www.ncbi.nlm.nih.gov/pubmed/?term=Carbone%20LD%5BAuthor%5D&amp;cauthor=true&amp;cauthor_uid=28246930" TargetMode="External"/><Relationship Id="rId710" Type="http://schemas.openxmlformats.org/officeDocument/2006/relationships/hyperlink" Target="https://www.ncbi.nlm.nih.gov/pubmed/?term=Chaves%20PH%5BAuthor%5D&amp;cauthor=true&amp;cauthor_uid=28288973" TargetMode="External"/><Relationship Id="rId808" Type="http://schemas.openxmlformats.org/officeDocument/2006/relationships/hyperlink" Target="https://www.ncbi.nlm.nih.gov/pubmed/?term=P%C3%BCtz%20B%5BAuthor%5D&amp;cauthor=true&amp;cauthor_uid=28098162" TargetMode="External"/><Relationship Id="rId1340" Type="http://schemas.openxmlformats.org/officeDocument/2006/relationships/hyperlink" Target="https://www.ncbi.nlm.nih.gov/pubmed/?term=Chambers%20JC%5BAuthor%5D&amp;cauthor=true&amp;cauthor_uid=28443625" TargetMode="External"/><Relationship Id="rId1438" Type="http://schemas.openxmlformats.org/officeDocument/2006/relationships/hyperlink" Target="https://www.ncbi.nlm.nih.gov/pubmed/?term=Ridker%20PM%5BAuthor%5D&amp;cauthor=true&amp;cauthor_uid=28443625" TargetMode="External"/><Relationship Id="rId1645" Type="http://schemas.openxmlformats.org/officeDocument/2006/relationships/hyperlink" Target="https://www.ncbi.nlm.nih.gov/pubmed/?term=Russell%20JC%5BAuthor%5D&amp;cauthor=true&amp;cauthor_uid=28242297" TargetMode="External"/><Relationship Id="rId1200" Type="http://schemas.openxmlformats.org/officeDocument/2006/relationships/hyperlink" Target="https://www.ncbi.nlm.nih.gov/pubmed/?term=Ix%20JH%5BAuthor%5D&amp;cauthor=true&amp;cauthor_uid=28143865" TargetMode="External"/><Relationship Id="rId1852" Type="http://schemas.openxmlformats.org/officeDocument/2006/relationships/hyperlink" Target="https://www.ncbi.nlm.nih.gov/pubmed/?term=Dalrymple%20L%5BAuthor%5D&amp;cauthor=true&amp;cauthor_uid=28122946" TargetMode="External"/><Relationship Id="rId2903" Type="http://schemas.openxmlformats.org/officeDocument/2006/relationships/hyperlink" Target="https://www.ncbi.nlm.nih.gov/pubmed/?term=Weiss%20NS%5BAuthor%5D&amp;cauthor=true&amp;cauthor_uid=23224328" TargetMode="External"/><Relationship Id="rId1505" Type="http://schemas.openxmlformats.org/officeDocument/2006/relationships/hyperlink" Target="https://www.ncbi.nlm.nih.gov/pubmed/?term=Kivimaki%20M%5BAuthor%5D&amp;cauthor=true&amp;cauthor_uid=28443625" TargetMode="External"/><Relationship Id="rId1712" Type="http://schemas.openxmlformats.org/officeDocument/2006/relationships/hyperlink" Target="https://www.ncbi.nlm.nih.gov/pubmed/?term=John%20EM%5BAuthor%5D&amp;cauthor=true&amp;cauthor_uid=28430825" TargetMode="External"/><Relationship Id="rId293" Type="http://schemas.openxmlformats.org/officeDocument/2006/relationships/hyperlink" Target="https://www.ncbi.nlm.nih.gov/pmc/articles/PMC6048820/" TargetMode="External"/><Relationship Id="rId2181" Type="http://schemas.openxmlformats.org/officeDocument/2006/relationships/hyperlink" Target="https://www.ncbi.nlm.nih.gov/pubmed/?term=Tsai%20FJ%5BAuthor%5D&amp;cauthor=true&amp;cauthor_uid=28017375" TargetMode="External"/><Relationship Id="rId153" Type="http://schemas.openxmlformats.org/officeDocument/2006/relationships/hyperlink" Target="https://www.ncbi.nlm.nih.gov/pmc/articles/PMC6294728/" TargetMode="External"/><Relationship Id="rId360" Type="http://schemas.openxmlformats.org/officeDocument/2006/relationships/hyperlink" Target="https://www.ncbi.nlm.nih.gov/pmc/articles/PMC5971001/" TargetMode="External"/><Relationship Id="rId598" Type="http://schemas.openxmlformats.org/officeDocument/2006/relationships/hyperlink" Target="https://www.ncbi.nlm.nih.gov/pubmed/?term=Binder%20H%5BAuthor%5D&amp;cauthor=true&amp;cauthor_uid=28107422" TargetMode="External"/><Relationship Id="rId2041" Type="http://schemas.openxmlformats.org/officeDocument/2006/relationships/hyperlink" Target="https://www.ncbi.nlm.nih.gov/pubmed/?term=Peters%20A%5BAuthor%5D&amp;cauthor=true&amp;cauthor_uid=28379579" TargetMode="External"/><Relationship Id="rId2279" Type="http://schemas.openxmlformats.org/officeDocument/2006/relationships/hyperlink" Target="https://www.ncbi.nlm.nih.gov/pubmed/?term=Understanding%20Society%20Scientific%20group%5BCorporate%20Author%5D" TargetMode="External"/><Relationship Id="rId2486" Type="http://schemas.openxmlformats.org/officeDocument/2006/relationships/hyperlink" Target="https://www.ncbi.nlm.nih.gov/pubmed/?term=Prokisch%20H%5BAuthor%5D&amp;cauthor=true&amp;cauthor_uid=27955697" TargetMode="External"/><Relationship Id="rId2693" Type="http://schemas.openxmlformats.org/officeDocument/2006/relationships/hyperlink" Target="https://www.ncbi.nlm.nih.gov/pubmed/?term=Franco%20OH%5BAuthor%5D&amp;cauthor=true&amp;cauthor_uid=27587472" TargetMode="External"/><Relationship Id="rId220" Type="http://schemas.openxmlformats.org/officeDocument/2006/relationships/hyperlink" Target="https://www.ncbi.nlm.nih.gov/pubmed/?term=Ikram%20MA%5BAuthor%5D&amp;cauthor=true&amp;cauthor_uid=29304378" TargetMode="External"/><Relationship Id="rId458" Type="http://schemas.openxmlformats.org/officeDocument/2006/relationships/hyperlink" Target="https://www.ncbi.nlm.nih.gov/pubmed/?term=Bandinelli%20S%5BAuthor%5D&amp;cauthor=true&amp;cauthor_uid=28077804" TargetMode="External"/><Relationship Id="rId665" Type="http://schemas.openxmlformats.org/officeDocument/2006/relationships/hyperlink" Target="https://www.ncbi.nlm.nih.gov/pubmed/?term=Coltell%20O" TargetMode="External"/><Relationship Id="rId872" Type="http://schemas.openxmlformats.org/officeDocument/2006/relationships/hyperlink" Target="https://www.ncbi.nlm.nih.gov/pubmed/?term=Brunner%20HG%5BAuthor%5D&amp;cauthor=true&amp;cauthor_uid=28098162" TargetMode="External"/><Relationship Id="rId1088" Type="http://schemas.openxmlformats.org/officeDocument/2006/relationships/hyperlink" Target="https://www.ncbi.nlm.nih.gov/pubmed/?term=Lammers%20JW%5BAuthor%5D&amp;cauthor=true&amp;cauthor_uid=28166215" TargetMode="External"/><Relationship Id="rId1295" Type="http://schemas.openxmlformats.org/officeDocument/2006/relationships/hyperlink" Target="https://www.ncbi.nlm.nih.gov/pubmed/?term=M%C3%BCller-Nurasyid%20M%5BAuthor%5D&amp;cauthor=true&amp;cauthor_uid=28443625" TargetMode="External"/><Relationship Id="rId2139" Type="http://schemas.openxmlformats.org/officeDocument/2006/relationships/hyperlink" Target="https://www.ncbi.nlm.nih.gov/pubmed/?term=Lambert%20AJ%5BAuthor%5D&amp;cauthor=true&amp;cauthor_uid=28017375" TargetMode="External"/><Relationship Id="rId2346" Type="http://schemas.openxmlformats.org/officeDocument/2006/relationships/hyperlink" Target="https://www.ncbi.nlm.nih.gov/pubmed/?term=Lin%20H%5BAuthor%5D&amp;cauthor=true&amp;cauthor_uid=28394258" TargetMode="External"/><Relationship Id="rId2553" Type="http://schemas.openxmlformats.org/officeDocument/2006/relationships/hyperlink" Target="https://www.ncbi.nlm.nih.gov/pubmed/?term=Wang%20Y%5BAuthor%5D&amp;cauthor=true&amp;cauthor_uid=27843151" TargetMode="External"/><Relationship Id="rId2760" Type="http://schemas.openxmlformats.org/officeDocument/2006/relationships/hyperlink" Target="https://www.ncbi.nlm.nih.gov/pubmed/?term=Shuldiner%20AR%5BAuthor%5D&amp;cauthor=true&amp;cauthor_uid=25493955" TargetMode="External"/><Relationship Id="rId318" Type="http://schemas.openxmlformats.org/officeDocument/2006/relationships/hyperlink" Target="https://www.ncbi.nlm.nih.gov/pubmed/30261039" TargetMode="External"/><Relationship Id="rId525" Type="http://schemas.openxmlformats.org/officeDocument/2006/relationships/hyperlink" Target="https://www.ncbi.nlm.nih.gov/pubmed/?term=Elkind%20MS%5BAuthor%5D&amp;cauthor=true&amp;cauthor_uid=28130470" TargetMode="External"/><Relationship Id="rId732" Type="http://schemas.openxmlformats.org/officeDocument/2006/relationships/hyperlink" Target="https://www.ncbi.nlm.nih.gov/pubmed/?term=Jahanshad%20N%5BAuthor%5D&amp;cauthor=true&amp;cauthor_uid=28098162" TargetMode="External"/><Relationship Id="rId1155" Type="http://schemas.openxmlformats.org/officeDocument/2006/relationships/hyperlink" Target="https://www.ncbi.nlm.nih.gov/pubmed/?term=Wu%20JH%5BAuthor%5D&amp;cauthor=true&amp;cauthor_uid=28298293" TargetMode="External"/><Relationship Id="rId1362" Type="http://schemas.openxmlformats.org/officeDocument/2006/relationships/hyperlink" Target="https://www.ncbi.nlm.nih.gov/pubmed/?term=Haitjema%20S%5BAuthor%5D&amp;cauthor=true&amp;cauthor_uid=28443625" TargetMode="External"/><Relationship Id="rId2206" Type="http://schemas.openxmlformats.org/officeDocument/2006/relationships/hyperlink" Target="https://www.ncbi.nlm.nih.gov/pubmed/?term=Sitlani%20CM%5BAuthor%5D&amp;cauthor=true&amp;cauthor_uid=27714443" TargetMode="External"/><Relationship Id="rId2413" Type="http://schemas.openxmlformats.org/officeDocument/2006/relationships/hyperlink" Target="https://www.ncbi.nlm.nih.gov/pubmed/?term=Vasan%20RS%5BAuthor%5D&amp;cauthor=true&amp;cauthor_uid=28394258" TargetMode="External"/><Relationship Id="rId2620" Type="http://schemas.openxmlformats.org/officeDocument/2006/relationships/hyperlink" Target="https://www.ncbi.nlm.nih.gov/pubmed/?term=Trompet%20S%5BAuthor%5D&amp;cauthor=true&amp;cauthor_uid=27587472" TargetMode="External"/><Relationship Id="rId2858" Type="http://schemas.openxmlformats.org/officeDocument/2006/relationships/hyperlink" Target="https://www.ncbi.nlm.nih.gov/pubmed/?term=Risch%20N%5BAuthor%5D&amp;cauthor=true&amp;cauthor_uid=25552592" TargetMode="External"/><Relationship Id="rId99" Type="http://schemas.openxmlformats.org/officeDocument/2006/relationships/hyperlink" Target="https://www.ncbi.nlm.nih.gov/pubmed/?term=Linneberg%20A" TargetMode="External"/><Relationship Id="rId1015" Type="http://schemas.openxmlformats.org/officeDocument/2006/relationships/hyperlink" Target="https://www.ncbi.nlm.nih.gov/pubmed/?term=Soininen%20H%5BAuthor%5D&amp;cauthor=true&amp;cauthor_uid=28098162" TargetMode="External"/><Relationship Id="rId1222" Type="http://schemas.openxmlformats.org/officeDocument/2006/relationships/hyperlink" Target="https://www.ncbi.nlm.nih.gov/pubmed/?term=Nalls%20MA%5BAuthor%5D&amp;cauthor=true&amp;cauthor_uid=28379451" TargetMode="External"/><Relationship Id="rId1667" Type="http://schemas.openxmlformats.org/officeDocument/2006/relationships/hyperlink" Target="https://www.ncbi.nlm.nih.gov/pubmed/?term=Young%20K%5BAuthor%5D&amp;cauthor=true&amp;cauthor_uid=28430825" TargetMode="External"/><Relationship Id="rId1874" Type="http://schemas.openxmlformats.org/officeDocument/2006/relationships/hyperlink" Target="https://www.ncbi.nlm.nih.gov/pubmed/?term=Klein%20L%5BAuthor%5D&amp;cauthor=true&amp;cauthor_uid=28254175" TargetMode="External"/><Relationship Id="rId2718" Type="http://schemas.openxmlformats.org/officeDocument/2006/relationships/hyperlink" Target="https://www.ncbi.nlm.nih.gov/pubmed/?term=Soliman%20EZ%5BAuthor%5D&amp;cauthor=true&amp;cauthor_uid=26962151" TargetMode="External"/><Relationship Id="rId2925" Type="http://schemas.openxmlformats.org/officeDocument/2006/relationships/hyperlink" Target="https://www.ncbi.nlm.nih.gov/pubmed/?term=Hallan%20SI%5BAuthor%5D&amp;cauthor=true&amp;cauthor_uid=23111824" TargetMode="External"/><Relationship Id="rId1527" Type="http://schemas.openxmlformats.org/officeDocument/2006/relationships/hyperlink" Target="https://www.ncbi.nlm.nih.gov/pubmed/?term=Strauch%20K%5BAuthor%5D&amp;cauthor=true&amp;cauthor_uid=28443625" TargetMode="External"/><Relationship Id="rId1734" Type="http://schemas.openxmlformats.org/officeDocument/2006/relationships/hyperlink" Target="https://www.ncbi.nlm.nih.gov/pubmed/?term=Yao%20J%5BAuthor%5D&amp;cauthor=true&amp;cauthor_uid=28430825" TargetMode="External"/><Relationship Id="rId1941" Type="http://schemas.openxmlformats.org/officeDocument/2006/relationships/hyperlink" Target="https://www.ncbi.nlm.nih.gov/pubmed/?term=Gussekloo%20J%5BAuthor%5D&amp;cauthor=true&amp;cauthor_uid=29034571" TargetMode="External"/><Relationship Id="rId26" Type="http://schemas.openxmlformats.org/officeDocument/2006/relationships/hyperlink" Target="https://www.ncbi.nlm.nih.gov/pubmed/29844566" TargetMode="External"/><Relationship Id="rId175" Type="http://schemas.openxmlformats.org/officeDocument/2006/relationships/hyperlink" Target="https://www.ncbi.nlm.nih.gov/pubmed/?term=Doyle%20M%5BAuthor%5D&amp;cauthor=true&amp;cauthor_uid=30198737" TargetMode="External"/><Relationship Id="rId1801" Type="http://schemas.openxmlformats.org/officeDocument/2006/relationships/hyperlink" Target="https://www.ncbi.nlm.nih.gov/pubmed/?term=Duan%20Q%5BAuthor%5D&amp;cauthor=true&amp;cauthor_uid=28039329" TargetMode="External"/><Relationship Id="rId382" Type="http://schemas.openxmlformats.org/officeDocument/2006/relationships/hyperlink" Target="https://www.ncbi.nlm.nih.gov/pubmed/?term=Djouss%C3%A9%20L%5BAuthor%5D&amp;cauthor=true&amp;cauthor_uid=28055285" TargetMode="External"/><Relationship Id="rId687" Type="http://schemas.openxmlformats.org/officeDocument/2006/relationships/hyperlink" Target="https://www.ncbi.nlm.nih.gov/pubmed/?term=Tanaka%20T" TargetMode="External"/><Relationship Id="rId2063" Type="http://schemas.openxmlformats.org/officeDocument/2006/relationships/hyperlink" Target="https://www.ncbi.nlm.nih.gov/pubmed/?term=V%C3%B6lker%20U%5BAuthor%5D&amp;cauthor=true&amp;cauthor_uid=28379579" TargetMode="External"/><Relationship Id="rId2270" Type="http://schemas.openxmlformats.org/officeDocument/2006/relationships/hyperlink" Target="https://www.ncbi.nlm.nih.gov/pubmed/?term=Samani%20NJ%5BAuthor%5D&amp;cauthor=true&amp;cauthor_uid=28135244" TargetMode="External"/><Relationship Id="rId2368" Type="http://schemas.openxmlformats.org/officeDocument/2006/relationships/hyperlink" Target="https://www.ncbi.nlm.nih.gov/pubmed/?term=Ruohonen%20ST%5BAuthor%5D&amp;cauthor=true&amp;cauthor_uid=28394258" TargetMode="External"/><Relationship Id="rId242" Type="http://schemas.openxmlformats.org/officeDocument/2006/relationships/hyperlink" Target="https://www.ncbi.nlm.nih.gov/pubmed/?term=Spector%20TD%5BAuthor%5D&amp;cauthor=true&amp;cauthor_uid=29304378" TargetMode="External"/><Relationship Id="rId894" Type="http://schemas.openxmlformats.org/officeDocument/2006/relationships/hyperlink" Target="https://www.ncbi.nlm.nih.gov/pubmed/?term=Debette%20S%5BAuthor%5D&amp;cauthor=true&amp;cauthor_uid=28098162" TargetMode="External"/><Relationship Id="rId1177" Type="http://schemas.openxmlformats.org/officeDocument/2006/relationships/hyperlink" Target="https://www.ncbi.nlm.nih.gov/pubmed/?term=Jensen%20MK%5BAuthor%5D&amp;cauthor=true&amp;cauthor_uid=28298293" TargetMode="External"/><Relationship Id="rId2130" Type="http://schemas.openxmlformats.org/officeDocument/2006/relationships/hyperlink" Target="https://www.ncbi.nlm.nih.gov/pubmed/?term=Fox%20CS%5BAuthor%5D&amp;cauthor=true&amp;cauthor_uid=28017375" TargetMode="External"/><Relationship Id="rId2575" Type="http://schemas.openxmlformats.org/officeDocument/2006/relationships/hyperlink" Target="https://www.ncbi.nlm.nih.gov/pubmed/?term=Absher%20DM%5BAuthor%5D&amp;cauthor=true&amp;cauthor_uid=27843151" TargetMode="External"/><Relationship Id="rId2782" Type="http://schemas.openxmlformats.org/officeDocument/2006/relationships/hyperlink" Target="https://www.ncbi.nlm.nih.gov/pubmed/?term=de%20Andrade%20M%5BAuthor%5D&amp;cauthor=true&amp;cauthor_uid=25493955" TargetMode="External"/><Relationship Id="rId102" Type="http://schemas.openxmlformats.org/officeDocument/2006/relationships/hyperlink" Target="https://www.ncbi.nlm.nih.gov/pubmed/?term=Pedersen%20O" TargetMode="External"/><Relationship Id="rId547" Type="http://schemas.openxmlformats.org/officeDocument/2006/relationships/hyperlink" Target="https://www.ncbi.nlm.nih.gov/pubmed/?term=Weng%20LC%5BAuthor%5D&amp;cauthor=true&amp;cauthor_uid=28107422" TargetMode="External"/><Relationship Id="rId754" Type="http://schemas.openxmlformats.org/officeDocument/2006/relationships/hyperlink" Target="https://www.ncbi.nlm.nih.gov/pubmed/?term=Blanton%20SH%5BAuthor%5D&amp;cauthor=true&amp;cauthor_uid=28098162" TargetMode="External"/><Relationship Id="rId961" Type="http://schemas.openxmlformats.org/officeDocument/2006/relationships/hyperlink" Target="https://www.ncbi.nlm.nih.gov/pubmed/?term=Liu%20X%5BAuthor%5D&amp;cauthor=true&amp;cauthor_uid=28098162" TargetMode="External"/><Relationship Id="rId1384" Type="http://schemas.openxmlformats.org/officeDocument/2006/relationships/hyperlink" Target="https://www.ncbi.nlm.nih.gov/pubmed/?term=Jarvelin%20MR%5BAuthor%5D&amp;cauthor=true&amp;cauthor_uid=28443625" TargetMode="External"/><Relationship Id="rId1591" Type="http://schemas.openxmlformats.org/officeDocument/2006/relationships/hyperlink" Target="https://www.ncbi.nlm.nih.gov/pubmed/?term=Germain%20M%5BAuthor%5D&amp;cauthor=true&amp;cauthor_uid=28528403" TargetMode="External"/><Relationship Id="rId1689" Type="http://schemas.openxmlformats.org/officeDocument/2006/relationships/hyperlink" Target="https://www.ncbi.nlm.nih.gov/pubmed/?term=Smith%20JA%5BAuthor%5D&amp;cauthor=true&amp;cauthor_uid=28430825" TargetMode="External"/><Relationship Id="rId2228" Type="http://schemas.openxmlformats.org/officeDocument/2006/relationships/hyperlink" Target="https://www.ncbi.nlm.nih.gov/pubmed/?term=Drenos%20F%5BAuthor%5D&amp;cauthor=true&amp;cauthor_uid=28135244" TargetMode="External"/><Relationship Id="rId2435" Type="http://schemas.openxmlformats.org/officeDocument/2006/relationships/hyperlink" Target="https://www.ncbi.nlm.nih.gov/pmc/articles/PMC5191894/" TargetMode="External"/><Relationship Id="rId2642" Type="http://schemas.openxmlformats.org/officeDocument/2006/relationships/hyperlink" Target="https://www.ncbi.nlm.nih.gov/pubmed/?term=de%20Craen%20AJ%5BAuthor%5D&amp;cauthor=true&amp;cauthor_uid=27587472" TargetMode="External"/><Relationship Id="rId90" Type="http://schemas.openxmlformats.org/officeDocument/2006/relationships/hyperlink" Target="https://www.ncbi.nlm.nih.gov/pubmed/?term=K%C3%A4h%C3%B6nen%20M" TargetMode="External"/><Relationship Id="rId407" Type="http://schemas.openxmlformats.org/officeDocument/2006/relationships/hyperlink" Target="https://www.ncbi.nlm.nih.gov/pubmed/?term=Katz%20R%5BAuthor%5D&amp;cauthor=true&amp;cauthor_uid=28002548" TargetMode="External"/><Relationship Id="rId614" Type="http://schemas.openxmlformats.org/officeDocument/2006/relationships/hyperlink" Target="https://www.ncbi.nlm.nih.gov/pubmed/?term=Scott%20RJ%5BAuthor%5D&amp;cauthor=true&amp;cauthor_uid=28107422" TargetMode="External"/><Relationship Id="rId821" Type="http://schemas.openxmlformats.org/officeDocument/2006/relationships/hyperlink" Target="https://www.ncbi.nlm.nih.gov/pubmed/?term=Schmaal%20L%5BAuthor%5D&amp;cauthor=true&amp;cauthor_uid=28098162" TargetMode="External"/><Relationship Id="rId1037" Type="http://schemas.openxmlformats.org/officeDocument/2006/relationships/hyperlink" Target="https://www.ncbi.nlm.nih.gov/pubmed/?term=Walter%20H%5BAuthor%5D&amp;cauthor=true&amp;cauthor_uid=28098162" TargetMode="External"/><Relationship Id="rId1244" Type="http://schemas.openxmlformats.org/officeDocument/2006/relationships/hyperlink" Target="https://www.ncbi.nlm.nih.gov/pubmed/?term=Fisher%20VA%5BAuthor%5D&amp;cauthor=true&amp;cauthor_uid=28443625" TargetMode="External"/><Relationship Id="rId1451" Type="http://schemas.openxmlformats.org/officeDocument/2006/relationships/hyperlink" Target="https://www.ncbi.nlm.nih.gov/pubmed/?term=Siemelink%20MA%5BAuthor%5D&amp;cauthor=true&amp;cauthor_uid=28443625" TargetMode="External"/><Relationship Id="rId1896" Type="http://schemas.openxmlformats.org/officeDocument/2006/relationships/hyperlink" Target="https://www.ncbi.nlm.nih.gov/pmc/articles/PMC5812919/" TargetMode="External"/><Relationship Id="rId2502" Type="http://schemas.openxmlformats.org/officeDocument/2006/relationships/hyperlink" Target="https://www.ncbi.nlm.nih.gov/pubmed/?term=Visscher%20PM%5BAuthor%5D&amp;cauthor=true&amp;cauthor_uid=27955697" TargetMode="External"/><Relationship Id="rId2947" Type="http://schemas.openxmlformats.org/officeDocument/2006/relationships/hyperlink" Target="https://www.ncbi.nlm.nih.gov/pubmed/?term=Enright%20P%5BAuthor%5D&amp;cauthor=true&amp;cauthor_uid=23242246" TargetMode="External"/><Relationship Id="rId919" Type="http://schemas.openxmlformats.org/officeDocument/2006/relationships/hyperlink" Target="https://www.ncbi.nlm.nih.gov/pubmed/?term=Gibbs%20JR%5BAuthor%5D&amp;cauthor=true&amp;cauthor_uid=28098162" TargetMode="External"/><Relationship Id="rId1104" Type="http://schemas.openxmlformats.org/officeDocument/2006/relationships/hyperlink" Target="https://www.ncbi.nlm.nih.gov/pubmed/?term=Vonk%20JM%5BAuthor%5D&amp;cauthor=true&amp;cauthor_uid=28166215" TargetMode="External"/><Relationship Id="rId1311" Type="http://schemas.openxmlformats.org/officeDocument/2006/relationships/hyperlink" Target="https://www.ncbi.nlm.nih.gov/pubmed/?term=Van%20Vliet-Ostaptchouk%20JV%5BAuthor%5D&amp;cauthor=true&amp;cauthor_uid=28443625" TargetMode="External"/><Relationship Id="rId1549" Type="http://schemas.openxmlformats.org/officeDocument/2006/relationships/hyperlink" Target="https://www.ncbi.nlm.nih.gov/pubmed/?term=Mohlke%20KL%5BAuthor%5D&amp;cauthor=true&amp;cauthor_uid=28443625" TargetMode="External"/><Relationship Id="rId1756" Type="http://schemas.openxmlformats.org/officeDocument/2006/relationships/hyperlink" Target="https://www.ncbi.nlm.nih.gov/pubmed/?term=Sale%20MM%5BAuthor%5D&amp;cauthor=true&amp;cauthor_uid=28430825" TargetMode="External"/><Relationship Id="rId1963" Type="http://schemas.openxmlformats.org/officeDocument/2006/relationships/hyperlink" Target="https://www.ncbi.nlm.nih.gov/pubmed/?term=Scherzer%20R%5BAuthor%5D&amp;cauthor=true&amp;cauthor_uid=28338937" TargetMode="External"/><Relationship Id="rId2807" Type="http://schemas.openxmlformats.org/officeDocument/2006/relationships/hyperlink" Target="https://www.ncbi.nlm.nih.gov/pubmed/?term=Bakker%20SJ%5BAuthor%5D&amp;cauthor=true&amp;cauthor_uid=25493955" TargetMode="External"/><Relationship Id="rId48" Type="http://schemas.openxmlformats.org/officeDocument/2006/relationships/hyperlink" Target="https://www.ncbi.nlm.nih.gov/pmc/articles/PMC6005576/" TargetMode="External"/><Relationship Id="rId1409" Type="http://schemas.openxmlformats.org/officeDocument/2006/relationships/hyperlink" Target="https://www.ncbi.nlm.nih.gov/pubmed/?term=Lubke%20G%5BAuthor%5D&amp;cauthor=true&amp;cauthor_uid=28443625" TargetMode="External"/><Relationship Id="rId1616" Type="http://schemas.openxmlformats.org/officeDocument/2006/relationships/hyperlink" Target="https://www.ncbi.nlm.nih.gov/pubmed/28560501" TargetMode="External"/><Relationship Id="rId1823" Type="http://schemas.openxmlformats.org/officeDocument/2006/relationships/hyperlink" Target="https://www.ncbi.nlm.nih.gov/pubmed/?term=Rosendaal%20FR%5BAuthor%5D&amp;cauthor=true&amp;cauthor_uid=28039329" TargetMode="External"/><Relationship Id="rId197" Type="http://schemas.openxmlformats.org/officeDocument/2006/relationships/hyperlink" Target="https://www.ncbi.nlm.nih.gov/pubmed/?term=Evans%20DS%5BAuthor%5D&amp;cauthor=true&amp;cauthor_uid=29304378" TargetMode="External"/><Relationship Id="rId2085" Type="http://schemas.openxmlformats.org/officeDocument/2006/relationships/hyperlink" Target="https://www.ncbi.nlm.nih.gov/pubmed/?term=Mook-Kanamori%20DO%5BAuthor%5D&amp;cauthor=true&amp;cauthor_uid=28379579" TargetMode="External"/><Relationship Id="rId2292" Type="http://schemas.openxmlformats.org/officeDocument/2006/relationships/hyperlink" Target="https://www.ncbi.nlm.nih.gov/pubmed/?term=Felix%20JF%5BAuthor%5D&amp;cauthor=true&amp;cauthor_uid=28394258" TargetMode="External"/><Relationship Id="rId264" Type="http://schemas.openxmlformats.org/officeDocument/2006/relationships/hyperlink" Target="https://www.ncbi.nlm.nih.gov/pubmed/?term=van%20Wijnen%20AJ%5BAuthor%5D&amp;cauthor=true&amp;cauthor_uid=29304378" TargetMode="External"/><Relationship Id="rId471" Type="http://schemas.openxmlformats.org/officeDocument/2006/relationships/hyperlink" Target="https://www.ncbi.nlm.nih.gov/pubmed/?term=Hernandez%20D%5BAuthor%5D&amp;cauthor=true&amp;cauthor_uid=28077804" TargetMode="External"/><Relationship Id="rId2152" Type="http://schemas.openxmlformats.org/officeDocument/2006/relationships/hyperlink" Target="https://www.ncbi.nlm.nih.gov/pubmed/?term=Chasman%20DI%5BAuthor%5D&amp;cauthor=true&amp;cauthor_uid=28017375" TargetMode="External"/><Relationship Id="rId2597" Type="http://schemas.openxmlformats.org/officeDocument/2006/relationships/hyperlink" Target="https://www.ncbi.nlm.nih.gov/pubmed/?term=Ong%20KK%5BAuthor%5D&amp;cauthor=true&amp;cauthor_uid=27843151" TargetMode="External"/><Relationship Id="rId124" Type="http://schemas.openxmlformats.org/officeDocument/2006/relationships/hyperlink" Target="https://www.ncbi.nlm.nih.gov/pubmed/?term=Mikkil%C3%A4%20V" TargetMode="External"/><Relationship Id="rId569" Type="http://schemas.openxmlformats.org/officeDocument/2006/relationships/hyperlink" Target="https://www.ncbi.nlm.nih.gov/pubmed/?term=Berentzen%20TL%5BAuthor%5D&amp;cauthor=true&amp;cauthor_uid=28107422" TargetMode="External"/><Relationship Id="rId776" Type="http://schemas.openxmlformats.org/officeDocument/2006/relationships/hyperlink" Target="https://www.ncbi.nlm.nih.gov/pubmed/?term=Hass%20J%5BAuthor%5D&amp;cauthor=true&amp;cauthor_uid=28098162" TargetMode="External"/><Relationship Id="rId983" Type="http://schemas.openxmlformats.org/officeDocument/2006/relationships/hyperlink" Target="https://www.ncbi.nlm.nih.gov/pubmed/?term=Nichols%20TE%5BAuthor%5D&amp;cauthor=true&amp;cauthor_uid=28098162" TargetMode="External"/><Relationship Id="rId1199" Type="http://schemas.openxmlformats.org/officeDocument/2006/relationships/hyperlink" Target="https://www.ncbi.nlm.nih.gov/pubmed/?term=Shlipak%20MG%5BAuthor%5D&amp;cauthor=true&amp;cauthor_uid=28143865" TargetMode="External"/><Relationship Id="rId2457" Type="http://schemas.openxmlformats.org/officeDocument/2006/relationships/hyperlink" Target="https://www.ncbi.nlm.nih.gov/pubmed/?term=Agha%20G%5BAuthor%5D&amp;cauthor=true&amp;cauthor_uid=27955697" TargetMode="External"/><Relationship Id="rId2664" Type="http://schemas.openxmlformats.org/officeDocument/2006/relationships/hyperlink" Target="https://www.ncbi.nlm.nih.gov/pubmed/?term=O%27Brien%20E%5BAuthor%5D&amp;cauthor=true&amp;cauthor_uid=27587472" TargetMode="External"/><Relationship Id="rId331" Type="http://schemas.openxmlformats.org/officeDocument/2006/relationships/hyperlink" Target="https://www.ncbi.nlm.nih.gov/pubmed/30007560" TargetMode="External"/><Relationship Id="rId429" Type="http://schemas.openxmlformats.org/officeDocument/2006/relationships/hyperlink" Target="https://www.ncbi.nlm.nih.gov/pubmed/?term=Ben-Avraham%20D%5BAuthor%5D&amp;cauthor=true&amp;cauthor_uid=28077804" TargetMode="External"/><Relationship Id="rId636" Type="http://schemas.openxmlformats.org/officeDocument/2006/relationships/hyperlink" Target="https://www.ncbi.nlm.nih.gov/pubmed/?term=Corella%20D" TargetMode="External"/><Relationship Id="rId1059" Type="http://schemas.openxmlformats.org/officeDocument/2006/relationships/hyperlink" Target="https://www.ncbi.nlm.nih.gov/pubmed/?term=Seshadri%20S%5BAuthor%5D&amp;cauthor=true&amp;cauthor_uid=28098162" TargetMode="External"/><Relationship Id="rId1266" Type="http://schemas.openxmlformats.org/officeDocument/2006/relationships/hyperlink" Target="https://www.ncbi.nlm.nih.gov/pubmed/?term=Bielak%20LF%5BAuthor%5D&amp;cauthor=true&amp;cauthor_uid=28443625" TargetMode="External"/><Relationship Id="rId1473" Type="http://schemas.openxmlformats.org/officeDocument/2006/relationships/hyperlink" Target="https://www.ncbi.nlm.nih.gov/pubmed/?term=Willemsen%20G%5BAuthor%5D&amp;cauthor=true&amp;cauthor_uid=28443625" TargetMode="External"/><Relationship Id="rId2012" Type="http://schemas.openxmlformats.org/officeDocument/2006/relationships/hyperlink" Target="https://www.ncbi.nlm.nih.gov/pubmed/?term=Dedoussis%20G%5BAuthor%5D&amp;cauthor=true&amp;cauthor_uid=28379579" TargetMode="External"/><Relationship Id="rId2317" Type="http://schemas.openxmlformats.org/officeDocument/2006/relationships/hyperlink" Target="https://www.ncbi.nlm.nih.gov/pubmed/?term=Morrison%20AC%5BAuthor%5D&amp;cauthor=true&amp;cauthor_uid=28394258" TargetMode="External"/><Relationship Id="rId2871" Type="http://schemas.openxmlformats.org/officeDocument/2006/relationships/hyperlink" Target="https://www.ncbi.nlm.nih.gov/pubmed/?term=Tofler%20GH%5BAuthor%5D&amp;cauthor=true&amp;cauthor_uid=25779970" TargetMode="External"/><Relationship Id="rId843" Type="http://schemas.openxmlformats.org/officeDocument/2006/relationships/hyperlink" Target="https://www.ncbi.nlm.nih.gov/pubmed/?term=Westlye%20LT%5BAuthor%5D&amp;cauthor=true&amp;cauthor_uid=28098162" TargetMode="External"/><Relationship Id="rId1126" Type="http://schemas.openxmlformats.org/officeDocument/2006/relationships/hyperlink" Target="https://www.ncbi.nlm.nih.gov/pubmed/?term=Lomas%20DA%5BAuthor%5D&amp;cauthor=true&amp;cauthor_uid=28166215" TargetMode="External"/><Relationship Id="rId1680" Type="http://schemas.openxmlformats.org/officeDocument/2006/relationships/hyperlink" Target="https://www.ncbi.nlm.nih.gov/pubmed/?term=Tajuddin%20SM%5BAuthor%5D&amp;cauthor=true&amp;cauthor_uid=28430825" TargetMode="External"/><Relationship Id="rId1778" Type="http://schemas.openxmlformats.org/officeDocument/2006/relationships/hyperlink" Target="https://www.ncbi.nlm.nih.gov/pubmed/28613276" TargetMode="External"/><Relationship Id="rId1985" Type="http://schemas.openxmlformats.org/officeDocument/2006/relationships/hyperlink" Target="https://www.ncbi.nlm.nih.gov/pubmed/?term=Weiss%20S%5BAuthor%5D&amp;cauthor=true&amp;cauthor_uid=28379579" TargetMode="External"/><Relationship Id="rId2524" Type="http://schemas.openxmlformats.org/officeDocument/2006/relationships/hyperlink" Target="https://www.ncbi.nlm.nih.gov/pubmed/?term=Ong%20KK%5BAuthor%5D&amp;cauthor=true&amp;cauthor_uid=27955697" TargetMode="External"/><Relationship Id="rId2731" Type="http://schemas.openxmlformats.org/officeDocument/2006/relationships/hyperlink" Target="https://www.ncbi.nlm.nih.gov/pubmed/?term=Sotoodehnia%20N%5BAuthor%5D&amp;cauthor=true&amp;cauthor_uid=26962151" TargetMode="External"/><Relationship Id="rId2829" Type="http://schemas.openxmlformats.org/officeDocument/2006/relationships/hyperlink" Target="https://www.ncbi.nlm.nih.gov/pubmed/?term=Metzger%20M%5BAuthor%5D&amp;cauthor=true&amp;cauthor_uid=25493955" TargetMode="External"/><Relationship Id="rId703" Type="http://schemas.openxmlformats.org/officeDocument/2006/relationships/hyperlink" Target="https://www.ncbi.nlm.nih.gov/pubmed/?term=Fohtung%20RB%5BAuthor%5D&amp;cauthor=true&amp;cauthor_uid=28288973" TargetMode="External"/><Relationship Id="rId910" Type="http://schemas.openxmlformats.org/officeDocument/2006/relationships/hyperlink" Target="https://www.ncbi.nlm.nih.gov/pubmed/?term=Ferrucci%20L%5BAuthor%5D&amp;cauthor=true&amp;cauthor_uid=28098162" TargetMode="External"/><Relationship Id="rId1333" Type="http://schemas.openxmlformats.org/officeDocument/2006/relationships/hyperlink" Target="https://www.ncbi.nlm.nih.gov/pubmed/?term=Boerwinkle%20E%5BAuthor%5D&amp;cauthor=true&amp;cauthor_uid=28443625" TargetMode="External"/><Relationship Id="rId1540" Type="http://schemas.openxmlformats.org/officeDocument/2006/relationships/hyperlink" Target="https://www.ncbi.nlm.nih.gov/pubmed/?term=Boehnke%20M%5BAuthor%5D&amp;cauthor=true&amp;cauthor_uid=28443625" TargetMode="External"/><Relationship Id="rId1638" Type="http://schemas.openxmlformats.org/officeDocument/2006/relationships/hyperlink" Target="https://www.ncbi.nlm.nih.gov/pubmed/?term=Jalal%20D%5BAuthor%5D&amp;cauthor=true&amp;cauthor_uid=28327102" TargetMode="External"/><Relationship Id="rId135" Type="http://schemas.openxmlformats.org/officeDocument/2006/relationships/hyperlink" Target="https://www.ncbi.nlm.nih.gov/pubmed/?term=Ericson%20U" TargetMode="External"/><Relationship Id="rId342" Type="http://schemas.openxmlformats.org/officeDocument/2006/relationships/hyperlink" Target="https://www.ncbi.nlm.nih.gov/pubmed/30544923" TargetMode="External"/><Relationship Id="rId787" Type="http://schemas.openxmlformats.org/officeDocument/2006/relationships/hyperlink" Target="https://www.ncbi.nlm.nih.gov/pubmed/?term=Klein%20M%5BAuthor%5D&amp;cauthor=true&amp;cauthor_uid=28098162" TargetMode="External"/><Relationship Id="rId994" Type="http://schemas.openxmlformats.org/officeDocument/2006/relationships/hyperlink" Target="https://www.ncbi.nlm.nih.gov/pubmed/?term=Pike%20GB%5BAuthor%5D&amp;cauthor=true&amp;cauthor_uid=28098162" TargetMode="External"/><Relationship Id="rId1400" Type="http://schemas.openxmlformats.org/officeDocument/2006/relationships/hyperlink" Target="https://www.ncbi.nlm.nih.gov/pubmed/?term=Leander%20K%5BAuthor%5D&amp;cauthor=true&amp;cauthor_uid=28443625" TargetMode="External"/><Relationship Id="rId1845" Type="http://schemas.openxmlformats.org/officeDocument/2006/relationships/hyperlink" Target="https://www.ncbi.nlm.nih.gov/pubmed/?term=Psaty%20BM%5BAuthor%5D&amp;cauthor=true&amp;cauthor_uid=28039329" TargetMode="External"/><Relationship Id="rId2023" Type="http://schemas.openxmlformats.org/officeDocument/2006/relationships/hyperlink" Target="https://www.ncbi.nlm.nih.gov/pubmed/?term=Huang%20PL%5BAuthor%5D&amp;cauthor=true&amp;cauthor_uid=28379579" TargetMode="External"/><Relationship Id="rId2230" Type="http://schemas.openxmlformats.org/officeDocument/2006/relationships/hyperlink" Target="https://www.ncbi.nlm.nih.gov/pubmed/?term=Verweij%20N%5BAuthor%5D&amp;cauthor=true&amp;cauthor_uid=28135244" TargetMode="External"/><Relationship Id="rId2468" Type="http://schemas.openxmlformats.org/officeDocument/2006/relationships/hyperlink" Target="https://www.ncbi.nlm.nih.gov/pubmed/?term=Schramm%20K%5BAuthor%5D&amp;cauthor=true&amp;cauthor_uid=27955697" TargetMode="External"/><Relationship Id="rId2675" Type="http://schemas.openxmlformats.org/officeDocument/2006/relationships/hyperlink" Target="https://www.ncbi.nlm.nih.gov/pubmed/?term=Shields%20DC%5BAuthor%5D&amp;cauthor=true&amp;cauthor_uid=27587472" TargetMode="External"/><Relationship Id="rId2882" Type="http://schemas.openxmlformats.org/officeDocument/2006/relationships/hyperlink" Target="https://www.ncbi.nlm.nih.gov/pubmed/?term=O%27Donnell%20CJ%5BAuthor%5D&amp;cauthor=true&amp;cauthor_uid=25779970" TargetMode="External"/><Relationship Id="rId202" Type="http://schemas.openxmlformats.org/officeDocument/2006/relationships/hyperlink" Target="https://www.ncbi.nlm.nih.gov/pubmed/?term=Atalay%20M%5BAuthor%5D&amp;cauthor=true&amp;cauthor_uid=29304378" TargetMode="External"/><Relationship Id="rId647" Type="http://schemas.openxmlformats.org/officeDocument/2006/relationships/hyperlink" Target="https://www.ncbi.nlm.nih.gov/pubmed/?term=Siscovick%20DS" TargetMode="External"/><Relationship Id="rId854" Type="http://schemas.openxmlformats.org/officeDocument/2006/relationships/hyperlink" Target="https://www.ncbi.nlm.nih.gov/pubmed/?term=Zwiers%20MP%5BAuthor%5D&amp;cauthor=true&amp;cauthor_uid=28098162" TargetMode="External"/><Relationship Id="rId1277" Type="http://schemas.openxmlformats.org/officeDocument/2006/relationships/hyperlink" Target="https://www.ncbi.nlm.nih.gov/pubmed/?term=Neergaard%20Harder%20M%5BAuthor%5D&amp;cauthor=true&amp;cauthor_uid=28443625" TargetMode="External"/><Relationship Id="rId1484" Type="http://schemas.openxmlformats.org/officeDocument/2006/relationships/hyperlink" Target="https://www.ncbi.nlm.nih.gov/pubmed/?term=Bouchard%20C%5BAuthor%5D&amp;cauthor=true&amp;cauthor_uid=28443625" TargetMode="External"/><Relationship Id="rId1691" Type="http://schemas.openxmlformats.org/officeDocument/2006/relationships/hyperlink" Target="https://www.ncbi.nlm.nih.gov/pubmed/?term=Allison%20MA%5BAuthor%5D&amp;cauthor=true&amp;cauthor_uid=28430825" TargetMode="External"/><Relationship Id="rId1705" Type="http://schemas.openxmlformats.org/officeDocument/2006/relationships/hyperlink" Target="https://www.ncbi.nlm.nih.gov/pubmed/?term=Freedman%20BI%5BAuthor%5D&amp;cauthor=true&amp;cauthor_uid=28430825" TargetMode="External"/><Relationship Id="rId1912" Type="http://schemas.openxmlformats.org/officeDocument/2006/relationships/hyperlink" Target="https://www.ncbi.nlm.nih.gov/pubmed/28830976" TargetMode="External"/><Relationship Id="rId2328" Type="http://schemas.openxmlformats.org/officeDocument/2006/relationships/hyperlink" Target="https://www.ncbi.nlm.nih.gov/pubmed/?term=Del%20Greco%20M%20F%5BAuthor%5D&amp;cauthor=true&amp;cauthor_uid=28394258" TargetMode="External"/><Relationship Id="rId2535" Type="http://schemas.openxmlformats.org/officeDocument/2006/relationships/hyperlink" Target="https://www.ncbi.nlm.nih.gov/pmc/articles/PMC5320952/" TargetMode="External"/><Relationship Id="rId2742" Type="http://schemas.openxmlformats.org/officeDocument/2006/relationships/hyperlink" Target="https://www.ncbi.nlm.nih.gov/pubmed/?term=McMahon%20GM%5BAuthor%5D&amp;cauthor=true&amp;cauthor_uid=25493955" TargetMode="External"/><Relationship Id="rId286" Type="http://schemas.openxmlformats.org/officeDocument/2006/relationships/hyperlink" Target="https://www.ncbi.nlm.nih.gov/pmc/articles/PMC6201469/" TargetMode="External"/><Relationship Id="rId493" Type="http://schemas.openxmlformats.org/officeDocument/2006/relationships/hyperlink" Target="https://www.ncbi.nlm.nih.gov/pubmed/?term=Evans%20DS%5BAuthor%5D&amp;cauthor=true&amp;cauthor_uid=28077804" TargetMode="External"/><Relationship Id="rId507" Type="http://schemas.openxmlformats.org/officeDocument/2006/relationships/hyperlink" Target="https://www.ncbi.nlm.nih.gov/pubmed/?term=Bethel%20M%5BAuthor%5D&amp;cauthor=true&amp;cauthor_uid=28246930" TargetMode="External"/><Relationship Id="rId714" Type="http://schemas.openxmlformats.org/officeDocument/2006/relationships/hyperlink" Target="https://www.ncbi.nlm.nih.gov/pmc/articles/PMC5523996/" TargetMode="External"/><Relationship Id="rId921" Type="http://schemas.openxmlformats.org/officeDocument/2006/relationships/hyperlink" Target="https://www.ncbi.nlm.nih.gov/pubmed/?term=Gollub%20RL%5BAuthor%5D&amp;cauthor=true&amp;cauthor_uid=28098162" TargetMode="External"/><Relationship Id="rId1137" Type="http://schemas.openxmlformats.org/officeDocument/2006/relationships/hyperlink" Target="https://www.ncbi.nlm.nih.gov/pubmed/?term=Silverman%20EK%5BAuthor%5D&amp;cauthor=true&amp;cauthor_uid=28166215" TargetMode="External"/><Relationship Id="rId1344" Type="http://schemas.openxmlformats.org/officeDocument/2006/relationships/hyperlink" Target="https://www.ncbi.nlm.nih.gov/pubmed/?term=de%20Craen%20AJM%5BAuthor%5D&amp;cauthor=true&amp;cauthor_uid=28443625" TargetMode="External"/><Relationship Id="rId1551" Type="http://schemas.openxmlformats.org/officeDocument/2006/relationships/hyperlink" Target="https://www.ncbi.nlm.nih.gov/pubmed/?term=Loos%20RJF%5BAuthor%5D&amp;cauthor=true&amp;cauthor_uid=28443625" TargetMode="External"/><Relationship Id="rId1789" Type="http://schemas.openxmlformats.org/officeDocument/2006/relationships/hyperlink" Target="https://www.ncbi.nlm.nih.gov/pubmed/?term=Sun%20F%5BAuthor%5D&amp;cauthor=true&amp;cauthor_uid=28039329" TargetMode="External"/><Relationship Id="rId1996" Type="http://schemas.openxmlformats.org/officeDocument/2006/relationships/hyperlink" Target="https://www.ncbi.nlm.nih.gov/pubmed/?term=Lyytik%C3%A4inen%20LP%5BAuthor%5D&amp;cauthor=true&amp;cauthor_uid=28379579" TargetMode="External"/><Relationship Id="rId2174" Type="http://schemas.openxmlformats.org/officeDocument/2006/relationships/hyperlink" Target="https://www.ncbi.nlm.nih.gov/pubmed/?term=Yang%20S%5BAuthor%5D&amp;cauthor=true&amp;cauthor_uid=28017375" TargetMode="External"/><Relationship Id="rId2381" Type="http://schemas.openxmlformats.org/officeDocument/2006/relationships/hyperlink" Target="https://www.ncbi.nlm.nih.gov/pubmed/?term=Wachter%20R%5BAuthor%5D&amp;cauthor=true&amp;cauthor_uid=28394258" TargetMode="External"/><Relationship Id="rId2602" Type="http://schemas.openxmlformats.org/officeDocument/2006/relationships/hyperlink" Target="https://www.ncbi.nlm.nih.gov/pubmed/?term=Bell%20JT%5BAuthor%5D&amp;cauthor=true&amp;cauthor_uid=27843151" TargetMode="External"/><Relationship Id="rId50" Type="http://schemas.openxmlformats.org/officeDocument/2006/relationships/hyperlink" Target="https://www.ncbi.nlm.nih.gov/pubmed/30510157" TargetMode="External"/><Relationship Id="rId146" Type="http://schemas.openxmlformats.org/officeDocument/2006/relationships/hyperlink" Target="https://www.ncbi.nlm.nih.gov/pubmed/30175238" TargetMode="External"/><Relationship Id="rId353" Type="http://schemas.openxmlformats.org/officeDocument/2006/relationships/hyperlink" Target="https://www.ncbi.nlm.nih.gov/pubmed/?term=Jones%20RR%5BAuthor%5D&amp;cauthor=true&amp;cauthor_uid=29698900" TargetMode="External"/><Relationship Id="rId560" Type="http://schemas.openxmlformats.org/officeDocument/2006/relationships/hyperlink" Target="https://www.ncbi.nlm.nih.gov/pubmed/?term=Hottenga%20JJ%5BAuthor%5D&amp;cauthor=true&amp;cauthor_uid=28107422" TargetMode="External"/><Relationship Id="rId798" Type="http://schemas.openxmlformats.org/officeDocument/2006/relationships/hyperlink" Target="https://www.ncbi.nlm.nih.gov/pubmed/?term=McKay%20DR%5BAuthor%5D&amp;cauthor=true&amp;cauthor_uid=28098162" TargetMode="External"/><Relationship Id="rId1190" Type="http://schemas.openxmlformats.org/officeDocument/2006/relationships/hyperlink" Target="https://www.ncbi.nlm.nih.gov/pubmed/?term=Sarnak%20MJ%5BAuthor%5D&amp;cauthor=true&amp;cauthor_uid=28143865" TargetMode="External"/><Relationship Id="rId1204" Type="http://schemas.openxmlformats.org/officeDocument/2006/relationships/hyperlink" Target="https://www.ncbi.nlm.nih.gov/pubmed/?term=Jensen%20RA%5BAuthor%5D&amp;cauthor=true&amp;cauthor_uid=28379451" TargetMode="External"/><Relationship Id="rId1411" Type="http://schemas.openxmlformats.org/officeDocument/2006/relationships/hyperlink" Target="https://www.ncbi.nlm.nih.gov/pubmed/?term=Lupoli%20S%5BAuthor%5D&amp;cauthor=true&amp;cauthor_uid=28443625" TargetMode="External"/><Relationship Id="rId1649" Type="http://schemas.openxmlformats.org/officeDocument/2006/relationships/hyperlink" Target="https://www.ncbi.nlm.nih.gov/pubmed/?term=Serie%20DJ%5BAuthor%5D&amp;cauthor=true&amp;cauthor_uid=28242297" TargetMode="External"/><Relationship Id="rId1856" Type="http://schemas.openxmlformats.org/officeDocument/2006/relationships/hyperlink" Target="https://www.ncbi.nlm.nih.gov/pubmed/?term=Garimella%20PS%5BAuthor%5D&amp;cauthor=true&amp;cauthor_uid=28122946" TargetMode="External"/><Relationship Id="rId2034" Type="http://schemas.openxmlformats.org/officeDocument/2006/relationships/hyperlink" Target="https://www.ncbi.nlm.nih.gov/pubmed/?term=Mangino%20M%5BAuthor%5D&amp;cauthor=true&amp;cauthor_uid=28379579" TargetMode="External"/><Relationship Id="rId2241" Type="http://schemas.openxmlformats.org/officeDocument/2006/relationships/hyperlink" Target="https://www.ncbi.nlm.nih.gov/pubmed/?term=Porteous%20D%5BAuthor%5D&amp;cauthor=true&amp;cauthor_uid=28135244" TargetMode="External"/><Relationship Id="rId2479" Type="http://schemas.openxmlformats.org/officeDocument/2006/relationships/hyperlink" Target="https://www.ncbi.nlm.nih.gov/pubmed/?term=Guarrera%20S%5BAuthor%5D&amp;cauthor=true&amp;cauthor_uid=27955697" TargetMode="External"/><Relationship Id="rId2686" Type="http://schemas.openxmlformats.org/officeDocument/2006/relationships/hyperlink" Target="https://www.ncbi.nlm.nih.gov/pubmed/?term=Westendorp%20RG%5BAuthor%5D&amp;cauthor=true&amp;cauthor_uid=27587472" TargetMode="External"/><Relationship Id="rId2893" Type="http://schemas.openxmlformats.org/officeDocument/2006/relationships/hyperlink" Target="https://www.ncbi.nlm.nih.gov/pubmed/?term=Kestenbaum%20B%5BAuthor%5D&amp;cauthor=true&amp;cauthor_uid=24125420" TargetMode="External"/><Relationship Id="rId2907" Type="http://schemas.openxmlformats.org/officeDocument/2006/relationships/hyperlink" Target="https://www.ncbi.nlm.nih.gov/pubmed/?term=Daling%20JR%5BAuthor%5D&amp;cauthor=true&amp;cauthor_uid=23224328" TargetMode="External"/><Relationship Id="rId213" Type="http://schemas.openxmlformats.org/officeDocument/2006/relationships/hyperlink" Target="https://www.ncbi.nlm.nih.gov/pubmed/?term=Wang%20C%5BAuthor%5D&amp;cauthor=true&amp;cauthor_uid=29304378" TargetMode="External"/><Relationship Id="rId420" Type="http://schemas.openxmlformats.org/officeDocument/2006/relationships/hyperlink" Target="https://www.ncbi.nlm.nih.gov/pubmed/?term=de%20Boer%20IH%5BAuthor%5D&amp;cauthor=true&amp;cauthor_uid=28002548" TargetMode="External"/><Relationship Id="rId658" Type="http://schemas.openxmlformats.org/officeDocument/2006/relationships/hyperlink" Target="https://www.ncbi.nlm.nih.gov/pubmed/?term=Sonestedt%20E" TargetMode="External"/><Relationship Id="rId865" Type="http://schemas.openxmlformats.org/officeDocument/2006/relationships/hyperlink" Target="https://www.ncbi.nlm.nih.gov/pubmed/?term=Becker%20JT%5BAuthor%5D&amp;cauthor=true&amp;cauthor_uid=28098162" TargetMode="External"/><Relationship Id="rId1050" Type="http://schemas.openxmlformats.org/officeDocument/2006/relationships/hyperlink" Target="https://www.ncbi.nlm.nih.gov/pubmed/?term=Martin%20NG%5BAuthor%5D&amp;cauthor=true&amp;cauthor_uid=28098162" TargetMode="External"/><Relationship Id="rId1288" Type="http://schemas.openxmlformats.org/officeDocument/2006/relationships/hyperlink" Target="https://www.ncbi.nlm.nih.gov/pubmed/?term=Lim%20U%5BAuthor%5D&amp;cauthor=true&amp;cauthor_uid=28443625" TargetMode="External"/><Relationship Id="rId1495" Type="http://schemas.openxmlformats.org/officeDocument/2006/relationships/hyperlink" Target="https://www.ncbi.nlm.nih.gov/pubmed/?term=Froguel%20P%5BAuthor%5D&amp;cauthor=true&amp;cauthor_uid=28443625" TargetMode="External"/><Relationship Id="rId1509" Type="http://schemas.openxmlformats.org/officeDocument/2006/relationships/hyperlink" Target="https://www.ncbi.nlm.nih.gov/pubmed/?term=Lehtim%C3%A4ki%20T%5BAuthor%5D&amp;cauthor=true&amp;cauthor_uid=28443625" TargetMode="External"/><Relationship Id="rId1716" Type="http://schemas.openxmlformats.org/officeDocument/2006/relationships/hyperlink" Target="https://www.ncbi.nlm.nih.gov/pubmed/?term=McKnight%20B%5BAuthor%5D&amp;cauthor=true&amp;cauthor_uid=28430825" TargetMode="External"/><Relationship Id="rId1923" Type="http://schemas.openxmlformats.org/officeDocument/2006/relationships/hyperlink" Target="https://www.ncbi.nlm.nih.gov/pubmed/?term=Bauer%20DC%5BAuthor%5D&amp;cauthor=true&amp;cauthor_uid=29034571" TargetMode="External"/><Relationship Id="rId2101" Type="http://schemas.openxmlformats.org/officeDocument/2006/relationships/hyperlink" Target="https://www.ncbi.nlm.nih.gov/pubmed/?term=Qayyum%20R%5BAuthor%5D&amp;cauthor=true&amp;cauthor_uid=28017375" TargetMode="External"/><Relationship Id="rId2339" Type="http://schemas.openxmlformats.org/officeDocument/2006/relationships/hyperlink" Target="https://www.ncbi.nlm.nih.gov/pubmed/?term=Investigators%20K%5BAuthor%5D&amp;cauthor=true&amp;cauthor_uid=28394258" TargetMode="External"/><Relationship Id="rId2546" Type="http://schemas.openxmlformats.org/officeDocument/2006/relationships/hyperlink" Target="https://www.ncbi.nlm.nih.gov/pubmed/?term=Elks%20CE%5BAuthor%5D&amp;cauthor=true&amp;cauthor_uid=27843151" TargetMode="External"/><Relationship Id="rId2753" Type="http://schemas.openxmlformats.org/officeDocument/2006/relationships/hyperlink" Target="https://www.ncbi.nlm.nih.gov/pubmed/?term=Eiriksdottir%20G%5BAuthor%5D&amp;cauthor=true&amp;cauthor_uid=25493955" TargetMode="External"/><Relationship Id="rId2960" Type="http://schemas.openxmlformats.org/officeDocument/2006/relationships/hyperlink" Target="https://www.ncbi.nlm.nih.gov/pubmed/?term=Large-scale+international+validation+of+the+ADO+index+in+subjects+with+COPD%3A+an+individual+subject+data+analysis+of+10+cohorts" TargetMode="External"/><Relationship Id="rId297" Type="http://schemas.openxmlformats.org/officeDocument/2006/relationships/hyperlink" Target="https://www.ncbi.nlm.nih.gov/pmc/articles/PMC6171267/" TargetMode="External"/><Relationship Id="rId518" Type="http://schemas.openxmlformats.org/officeDocument/2006/relationships/hyperlink" Target="https://www.ncbi.nlm.nih.gov/pubmed/?term=Hill%20WD%5BAuthor%5D&amp;cauthor=true&amp;cauthor_uid=28150034" TargetMode="External"/><Relationship Id="rId725" Type="http://schemas.openxmlformats.org/officeDocument/2006/relationships/hyperlink" Target="https://www.ncbi.nlm.nih.gov/pubmed/27924053" TargetMode="External"/><Relationship Id="rId932" Type="http://schemas.openxmlformats.org/officeDocument/2006/relationships/hyperlink" Target="https://www.ncbi.nlm.nih.gov/pubmed/?term=Hegenscheid%20K%5BAuthor%5D&amp;cauthor=true&amp;cauthor_uid=28098162" TargetMode="External"/><Relationship Id="rId1148" Type="http://schemas.openxmlformats.org/officeDocument/2006/relationships/hyperlink" Target="https://www.ncbi.nlm.nih.gov/pmc/articles/PMC5381275/" TargetMode="External"/><Relationship Id="rId1355" Type="http://schemas.openxmlformats.org/officeDocument/2006/relationships/hyperlink" Target="https://www.ncbi.nlm.nih.gov/pubmed/?term=Gertow%20K%5BAuthor%5D&amp;cauthor=true&amp;cauthor_uid=28443625" TargetMode="External"/><Relationship Id="rId1562" Type="http://schemas.openxmlformats.org/officeDocument/2006/relationships/hyperlink" Target="https://www.ncbi.nlm.nih.gov/pmc/articles/PMC5729040/" TargetMode="External"/><Relationship Id="rId2185" Type="http://schemas.openxmlformats.org/officeDocument/2006/relationships/hyperlink" Target="https://www.ncbi.nlm.nih.gov/pubmed/?term=Yang%20Q%5BAuthor%5D&amp;cauthor=true&amp;cauthor_uid=28017375" TargetMode="External"/><Relationship Id="rId2392" Type="http://schemas.openxmlformats.org/officeDocument/2006/relationships/hyperlink" Target="https://www.ncbi.nlm.nih.gov/pubmed/?term=Jaddoe%20VW%5BAuthor%5D&amp;cauthor=true&amp;cauthor_uid=28394258" TargetMode="External"/><Relationship Id="rId2406" Type="http://schemas.openxmlformats.org/officeDocument/2006/relationships/hyperlink" Target="https://www.ncbi.nlm.nih.gov/pubmed/?term=Arnett%20DK%5BAuthor%5D&amp;cauthor=true&amp;cauthor_uid=28394258" TargetMode="External"/><Relationship Id="rId2613" Type="http://schemas.openxmlformats.org/officeDocument/2006/relationships/hyperlink" Target="https://www.ncbi.nlm.nih.gov/pmc/articles/PMC5260796/" TargetMode="External"/><Relationship Id="rId157" Type="http://schemas.openxmlformats.org/officeDocument/2006/relationships/hyperlink" Target="https://www.ncbi.nlm.nih.gov/pubmed/30571495" TargetMode="External"/><Relationship Id="rId364" Type="http://schemas.openxmlformats.org/officeDocument/2006/relationships/hyperlink" Target="https://www.ncbi.nlm.nih.gov/pmc/articles/PMC6105047/" TargetMode="External"/><Relationship Id="rId1008" Type="http://schemas.openxmlformats.org/officeDocument/2006/relationships/hyperlink" Target="https://www.ncbi.nlm.nih.gov/pubmed/?term=Schofield%20PR%5BAuthor%5D&amp;cauthor=true&amp;cauthor_uid=28098162" TargetMode="External"/><Relationship Id="rId1215" Type="http://schemas.openxmlformats.org/officeDocument/2006/relationships/hyperlink" Target="https://www.ncbi.nlm.nih.gov/pubmed/?term=Psaty%20BM%5BAuthor%5D&amp;cauthor=true&amp;cauthor_uid=28379451" TargetMode="External"/><Relationship Id="rId1422" Type="http://schemas.openxmlformats.org/officeDocument/2006/relationships/hyperlink" Target="https://www.ncbi.nlm.nih.gov/pubmed/?term=Narisu%20N%5BAuthor%5D&amp;cauthor=true&amp;cauthor_uid=28443625" TargetMode="External"/><Relationship Id="rId1867" Type="http://schemas.openxmlformats.org/officeDocument/2006/relationships/hyperlink" Target="https://www.ncbi.nlm.nih.gov/pubmed/?term=Newman%20AB%5BAuthor%5D&amp;cauthor=true&amp;cauthor_uid=28319228" TargetMode="External"/><Relationship Id="rId2045" Type="http://schemas.openxmlformats.org/officeDocument/2006/relationships/hyperlink" Target="https://www.ncbi.nlm.nih.gov/pubmed/?term=Qi%20L%5BAuthor%5D&amp;cauthor=true&amp;cauthor_uid=28379579" TargetMode="External"/><Relationship Id="rId2697" Type="http://schemas.openxmlformats.org/officeDocument/2006/relationships/hyperlink" Target="https://www.ncbi.nlm.nih.gov/pubmed/?term=Psaty%20BM%5BAuthor%5D&amp;cauthor=true&amp;cauthor_uid=27587472" TargetMode="External"/><Relationship Id="rId2820" Type="http://schemas.openxmlformats.org/officeDocument/2006/relationships/hyperlink" Target="https://www.ncbi.nlm.nih.gov/pubmed/?term=Paulweber%20B%5BAuthor%5D&amp;cauthor=true&amp;cauthor_uid=25493955" TargetMode="External"/><Relationship Id="rId2918" Type="http://schemas.openxmlformats.org/officeDocument/2006/relationships/hyperlink" Target="https://www.ncbi.nlm.nih.gov/pubmed/?term=Astor%20BC%5BAuthor%5D&amp;cauthor=true&amp;cauthor_uid=24004120" TargetMode="External"/><Relationship Id="rId61" Type="http://schemas.openxmlformats.org/officeDocument/2006/relationships/hyperlink" Target="https://www.ncbi.nlm.nih.gov/pmc/articles/PMC6072263/" TargetMode="External"/><Relationship Id="rId571" Type="http://schemas.openxmlformats.org/officeDocument/2006/relationships/hyperlink" Target="https://www.ncbi.nlm.nih.gov/pubmed/?term=Bandinelli%20S%5BAuthor%5D&amp;cauthor=true&amp;cauthor_uid=28107422" TargetMode="External"/><Relationship Id="rId669" Type="http://schemas.openxmlformats.org/officeDocument/2006/relationships/hyperlink" Target="https://www.ncbi.nlm.nih.gov/pubmed/?term=Uitterlinden%20AG" TargetMode="External"/><Relationship Id="rId876" Type="http://schemas.openxmlformats.org/officeDocument/2006/relationships/hyperlink" Target="https://www.ncbi.nlm.nih.gov/pubmed/?term=Cahn%20W%5BAuthor%5D&amp;cauthor=true&amp;cauthor_uid=28098162" TargetMode="External"/><Relationship Id="rId1299" Type="http://schemas.openxmlformats.org/officeDocument/2006/relationships/hyperlink" Target="https://www.ncbi.nlm.nih.gov/pubmed/?term=Sarti%20C%5BAuthor%5D&amp;cauthor=true&amp;cauthor_uid=28443625" TargetMode="External"/><Relationship Id="rId1727" Type="http://schemas.openxmlformats.org/officeDocument/2006/relationships/hyperlink" Target="https://www.ncbi.nlm.nih.gov/pubmed/?term=Siscovick%20DS%5BAuthor%5D&amp;cauthor=true&amp;cauthor_uid=28430825" TargetMode="External"/><Relationship Id="rId1934" Type="http://schemas.openxmlformats.org/officeDocument/2006/relationships/hyperlink" Target="https://www.ncbi.nlm.nih.gov/pubmed/?term=van%20Dorland%20HA%5BAuthor%5D&amp;cauthor=true&amp;cauthor_uid=29034571" TargetMode="External"/><Relationship Id="rId2252" Type="http://schemas.openxmlformats.org/officeDocument/2006/relationships/hyperlink" Target="https://www.ncbi.nlm.nih.gov/pubmed/?term=Shields%20DC%5BAuthor%5D&amp;cauthor=true&amp;cauthor_uid=28135244" TargetMode="External"/><Relationship Id="rId2557" Type="http://schemas.openxmlformats.org/officeDocument/2006/relationships/hyperlink" Target="https://www.ncbi.nlm.nih.gov/pubmed/?term=Joehanes%20R%5BAuthor%5D&amp;cauthor=true&amp;cauthor_uid=27843151" TargetMode="External"/><Relationship Id="rId19" Type="http://schemas.openxmlformats.org/officeDocument/2006/relationships/hyperlink" Target="https://www.ncbi.nlm.nih.gov/pubmed/30108311" TargetMode="External"/><Relationship Id="rId224" Type="http://schemas.openxmlformats.org/officeDocument/2006/relationships/hyperlink" Target="https://www.ncbi.nlm.nih.gov/pubmed/?term=Liu%20Y%5BAuthor%5D&amp;cauthor=true&amp;cauthor_uid=29304378" TargetMode="External"/><Relationship Id="rId431" Type="http://schemas.openxmlformats.org/officeDocument/2006/relationships/hyperlink" Target="https://www.ncbi.nlm.nih.gov/pubmed/?term=Verghese%20J%5BAuthor%5D&amp;cauthor=true&amp;cauthor_uid=28077804" TargetMode="External"/><Relationship Id="rId529" Type="http://schemas.openxmlformats.org/officeDocument/2006/relationships/hyperlink" Target="https://www.ncbi.nlm.nih.gov/pubmed/28130470" TargetMode="External"/><Relationship Id="rId736" Type="http://schemas.openxmlformats.org/officeDocument/2006/relationships/hyperlink" Target="https://www.ncbi.nlm.nih.gov/pubmed/?term=Renteria%20ME%5BAuthor%5D&amp;cauthor=true&amp;cauthor_uid=28098162" TargetMode="External"/><Relationship Id="rId1061" Type="http://schemas.openxmlformats.org/officeDocument/2006/relationships/hyperlink" Target="https://www.ncbi.nlm.nih.gov/pubmed/?term=Ikram%20MA%5BAuthor%5D&amp;cauthor=true&amp;cauthor_uid=28098162" TargetMode="External"/><Relationship Id="rId1159" Type="http://schemas.openxmlformats.org/officeDocument/2006/relationships/hyperlink" Target="https://www.ncbi.nlm.nih.gov/pubmed/?term=Sun%20Q%5BAuthor%5D&amp;cauthor=true&amp;cauthor_uid=28298293" TargetMode="External"/><Relationship Id="rId1366" Type="http://schemas.openxmlformats.org/officeDocument/2006/relationships/hyperlink" Target="https://www.ncbi.nlm.nih.gov/pubmed/?term=Harris%20TB%5BAuthor%5D&amp;cauthor=true&amp;cauthor_uid=28443625" TargetMode="External"/><Relationship Id="rId2112" Type="http://schemas.openxmlformats.org/officeDocument/2006/relationships/hyperlink" Target="https://www.ncbi.nlm.nih.gov/pubmed/?term=Johnson%20AD%5BAuthor%5D&amp;cauthor=true&amp;cauthor_uid=28017375" TargetMode="External"/><Relationship Id="rId2196" Type="http://schemas.openxmlformats.org/officeDocument/2006/relationships/hyperlink" Target="https://www.ncbi.nlm.nih.gov/pubmed/?term=Morris%20AP%5BAuthor%5D&amp;cauthor=true&amp;cauthor_uid=28017375" TargetMode="External"/><Relationship Id="rId2417" Type="http://schemas.openxmlformats.org/officeDocument/2006/relationships/hyperlink" Target="https://www.ncbi.nlm.nih.gov/pubmed/29313844" TargetMode="External"/><Relationship Id="rId2764" Type="http://schemas.openxmlformats.org/officeDocument/2006/relationships/hyperlink" Target="https://www.ncbi.nlm.nih.gov/pubmed/?term=Hofer%20E%5BAuthor%5D&amp;cauthor=true&amp;cauthor_uid=25493955" TargetMode="External"/><Relationship Id="rId168" Type="http://schemas.openxmlformats.org/officeDocument/2006/relationships/hyperlink" Target="https://www.ncbi.nlm.nih.gov/pubmed/29649236" TargetMode="External"/><Relationship Id="rId943" Type="http://schemas.openxmlformats.org/officeDocument/2006/relationships/hyperlink" Target="https://www.ncbi.nlm.nih.gov/pubmed/?term=Hosten%20N%5BAuthor%5D&amp;cauthor=true&amp;cauthor_uid=28098162" TargetMode="External"/><Relationship Id="rId1019" Type="http://schemas.openxmlformats.org/officeDocument/2006/relationships/hyperlink" Target="https://www.ncbi.nlm.nih.gov/pubmed/?term=Thalamuthu%20A%5BAuthor%5D&amp;cauthor=true&amp;cauthor_uid=28098162" TargetMode="External"/><Relationship Id="rId1573" Type="http://schemas.openxmlformats.org/officeDocument/2006/relationships/hyperlink" Target="https://www.ncbi.nlm.nih.gov/pubmed/?term=Scrobotovici%20M%5BAuthor%5D&amp;cauthor=true&amp;cauthor_uid=28263191" TargetMode="External"/><Relationship Id="rId1780" Type="http://schemas.openxmlformats.org/officeDocument/2006/relationships/hyperlink" Target="https://www.ncbi.nlm.nih.gov/pmc/articles/PMC5474732/" TargetMode="External"/><Relationship Id="rId1878" Type="http://schemas.openxmlformats.org/officeDocument/2006/relationships/hyperlink" Target="https://www.ncbi.nlm.nih.gov/pubmed/?term=Allen%20NB%5BAuthor%5D&amp;cauthor=true&amp;cauthor_uid=28254175" TargetMode="External"/><Relationship Id="rId2624" Type="http://schemas.openxmlformats.org/officeDocument/2006/relationships/hyperlink" Target="https://www.ncbi.nlm.nih.gov/pubmed/?term=Chasman%20DI%5BAuthor%5D&amp;cauthor=true&amp;cauthor_uid=27587472" TargetMode="External"/><Relationship Id="rId2831" Type="http://schemas.openxmlformats.org/officeDocument/2006/relationships/hyperlink" Target="https://www.ncbi.nlm.nih.gov/pubmed/?term=Lehtim%C3%A4ki%20T%5BAuthor%5D&amp;cauthor=true&amp;cauthor_uid=25493955" TargetMode="External"/><Relationship Id="rId2929" Type="http://schemas.openxmlformats.org/officeDocument/2006/relationships/hyperlink" Target="https://www.ncbi.nlm.nih.gov/pubmed/?term=Black%20C%5BAuthor%5D&amp;cauthor=true&amp;cauthor_uid=23111824" TargetMode="External"/><Relationship Id="rId72" Type="http://schemas.openxmlformats.org/officeDocument/2006/relationships/hyperlink" Target="https://www.ncbi.nlm.nih.gov/pubmed/?term=Frazier-Wood%20AC" TargetMode="External"/><Relationship Id="rId375" Type="http://schemas.openxmlformats.org/officeDocument/2006/relationships/hyperlink" Target="https://www.ncbi.nlm.nih.gov/pubmed/?term=Ahiawodzi%20PD%5BAuthor%5D&amp;cauthor=true&amp;cauthor_uid=28055285" TargetMode="External"/><Relationship Id="rId582" Type="http://schemas.openxmlformats.org/officeDocument/2006/relationships/hyperlink" Target="https://www.ncbi.nlm.nih.gov/pubmed/?term=McKnight%20B%5BAuthor%5D&amp;cauthor=true&amp;cauthor_uid=28107422" TargetMode="External"/><Relationship Id="rId803" Type="http://schemas.openxmlformats.org/officeDocument/2006/relationships/hyperlink" Target="https://www.ncbi.nlm.nih.gov/pubmed/?term=Nyquist%20P%5BAuthor%5D&amp;cauthor=true&amp;cauthor_uid=28098162" TargetMode="External"/><Relationship Id="rId1226" Type="http://schemas.openxmlformats.org/officeDocument/2006/relationships/hyperlink" Target="https://www.ncbi.nlm.nih.gov/pubmed/?term=Hoogeeven%20RC%5BAuthor%5D&amp;cauthor=true&amp;cauthor_uid=28379451" TargetMode="External"/><Relationship Id="rId1433" Type="http://schemas.openxmlformats.org/officeDocument/2006/relationships/hyperlink" Target="https://www.ncbi.nlm.nih.gov/pubmed/?term=Rankinen%20T%5BAuthor%5D&amp;cauthor=true&amp;cauthor_uid=28443625" TargetMode="External"/><Relationship Id="rId1640" Type="http://schemas.openxmlformats.org/officeDocument/2006/relationships/hyperlink" Target="https://www.ncbi.nlm.nih.gov/pmc/articles/PMC5359982/" TargetMode="External"/><Relationship Id="rId1738" Type="http://schemas.openxmlformats.org/officeDocument/2006/relationships/hyperlink" Target="https://www.ncbi.nlm.nih.gov/pubmed/?term=Adeyemo%20A%5BAuthor%5D&amp;cauthor=true&amp;cauthor_uid=28430825" TargetMode="External"/><Relationship Id="rId2056" Type="http://schemas.openxmlformats.org/officeDocument/2006/relationships/hyperlink" Target="https://www.ncbi.nlm.nih.gov/pubmed/?term=Stirrups%20KE%5BAuthor%5D&amp;cauthor=true&amp;cauthor_uid=28379579" TargetMode="External"/><Relationship Id="rId2263" Type="http://schemas.openxmlformats.org/officeDocument/2006/relationships/hyperlink" Target="https://www.ncbi.nlm.nih.gov/pubmed/?term=Chakravarti%20A%5BAuthor%5D&amp;cauthor=true&amp;cauthor_uid=28135244" TargetMode="External"/><Relationship Id="rId2470" Type="http://schemas.openxmlformats.org/officeDocument/2006/relationships/hyperlink" Target="https://www.ncbi.nlm.nih.gov/pubmed/?term=Hernandez%20DG%5BAuthor%5D&amp;cauthor=true&amp;cauthor_uid=27955697" TargetMode="External"/><Relationship Id="rId3" Type="http://schemas.microsoft.com/office/2007/relationships/stylesWithEffects" Target="stylesWithEffects.xml"/><Relationship Id="rId235" Type="http://schemas.openxmlformats.org/officeDocument/2006/relationships/hyperlink" Target="https://www.ncbi.nlm.nih.gov/pubmed/?term=Harris%20TB%5BAuthor%5D&amp;cauthor=true&amp;cauthor_uid=29304378" TargetMode="External"/><Relationship Id="rId442" Type="http://schemas.openxmlformats.org/officeDocument/2006/relationships/hyperlink" Target="https://www.ncbi.nlm.nih.gov/pubmed/?term=Fornage%20M%5BAuthor%5D&amp;cauthor=true&amp;cauthor_uid=28077804" TargetMode="External"/><Relationship Id="rId887" Type="http://schemas.openxmlformats.org/officeDocument/2006/relationships/hyperlink" Target="https://www.ncbi.nlm.nih.gov/pubmed/?term=Dale%20AM%5BAuthor%5D&amp;cauthor=true&amp;cauthor_uid=28098162" TargetMode="External"/><Relationship Id="rId1072" Type="http://schemas.openxmlformats.org/officeDocument/2006/relationships/hyperlink" Target="https://www.ncbi.nlm.nih.gov/pubmed/?term=Jackson%20VE%5BAuthor%5D&amp;cauthor=true&amp;cauthor_uid=28166215" TargetMode="External"/><Relationship Id="rId1500" Type="http://schemas.openxmlformats.org/officeDocument/2006/relationships/hyperlink" Target="https://www.ncbi.nlm.nih.gov/pubmed/?term=Hayward%20C%5BAuthor%5D&amp;cauthor=true&amp;cauthor_uid=28443625" TargetMode="External"/><Relationship Id="rId1945" Type="http://schemas.openxmlformats.org/officeDocument/2006/relationships/hyperlink" Target="https://www.ncbi.nlm.nih.gov/pubmed/?term=Aujesky%20DA%5BAuthor%5D&amp;cauthor=true&amp;cauthor_uid=29034571" TargetMode="External"/><Relationship Id="rId2123" Type="http://schemas.openxmlformats.org/officeDocument/2006/relationships/hyperlink" Target="https://www.ncbi.nlm.nih.gov/pubmed/?term=Saba%20Y%5BAuthor%5D&amp;cauthor=true&amp;cauthor_uid=28017375" TargetMode="External"/><Relationship Id="rId2330" Type="http://schemas.openxmlformats.org/officeDocument/2006/relationships/hyperlink" Target="https://www.ncbi.nlm.nih.gov/pubmed/?term=Fornage%20M%5BAuthor%5D&amp;cauthor=true&amp;cauthor_uid=28394258" TargetMode="External"/><Relationship Id="rId2568" Type="http://schemas.openxmlformats.org/officeDocument/2006/relationships/hyperlink" Target="https://www.ncbi.nlm.nih.gov/pubmed/?term=Wray%20NR%5BAuthor%5D&amp;cauthor=true&amp;cauthor_uid=27843151" TargetMode="External"/><Relationship Id="rId2775" Type="http://schemas.openxmlformats.org/officeDocument/2006/relationships/hyperlink" Target="https://www.ncbi.nlm.nih.gov/pubmed/?term=Vollenweider%20P%5BAuthor%5D&amp;cauthor=true&amp;cauthor_uid=25493955" TargetMode="External"/><Relationship Id="rId302" Type="http://schemas.openxmlformats.org/officeDocument/2006/relationships/hyperlink" Target="https://www.ncbi.nlm.nih.gov/pubmed/30267214" TargetMode="External"/><Relationship Id="rId747" Type="http://schemas.openxmlformats.org/officeDocument/2006/relationships/hyperlink" Target="https://www.ncbi.nlm.nih.gov/pubmed/?term=Aribisala%20BS%5BAuthor%5D&amp;cauthor=true&amp;cauthor_uid=28098162" TargetMode="External"/><Relationship Id="rId954" Type="http://schemas.openxmlformats.org/officeDocument/2006/relationships/hyperlink" Target="https://www.ncbi.nlm.nih.gov/pubmed/?term=Kanai%20R%5BAuthor%5D&amp;cauthor=true&amp;cauthor_uid=28098162" TargetMode="External"/><Relationship Id="rId1377" Type="http://schemas.openxmlformats.org/officeDocument/2006/relationships/hyperlink" Target="https://www.ncbi.nlm.nih.gov/pubmed/?term=Jan%20Hottenga%20J%5BAuthor%5D&amp;cauthor=true&amp;cauthor_uid=28443625" TargetMode="External"/><Relationship Id="rId1584" Type="http://schemas.openxmlformats.org/officeDocument/2006/relationships/hyperlink" Target="https://www.ncbi.nlm.nih.gov/pmc/articles/PMC5789458/" TargetMode="External"/><Relationship Id="rId1791" Type="http://schemas.openxmlformats.org/officeDocument/2006/relationships/hyperlink" Target="https://www.ncbi.nlm.nih.gov/pubmed/?term=Li%20X%5BAuthor%5D&amp;cauthor=true&amp;cauthor_uid=28039329" TargetMode="External"/><Relationship Id="rId1805" Type="http://schemas.openxmlformats.org/officeDocument/2006/relationships/hyperlink" Target="https://www.ncbi.nlm.nih.gov/pubmed/?term=Heckbert%20SR%5BAuthor%5D&amp;cauthor=true&amp;cauthor_uid=28039329" TargetMode="External"/><Relationship Id="rId2428" Type="http://schemas.openxmlformats.org/officeDocument/2006/relationships/hyperlink" Target="https://www.ncbi.nlm.nih.gov/pmc/articles/PMC5296276/" TargetMode="External"/><Relationship Id="rId2635" Type="http://schemas.openxmlformats.org/officeDocument/2006/relationships/hyperlink" Target="https://www.ncbi.nlm.nih.gov/pubmed/?term=Barnes%20MR%5BAuthor%5D&amp;cauthor=true&amp;cauthor_uid=27587472" TargetMode="External"/><Relationship Id="rId2842" Type="http://schemas.openxmlformats.org/officeDocument/2006/relationships/hyperlink" Target="https://www.ncbi.nlm.nih.gov/pubmed/?term=B%C3%B6ger%20CA%5BAuthor%5D&amp;cauthor=true&amp;cauthor_uid=25493955" TargetMode="External"/><Relationship Id="rId83" Type="http://schemas.openxmlformats.org/officeDocument/2006/relationships/hyperlink" Target="https://www.ncbi.nlm.nih.gov/pubmed/?term=Corella%20D" TargetMode="External"/><Relationship Id="rId179" Type="http://schemas.openxmlformats.org/officeDocument/2006/relationships/hyperlink" Target="https://www.ncbi.nlm.nih.gov/pubmed/30198737" TargetMode="External"/><Relationship Id="rId386" Type="http://schemas.openxmlformats.org/officeDocument/2006/relationships/hyperlink" Target="https://www.ncbi.nlm.nih.gov/pubmed/?term=Robbins%20J%5BAuthor%5D&amp;cauthor=true&amp;cauthor_uid=28055285" TargetMode="External"/><Relationship Id="rId593" Type="http://schemas.openxmlformats.org/officeDocument/2006/relationships/hyperlink" Target="https://www.ncbi.nlm.nih.gov/pubmed/?term=Zeller%20T%5BAuthor%5D&amp;cauthor=true&amp;cauthor_uid=28107422" TargetMode="External"/><Relationship Id="rId607" Type="http://schemas.openxmlformats.org/officeDocument/2006/relationships/hyperlink" Target="https://www.ncbi.nlm.nih.gov/pubmed/?term=Wild%20PS%5BAuthor%5D&amp;cauthor=true&amp;cauthor_uid=28107422" TargetMode="External"/><Relationship Id="rId814" Type="http://schemas.openxmlformats.org/officeDocument/2006/relationships/hyperlink" Target="https://www.ncbi.nlm.nih.gov/pubmed/?term=Ropele%20S%5BAuthor%5D&amp;cauthor=true&amp;cauthor_uid=28098162" TargetMode="External"/><Relationship Id="rId1237" Type="http://schemas.openxmlformats.org/officeDocument/2006/relationships/hyperlink" Target="https://www.ncbi.nlm.nih.gov/pmc/articles/PMC5715013/" TargetMode="External"/><Relationship Id="rId1444" Type="http://schemas.openxmlformats.org/officeDocument/2006/relationships/hyperlink" Target="https://www.ncbi.nlm.nih.gov/pubmed/?term=Sattar%20N%5BAuthor%5D&amp;cauthor=true&amp;cauthor_uid=28443625" TargetMode="External"/><Relationship Id="rId1651" Type="http://schemas.openxmlformats.org/officeDocument/2006/relationships/hyperlink" Target="https://www.ncbi.nlm.nih.gov/pubmed/?term=Kauwe%20JSK%5BAuthor%5D&amp;cauthor=true&amp;cauthor_uid=28242297" TargetMode="External"/><Relationship Id="rId1889" Type="http://schemas.openxmlformats.org/officeDocument/2006/relationships/hyperlink" Target="https://www.ncbi.nlm.nih.gov/pubmed/?term=Ives%20DG%5BAuthor%5D&amp;cauthor=true&amp;cauthor_uid=28396041" TargetMode="External"/><Relationship Id="rId2067" Type="http://schemas.openxmlformats.org/officeDocument/2006/relationships/hyperlink" Target="https://www.ncbi.nlm.nih.gov/pubmed/?term=Tinker%20A%5BAuthor%5D&amp;cauthor=true&amp;cauthor_uid=28379579" TargetMode="External"/><Relationship Id="rId2274" Type="http://schemas.openxmlformats.org/officeDocument/2006/relationships/hyperlink" Target="https://www.ncbi.nlm.nih.gov/pubmed/?term=Ehret%20GB%5BAuthor%5D&amp;cauthor=true&amp;cauthor_uid=28135244" TargetMode="External"/><Relationship Id="rId2481" Type="http://schemas.openxmlformats.org/officeDocument/2006/relationships/hyperlink" Target="https://www.ncbi.nlm.nih.gov/pubmed/?term=Smith%20AK%5BAuthor%5D&amp;cauthor=true&amp;cauthor_uid=27955697" TargetMode="External"/><Relationship Id="rId2702" Type="http://schemas.openxmlformats.org/officeDocument/2006/relationships/hyperlink" Target="https://www.ncbi.nlm.nih.gov/pubmed/?term=Caulfield%20MJ%5BAuthor%5D&amp;cauthor=true&amp;cauthor_uid=27587472" TargetMode="External"/><Relationship Id="rId246" Type="http://schemas.openxmlformats.org/officeDocument/2006/relationships/hyperlink" Target="https://www.ncbi.nlm.nih.gov/pubmed/?term=Zhao%20JH%5BAuthor%5D&amp;cauthor=true&amp;cauthor_uid=29304378" TargetMode="External"/><Relationship Id="rId453" Type="http://schemas.openxmlformats.org/officeDocument/2006/relationships/hyperlink" Target="https://www.ncbi.nlm.nih.gov/pubmed/?term=Corley%20J%5BAuthor%5D&amp;cauthor=true&amp;cauthor_uid=28077804" TargetMode="External"/><Relationship Id="rId660" Type="http://schemas.openxmlformats.org/officeDocument/2006/relationships/hyperlink" Target="https://www.ncbi.nlm.nih.gov/pubmed/?term=Chen%20TA" TargetMode="External"/><Relationship Id="rId898" Type="http://schemas.openxmlformats.org/officeDocument/2006/relationships/hyperlink" Target="https://www.ncbi.nlm.nih.gov/pubmed/?term=DeStefano%20A%5BAuthor%5D&amp;cauthor=true&amp;cauthor_uid=28098162" TargetMode="External"/><Relationship Id="rId1083" Type="http://schemas.openxmlformats.org/officeDocument/2006/relationships/hyperlink" Target="https://www.ncbi.nlm.nih.gov/pubmed/?term=Bartz%20TM%5BAuthor%5D&amp;cauthor=true&amp;cauthor_uid=28166215" TargetMode="External"/><Relationship Id="rId1290" Type="http://schemas.openxmlformats.org/officeDocument/2006/relationships/hyperlink" Target="https://www.ncbi.nlm.nih.gov/pubmed/?term=Lyytik%C3%A4inen%20LP%5BAuthor%5D&amp;cauthor=true&amp;cauthor_uid=28443625" TargetMode="External"/><Relationship Id="rId1304" Type="http://schemas.openxmlformats.org/officeDocument/2006/relationships/hyperlink" Target="https://www.ncbi.nlm.nih.gov/pubmed/?term=Stringham%20HM%5BAuthor%5D&amp;cauthor=true&amp;cauthor_uid=28443625" TargetMode="External"/><Relationship Id="rId1511" Type="http://schemas.openxmlformats.org/officeDocument/2006/relationships/hyperlink" Target="https://www.ncbi.nlm.nih.gov/pubmed/?term=M%C3%A4rz%20W%5BAuthor%5D&amp;cauthor=true&amp;cauthor_uid=28443625" TargetMode="External"/><Relationship Id="rId1749" Type="http://schemas.openxmlformats.org/officeDocument/2006/relationships/hyperlink" Target="https://www.ncbi.nlm.nih.gov/pubmed/?term=Bone%20Mineral%20Density%20in%20Childhood%20Study%20%28BMDCS%29%20Group%5BCorporate%20Author%5D" TargetMode="External"/><Relationship Id="rId1956" Type="http://schemas.openxmlformats.org/officeDocument/2006/relationships/hyperlink" Target="https://www.ncbi.nlm.nih.gov/pubmed/?term=Beach%20S%5BAuthor%5D&amp;cauthor=true&amp;cauthor_uid=28336265" TargetMode="External"/><Relationship Id="rId2134" Type="http://schemas.openxmlformats.org/officeDocument/2006/relationships/hyperlink" Target="https://www.ncbi.nlm.nih.gov/pubmed/?term=Stott%20DJ%5BAuthor%5D&amp;cauthor=true&amp;cauthor_uid=28017375" TargetMode="External"/><Relationship Id="rId2341" Type="http://schemas.openxmlformats.org/officeDocument/2006/relationships/hyperlink" Target="https://www.ncbi.nlm.nih.gov/pubmed/?term=Lackner%20KJ%5BAuthor%5D&amp;cauthor=true&amp;cauthor_uid=28394258" TargetMode="External"/><Relationship Id="rId2579" Type="http://schemas.openxmlformats.org/officeDocument/2006/relationships/hyperlink" Target="https://www.ncbi.nlm.nih.gov/pubmed/?term=Lohman%20K%5BAuthor%5D&amp;cauthor=true&amp;cauthor_uid=27843151" TargetMode="External"/><Relationship Id="rId2786" Type="http://schemas.openxmlformats.org/officeDocument/2006/relationships/hyperlink" Target="https://www.ncbi.nlm.nih.gov/pubmed/?term=Stafford%20JM%5BAuthor%5D&amp;cauthor=true&amp;cauthor_uid=25493955" TargetMode="External"/><Relationship Id="rId106" Type="http://schemas.openxmlformats.org/officeDocument/2006/relationships/hyperlink" Target="https://www.ncbi.nlm.nih.gov/pubmed/?term=Orho-Melander%20M" TargetMode="External"/><Relationship Id="rId313" Type="http://schemas.openxmlformats.org/officeDocument/2006/relationships/hyperlink" Target="https://www.ncbi.nlm.nih.gov/pubmed/30298627" TargetMode="External"/><Relationship Id="rId758" Type="http://schemas.openxmlformats.org/officeDocument/2006/relationships/hyperlink" Target="https://www.ncbi.nlm.nih.gov/pubmed/?term=Brickman%20AM%5BAuthor%5D&amp;cauthor=true&amp;cauthor_uid=28098162" TargetMode="External"/><Relationship Id="rId965" Type="http://schemas.openxmlformats.org/officeDocument/2006/relationships/hyperlink" Target="https://www.ncbi.nlm.nih.gov/pubmed/?term=Martinez%20O%5BAuthor%5D&amp;cauthor=true&amp;cauthor_uid=28098162" TargetMode="External"/><Relationship Id="rId1150" Type="http://schemas.openxmlformats.org/officeDocument/2006/relationships/hyperlink" Target="https://www.ncbi.nlm.nih.gov/pmc/articles/PMC5525436/" TargetMode="External"/><Relationship Id="rId1388" Type="http://schemas.openxmlformats.org/officeDocument/2006/relationships/hyperlink" Target="https://www.ncbi.nlm.nih.gov/pubmed/?term=K%C3%A4h%C3%B6nen%20M%5BAuthor%5D&amp;cauthor=true&amp;cauthor_uid=28443625" TargetMode="External"/><Relationship Id="rId1595" Type="http://schemas.openxmlformats.org/officeDocument/2006/relationships/hyperlink" Target="https://www.ncbi.nlm.nih.gov/pubmed/?term=van%20Hylckama%20Vlieg%20A%5BAuthor%5D&amp;cauthor=true&amp;cauthor_uid=28528403" TargetMode="External"/><Relationship Id="rId1609" Type="http://schemas.openxmlformats.org/officeDocument/2006/relationships/hyperlink" Target="https://www.ncbi.nlm.nih.gov/pubmed/28528403" TargetMode="External"/><Relationship Id="rId1816" Type="http://schemas.openxmlformats.org/officeDocument/2006/relationships/hyperlink" Target="https://www.ncbi.nlm.nih.gov/pubmed/?term=Napier%20MD%5BAuthor%5D&amp;cauthor=true&amp;cauthor_uid=28039329" TargetMode="External"/><Relationship Id="rId2439" Type="http://schemas.openxmlformats.org/officeDocument/2006/relationships/hyperlink" Target="https://www.ncbi.nlm.nih.gov/pubmed/27846618" TargetMode="External"/><Relationship Id="rId2646" Type="http://schemas.openxmlformats.org/officeDocument/2006/relationships/hyperlink" Target="https://www.ncbi.nlm.nih.gov/pubmed/?term=Durrington%20PN%5BAuthor%5D&amp;cauthor=true&amp;cauthor_uid=27587472" TargetMode="External"/><Relationship Id="rId2853" Type="http://schemas.openxmlformats.org/officeDocument/2006/relationships/hyperlink" Target="https://www.ncbi.nlm.nih.gov/pubmed/?term=Hunt%20SC%5BAuthor%5D&amp;cauthor=true&amp;cauthor_uid=25552592" TargetMode="External"/><Relationship Id="rId10" Type="http://schemas.openxmlformats.org/officeDocument/2006/relationships/hyperlink" Target="https://www.ncbi.nlm.nih.gov/pmc/articles/PMC6298182/" TargetMode="External"/><Relationship Id="rId94" Type="http://schemas.openxmlformats.org/officeDocument/2006/relationships/hyperlink" Target="https://www.ncbi.nlm.nih.gov/pubmed/?term=Barroso%20I" TargetMode="External"/><Relationship Id="rId397" Type="http://schemas.openxmlformats.org/officeDocument/2006/relationships/hyperlink" Target="https://www.ncbi.nlm.nih.gov/pubmed/?term=Folsom%20AR%5BAuthor%5D&amp;cauthor=true&amp;cauthor_uid=28009647" TargetMode="External"/><Relationship Id="rId520" Type="http://schemas.openxmlformats.org/officeDocument/2006/relationships/hyperlink" Target="https://www.ncbi.nlm.nih.gov/pmc/articles/PMC5653373/" TargetMode="External"/><Relationship Id="rId618" Type="http://schemas.openxmlformats.org/officeDocument/2006/relationships/hyperlink" Target="https://www.ncbi.nlm.nih.gov/pubmed/?term=Smith%20NL%5BAuthor%5D&amp;cauthor=true&amp;cauthor_uid=28107422" TargetMode="External"/><Relationship Id="rId825" Type="http://schemas.openxmlformats.org/officeDocument/2006/relationships/hyperlink" Target="https://www.ncbi.nlm.nih.gov/pubmed/?term=Shumskaya%20E%5BAuthor%5D&amp;cauthor=true&amp;cauthor_uid=28098162" TargetMode="External"/><Relationship Id="rId1248" Type="http://schemas.openxmlformats.org/officeDocument/2006/relationships/hyperlink" Target="https://www.ncbi.nlm.nih.gov/pubmed/?term=Czajkowski%20J%5BAuthor%5D&amp;cauthor=true&amp;cauthor_uid=28443625" TargetMode="External"/><Relationship Id="rId1455" Type="http://schemas.openxmlformats.org/officeDocument/2006/relationships/hyperlink" Target="https://www.ncbi.nlm.nih.gov/pubmed/?term=Staessen%20JA%5BAuthor%5D&amp;cauthor=true&amp;cauthor_uid=28443625" TargetMode="External"/><Relationship Id="rId1662" Type="http://schemas.openxmlformats.org/officeDocument/2006/relationships/hyperlink" Target="https://www.ncbi.nlm.nih.gov/pubmed/?term=Graff%20M%5BAuthor%5D&amp;cauthor=true&amp;cauthor_uid=28430825" TargetMode="External"/><Relationship Id="rId2078" Type="http://schemas.openxmlformats.org/officeDocument/2006/relationships/hyperlink" Target="https://www.ncbi.nlm.nih.gov/pubmed/?term=Wilson%20J%5BAuthor%5D&amp;cauthor=true&amp;cauthor_uid=28379579" TargetMode="External"/><Relationship Id="rId2201" Type="http://schemas.openxmlformats.org/officeDocument/2006/relationships/hyperlink" Target="https://www.ncbi.nlm.nih.gov/pubmed/28017375" TargetMode="External"/><Relationship Id="rId2285" Type="http://schemas.openxmlformats.org/officeDocument/2006/relationships/hyperlink" Target="https://www.ncbi.nlm.nih.gov/pubmed/?term=International%20Genomics%20of%20Blood%20Pressure%20%28iGEN-BP%29%20Consortium%5BCorporate%20Author%5D" TargetMode="External"/><Relationship Id="rId2492" Type="http://schemas.openxmlformats.org/officeDocument/2006/relationships/hyperlink" Target="https://www.ncbi.nlm.nih.gov/pubmed/?term=Shah%20S%5BAuthor%5D&amp;cauthor=true&amp;cauthor_uid=27955697" TargetMode="External"/><Relationship Id="rId2506" Type="http://schemas.openxmlformats.org/officeDocument/2006/relationships/hyperlink" Target="https://www.ncbi.nlm.nih.gov/pubmed/?term=Binder%20EB%5BAuthor%5D&amp;cauthor=true&amp;cauthor_uid=27955697" TargetMode="External"/><Relationship Id="rId257" Type="http://schemas.openxmlformats.org/officeDocument/2006/relationships/hyperlink" Target="https://www.ncbi.nlm.nih.gov/pubmed/?term=van%20Duijn%20CM%5BAuthor%5D&amp;cauthor=true&amp;cauthor_uid=29304378" TargetMode="External"/><Relationship Id="rId464" Type="http://schemas.openxmlformats.org/officeDocument/2006/relationships/hyperlink" Target="https://www.ncbi.nlm.nih.gov/pubmed/?term=Houwing-Duistermaat%20JJ%5BAuthor%5D&amp;cauthor=true&amp;cauthor_uid=28077804" TargetMode="External"/><Relationship Id="rId1010" Type="http://schemas.openxmlformats.org/officeDocument/2006/relationships/hyperlink" Target="https://www.ncbi.nlm.nih.gov/pubmed/?term=Simmons%20A%5BAuthor%5D&amp;cauthor=true&amp;cauthor_uid=28098162" TargetMode="External"/><Relationship Id="rId1094" Type="http://schemas.openxmlformats.org/officeDocument/2006/relationships/hyperlink" Target="https://www.ncbi.nlm.nih.gov/pubmed/?term=Vestbo%20J%5BAuthor%5D&amp;cauthor=true&amp;cauthor_uid=28166215" TargetMode="External"/><Relationship Id="rId1108" Type="http://schemas.openxmlformats.org/officeDocument/2006/relationships/hyperlink" Target="https://www.ncbi.nlm.nih.gov/pubmed/?term=Tesfaigzi%20Y%5BAuthor%5D&amp;cauthor=true&amp;cauthor_uid=28166215" TargetMode="External"/><Relationship Id="rId1315" Type="http://schemas.openxmlformats.org/officeDocument/2006/relationships/hyperlink" Target="https://www.ncbi.nlm.nih.gov/pubmed/?term=Vitart%20V%5BAuthor%5D&amp;cauthor=true&amp;cauthor_uid=28443625" TargetMode="External"/><Relationship Id="rId1967" Type="http://schemas.openxmlformats.org/officeDocument/2006/relationships/hyperlink" Target="https://www.ncbi.nlm.nih.gov/pubmed/?term=Sarnak%20MJ%5BAuthor%5D&amp;cauthor=true&amp;cauthor_uid=28338937" TargetMode="External"/><Relationship Id="rId2145" Type="http://schemas.openxmlformats.org/officeDocument/2006/relationships/hyperlink" Target="https://www.ncbi.nlm.nih.gov/pubmed/?term=Keating%20B%5BAuthor%5D&amp;cauthor=true&amp;cauthor_uid=28017375" TargetMode="External"/><Relationship Id="rId2713" Type="http://schemas.openxmlformats.org/officeDocument/2006/relationships/hyperlink" Target="https://www.ncbi.nlm.nih.gov/pubmed/?term=Van%20Den%20Berg%20ME%5BAuthor%5D&amp;cauthor=true&amp;cauthor_uid=26962151" TargetMode="External"/><Relationship Id="rId2797" Type="http://schemas.openxmlformats.org/officeDocument/2006/relationships/hyperlink" Target="https://www.ncbi.nlm.nih.gov/pubmed/?term=Kr%C3%A4mer%20BK%5BAuthor%5D&amp;cauthor=true&amp;cauthor_uid=25493955" TargetMode="External"/><Relationship Id="rId2920" Type="http://schemas.openxmlformats.org/officeDocument/2006/relationships/hyperlink" Target="https://www.ncbi.nlm.nih.gov/pubmed/?term=Levey%20AS%5BAuthor%5D&amp;cauthor=true&amp;cauthor_uid=24004120" TargetMode="External"/><Relationship Id="rId117" Type="http://schemas.openxmlformats.org/officeDocument/2006/relationships/hyperlink" Target="https://www.ncbi.nlm.nih.gov/pubmed/?term=van%20Rooij%20FJA" TargetMode="External"/><Relationship Id="rId671" Type="http://schemas.openxmlformats.org/officeDocument/2006/relationships/hyperlink" Target="https://www.ncbi.nlm.nih.gov/pubmed/?term=van%20Rooij%20FJ" TargetMode="External"/><Relationship Id="rId769" Type="http://schemas.openxmlformats.org/officeDocument/2006/relationships/hyperlink" Target="https://www.ncbi.nlm.nih.gov/pubmed/?term=Giddaluru%20S%5BAuthor%5D&amp;cauthor=true&amp;cauthor_uid=28098162" TargetMode="External"/><Relationship Id="rId976" Type="http://schemas.openxmlformats.org/officeDocument/2006/relationships/hyperlink" Target="https://www.ncbi.nlm.nih.gov/pubmed/?term=Montgomery%20GW%5BAuthor%5D&amp;cauthor=true&amp;cauthor_uid=28098162" TargetMode="External"/><Relationship Id="rId1399" Type="http://schemas.openxmlformats.org/officeDocument/2006/relationships/hyperlink" Target="https://www.ncbi.nlm.nih.gov/pubmed/?term=Launer%20LJ%5BAuthor%5D&amp;cauthor=true&amp;cauthor_uid=28443625" TargetMode="External"/><Relationship Id="rId2352" Type="http://schemas.openxmlformats.org/officeDocument/2006/relationships/hyperlink" Target="https://www.ncbi.nlm.nih.gov/pubmed/?term=Medenwald%20D%5BAuthor%5D&amp;cauthor=true&amp;cauthor_uid=28394258" TargetMode="External"/><Relationship Id="rId2657" Type="http://schemas.openxmlformats.org/officeDocument/2006/relationships/hyperlink" Target="https://www.ncbi.nlm.nih.gov/pubmed/?term=Liu%20Y%5BAuthor%5D&amp;cauthor=true&amp;cauthor_uid=27587472" TargetMode="External"/><Relationship Id="rId324" Type="http://schemas.openxmlformats.org/officeDocument/2006/relationships/hyperlink" Target="https://www.ncbi.nlm.nih.gov/pmc/articles/PMC6203810/" TargetMode="External"/><Relationship Id="rId531" Type="http://schemas.openxmlformats.org/officeDocument/2006/relationships/hyperlink" Target="https://www.ncbi.nlm.nih.gov/pubmed/29110996" TargetMode="External"/><Relationship Id="rId629" Type="http://schemas.openxmlformats.org/officeDocument/2006/relationships/hyperlink" Target="https://www.ncbi.nlm.nih.gov/pubmed/?term=Graff%20M" TargetMode="External"/><Relationship Id="rId1161" Type="http://schemas.openxmlformats.org/officeDocument/2006/relationships/hyperlink" Target="https://www.ncbi.nlm.nih.gov/pubmed/?term=Manichaikul%20A%5BAuthor%5D&amp;cauthor=true&amp;cauthor_uid=28298293" TargetMode="External"/><Relationship Id="rId1259" Type="http://schemas.openxmlformats.org/officeDocument/2006/relationships/hyperlink" Target="https://www.ncbi.nlm.nih.gov/pubmed/?term=Mahajan%20A%5BAuthor%5D&amp;cauthor=true&amp;cauthor_uid=28443625" TargetMode="External"/><Relationship Id="rId1466" Type="http://schemas.openxmlformats.org/officeDocument/2006/relationships/hyperlink" Target="https://www.ncbi.nlm.nih.gov/pubmed/?term=Vohl%20MC%5BAuthor%5D&amp;cauthor=true&amp;cauthor_uid=28443625" TargetMode="External"/><Relationship Id="rId2005" Type="http://schemas.openxmlformats.org/officeDocument/2006/relationships/hyperlink" Target="https://www.ncbi.nlm.nih.gov/pubmed/?term=Kors%20JA%5BAuthor%5D&amp;cauthor=true&amp;cauthor_uid=28379579" TargetMode="External"/><Relationship Id="rId2212" Type="http://schemas.openxmlformats.org/officeDocument/2006/relationships/hyperlink" Target="https://www.ncbi.nlm.nih.gov/pubmed/?term=B%C5%AF%C5%BEkov%C3%A1%20P%5BAuthor%5D&amp;cauthor=true&amp;cauthor_uid=27714443" TargetMode="External"/><Relationship Id="rId2864" Type="http://schemas.openxmlformats.org/officeDocument/2006/relationships/hyperlink" Target="https://www.ncbi.nlm.nih.gov/pubmed/?term=Tang%20W%5BAuthor%5D&amp;cauthor=true&amp;cauthor_uid=25779970" TargetMode="External"/><Relationship Id="rId836" Type="http://schemas.openxmlformats.org/officeDocument/2006/relationships/hyperlink" Target="https://www.ncbi.nlm.nih.gov/pubmed/?term=Van%20der%20Lee%20SJ%5BAuthor%5D&amp;cauthor=true&amp;cauthor_uid=28098162" TargetMode="External"/><Relationship Id="rId1021" Type="http://schemas.openxmlformats.org/officeDocument/2006/relationships/hyperlink" Target="https://www.ncbi.nlm.nih.gov/pubmed/?term=Traynor%20BJ%5BAuthor%5D&amp;cauthor=true&amp;cauthor_uid=28098162" TargetMode="External"/><Relationship Id="rId1119" Type="http://schemas.openxmlformats.org/officeDocument/2006/relationships/hyperlink" Target="https://www.ncbi.nlm.nih.gov/pubmed/?term=Stricker%20BH%5BAuthor%5D&amp;cauthor=true&amp;cauthor_uid=28166215" TargetMode="External"/><Relationship Id="rId1673" Type="http://schemas.openxmlformats.org/officeDocument/2006/relationships/hyperlink" Target="https://www.ncbi.nlm.nih.gov/pubmed/?term=Cade%20BE%5BAuthor%5D&amp;cauthor=true&amp;cauthor_uid=28430825" TargetMode="External"/><Relationship Id="rId1880" Type="http://schemas.openxmlformats.org/officeDocument/2006/relationships/hyperlink" Target="https://www.ncbi.nlm.nih.gov/pubmed/?term=Carnethon%20M%5BAuthor%5D&amp;cauthor=true&amp;cauthor_uid=28254175" TargetMode="External"/><Relationship Id="rId1978" Type="http://schemas.openxmlformats.org/officeDocument/2006/relationships/hyperlink" Target="https://www.ncbi.nlm.nih.gov/pubmed/?term=Warren%20HR%5BAuthor%5D&amp;cauthor=true&amp;cauthor_uid=28379579" TargetMode="External"/><Relationship Id="rId2517" Type="http://schemas.openxmlformats.org/officeDocument/2006/relationships/hyperlink" Target="https://www.ncbi.nlm.nih.gov/pubmed/?term=Chen%20YI%5BAuthor%5D&amp;cauthor=true&amp;cauthor_uid=27955697" TargetMode="External"/><Relationship Id="rId2724" Type="http://schemas.openxmlformats.org/officeDocument/2006/relationships/hyperlink" Target="https://www.ncbi.nlm.nih.gov/pubmed/?term=Silva%20CT%5BAuthor%5D&amp;cauthor=true&amp;cauthor_uid=26962151" TargetMode="External"/><Relationship Id="rId2931" Type="http://schemas.openxmlformats.org/officeDocument/2006/relationships/hyperlink" Target="https://www.ncbi.nlm.nih.gov/pubmed/?term=Kleefstra%20N%5BAuthor%5D&amp;cauthor=true&amp;cauthor_uid=23111824" TargetMode="External"/><Relationship Id="rId903" Type="http://schemas.openxmlformats.org/officeDocument/2006/relationships/hyperlink" Target="https://www.ncbi.nlm.nih.gov/pubmed/?term=Duggirala%20R%5BAuthor%5D&amp;cauthor=true&amp;cauthor_uid=28098162" TargetMode="External"/><Relationship Id="rId1326" Type="http://schemas.openxmlformats.org/officeDocument/2006/relationships/hyperlink" Target="https://www.ncbi.nlm.nih.gov/pubmed/?term=Bakker%20SJL%5BAuthor%5D&amp;cauthor=true&amp;cauthor_uid=28443625" TargetMode="External"/><Relationship Id="rId1533" Type="http://schemas.openxmlformats.org/officeDocument/2006/relationships/hyperlink" Target="https://www.ncbi.nlm.nih.gov/pubmed/?term=Wareham%20NJ%5BAuthor%5D&amp;cauthor=true&amp;cauthor_uid=28443625" TargetMode="External"/><Relationship Id="rId1740" Type="http://schemas.openxmlformats.org/officeDocument/2006/relationships/hyperlink" Target="https://www.ncbi.nlm.nih.gov/pubmed/?term=Cushman%20M%5BAuthor%5D&amp;cauthor=true&amp;cauthor_uid=28430825" TargetMode="External"/><Relationship Id="rId32" Type="http://schemas.openxmlformats.org/officeDocument/2006/relationships/hyperlink" Target="https://www.nature.com/articles/s41588-017-0014-7" TargetMode="External"/><Relationship Id="rId1600" Type="http://schemas.openxmlformats.org/officeDocument/2006/relationships/hyperlink" Target="https://www.ncbi.nlm.nih.gov/pubmed/?term=de%20Andrade%20M%5BAuthor%5D&amp;cauthor=true&amp;cauthor_uid=28528403" TargetMode="External"/><Relationship Id="rId1838" Type="http://schemas.openxmlformats.org/officeDocument/2006/relationships/hyperlink" Target="https://www.ncbi.nlm.nih.gov/pubmed/?term=Jukema%20JW%5BAuthor%5D&amp;cauthor=true&amp;cauthor_uid=28039329" TargetMode="External"/><Relationship Id="rId181" Type="http://schemas.openxmlformats.org/officeDocument/2006/relationships/hyperlink" Target="https://www.ncbi.nlm.nih.gov/pmc/articles/PMC5898373/" TargetMode="External"/><Relationship Id="rId1905" Type="http://schemas.openxmlformats.org/officeDocument/2006/relationships/hyperlink" Target="https://www.ncbi.nlm.nih.gov/pubmed/?term=MacLehose%20RF%5BAuthor%5D&amp;cauthor=true&amp;cauthor_uid=28445597" TargetMode="External"/><Relationship Id="rId279" Type="http://schemas.openxmlformats.org/officeDocument/2006/relationships/hyperlink" Target="https://www.ncbi.nlm.nih.gov/pubmed/29684213" TargetMode="External"/><Relationship Id="rId486" Type="http://schemas.openxmlformats.org/officeDocument/2006/relationships/hyperlink" Target="https://www.ncbi.nlm.nih.gov/pubmed/?term=Kardia%20SL%5BAuthor%5D&amp;cauthor=true&amp;cauthor_uid=28077804" TargetMode="External"/><Relationship Id="rId693" Type="http://schemas.openxmlformats.org/officeDocument/2006/relationships/hyperlink" Target="https://www.ncbi.nlm.nih.gov/pubmed/?term=Chasman%20DI" TargetMode="External"/><Relationship Id="rId2167" Type="http://schemas.openxmlformats.org/officeDocument/2006/relationships/hyperlink" Target="https://www.ncbi.nlm.nih.gov/pubmed/?term=Rice%20KM%5BAuthor%5D&amp;cauthor=true&amp;cauthor_uid=28017375" TargetMode="External"/><Relationship Id="rId2374" Type="http://schemas.openxmlformats.org/officeDocument/2006/relationships/hyperlink" Target="https://www.ncbi.nlm.nih.gov/pubmed/?term=Sorice%20R%5BAuthor%5D&amp;cauthor=true&amp;cauthor_uid=28394258" TargetMode="External"/><Relationship Id="rId2581" Type="http://schemas.openxmlformats.org/officeDocument/2006/relationships/hyperlink" Target="https://www.ncbi.nlm.nih.gov/pubmed/?term=Trevisi%20L%5BAuthor%5D&amp;cauthor=true&amp;cauthor_uid=27843151" TargetMode="External"/><Relationship Id="rId139" Type="http://schemas.openxmlformats.org/officeDocument/2006/relationships/hyperlink" Target="https://www.ncbi.nlm.nih.gov/pubmed/?term=Chasman%20DI" TargetMode="External"/><Relationship Id="rId346" Type="http://schemas.openxmlformats.org/officeDocument/2006/relationships/hyperlink" Target="https://www.ncbi.nlm.nih.gov/pubmed/?term=Wong%20JYY%5BAuthor%5D&amp;cauthor=true&amp;cauthor_uid=29698900" TargetMode="External"/><Relationship Id="rId553" Type="http://schemas.openxmlformats.org/officeDocument/2006/relationships/hyperlink" Target="https://www.ncbi.nlm.nih.gov/pubmed/?term=Rose%20LM%5BAuthor%5D&amp;cauthor=true&amp;cauthor_uid=28107422" TargetMode="External"/><Relationship Id="rId760" Type="http://schemas.openxmlformats.org/officeDocument/2006/relationships/hyperlink" Target="https://www.ncbi.nlm.nih.gov/pubmed/?term=Chakravarty%20MM%5BAuthor%5D&amp;cauthor=true&amp;cauthor_uid=28098162" TargetMode="External"/><Relationship Id="rId998" Type="http://schemas.openxmlformats.org/officeDocument/2006/relationships/hyperlink" Target="https://www.ncbi.nlm.nih.gov/pubmed/?term=Rietschel%20M%5BAuthor%5D&amp;cauthor=true&amp;cauthor_uid=28098162" TargetMode="External"/><Relationship Id="rId1183" Type="http://schemas.openxmlformats.org/officeDocument/2006/relationships/hyperlink" Target="https://www.ncbi.nlm.nih.gov/pubmed/?term=Lin%20X%5BAuthor%5D&amp;cauthor=true&amp;cauthor_uid=28298293" TargetMode="External"/><Relationship Id="rId1390" Type="http://schemas.openxmlformats.org/officeDocument/2006/relationships/hyperlink" Target="https://www.ncbi.nlm.nih.gov/pubmed/?term=Koistinen%20HA%5BAuthor%5D&amp;cauthor=true&amp;cauthor_uid=28443625" TargetMode="External"/><Relationship Id="rId2027" Type="http://schemas.openxmlformats.org/officeDocument/2006/relationships/hyperlink" Target="https://www.ncbi.nlm.nih.gov/pubmed/?term=Kolcic%20I%5BAuthor%5D&amp;cauthor=true&amp;cauthor_uid=28379579" TargetMode="External"/><Relationship Id="rId2234" Type="http://schemas.openxmlformats.org/officeDocument/2006/relationships/hyperlink" Target="https://www.ncbi.nlm.nih.gov/pubmed/?term=O%27Reilly%20PF%5BAuthor%5D&amp;cauthor=true&amp;cauthor_uid=28135244" TargetMode="External"/><Relationship Id="rId2441" Type="http://schemas.openxmlformats.org/officeDocument/2006/relationships/hyperlink" Target="https://www.ncbi.nlm.nih.gov/pubmed/27616567" TargetMode="External"/><Relationship Id="rId2679" Type="http://schemas.openxmlformats.org/officeDocument/2006/relationships/hyperlink" Target="https://www.ncbi.nlm.nih.gov/pubmed/?term=Sotoodehnia%20N%5BAuthor%5D&amp;cauthor=true&amp;cauthor_uid=27587472" TargetMode="External"/><Relationship Id="rId2886" Type="http://schemas.openxmlformats.org/officeDocument/2006/relationships/hyperlink" Target="https://www.ncbi.nlm.nih.gov/pubmed/?term=Gene-centric+approach+identifies+new+and+known+loci+for+FVIII+activity+and+VWF+antigen+levels+in+European+Americans+and+African+Americans" TargetMode="External"/><Relationship Id="rId206" Type="http://schemas.openxmlformats.org/officeDocument/2006/relationships/hyperlink" Target="https://www.ncbi.nlm.nih.gov/pubmed/?term=Porleifsson%20G%5BAuthor%5D&amp;cauthor=true&amp;cauthor_uid=29304378" TargetMode="External"/><Relationship Id="rId413" Type="http://schemas.openxmlformats.org/officeDocument/2006/relationships/hyperlink" Target="https://www.ncbi.nlm.nih.gov/pubmed/?term=Siscovick%20DS%5BAuthor%5D&amp;cauthor=true&amp;cauthor_uid=28002548" TargetMode="External"/><Relationship Id="rId858" Type="http://schemas.openxmlformats.org/officeDocument/2006/relationships/hyperlink" Target="https://www.ncbi.nlm.nih.gov/pubmed/?term=Amouyel%20P%5BAuthor%5D&amp;cauthor=true&amp;cauthor_uid=28098162" TargetMode="External"/><Relationship Id="rId1043" Type="http://schemas.openxmlformats.org/officeDocument/2006/relationships/hyperlink" Target="https://www.ncbi.nlm.nih.gov/pubmed/?term=Wen%20W%5BAuthor%5D&amp;cauthor=true&amp;cauthor_uid=28098162" TargetMode="External"/><Relationship Id="rId1488" Type="http://schemas.openxmlformats.org/officeDocument/2006/relationships/hyperlink" Target="https://www.ncbi.nlm.nih.gov/pubmed/?term=Chines%20PS%5BAuthor%5D&amp;cauthor=true&amp;cauthor_uid=28443625" TargetMode="External"/><Relationship Id="rId1695" Type="http://schemas.openxmlformats.org/officeDocument/2006/relationships/hyperlink" Target="https://www.ncbi.nlm.nih.gov/pubmed/?term=Berndt%20SI%5BAuthor%5D&amp;cauthor=true&amp;cauthor_uid=28430825" TargetMode="External"/><Relationship Id="rId2539" Type="http://schemas.openxmlformats.org/officeDocument/2006/relationships/hyperlink" Target="https://www.ncbi.nlm.nih.gov/pubmed/?term=Pfeiffer%20L%5BAuthor%5D&amp;cauthor=true&amp;cauthor_uid=27843151" TargetMode="External"/><Relationship Id="rId2746" Type="http://schemas.openxmlformats.org/officeDocument/2006/relationships/hyperlink" Target="https://www.ncbi.nlm.nih.gov/pubmed/?term=Teumer%20A%5BAuthor%5D&amp;cauthor=true&amp;cauthor_uid=25493955" TargetMode="External"/><Relationship Id="rId2953" Type="http://schemas.openxmlformats.org/officeDocument/2006/relationships/hyperlink" Target="https://www.ncbi.nlm.nih.gov/pubmed/?term=Domingo-Salvany%20A%5BAuthor%5D&amp;cauthor=true&amp;cauthor_uid=23242246" TargetMode="External"/><Relationship Id="rId620" Type="http://schemas.openxmlformats.org/officeDocument/2006/relationships/hyperlink" Target="https://www.ncbi.nlm.nih.gov/pubmed/?term=Dehghan%20A%5BAuthor%5D&amp;cauthor=true&amp;cauthor_uid=28107422" TargetMode="External"/><Relationship Id="rId718" Type="http://schemas.openxmlformats.org/officeDocument/2006/relationships/hyperlink" Target="https://www.ncbi.nlm.nih.gov/pubmed/?term=Chonchol%20M%5BAuthor%5D&amp;cauthor=true&amp;cauthor_uid=28029393" TargetMode="External"/><Relationship Id="rId925" Type="http://schemas.openxmlformats.org/officeDocument/2006/relationships/hyperlink" Target="https://www.ncbi.nlm.nih.gov/pubmed/?term=Gudnason%20V%5BAuthor%5D&amp;cauthor=true&amp;cauthor_uid=28098162" TargetMode="External"/><Relationship Id="rId1250" Type="http://schemas.openxmlformats.org/officeDocument/2006/relationships/hyperlink" Target="https://www.ncbi.nlm.nih.gov/pubmed/?term=Ngwa%20JS%5BAuthor%5D&amp;cauthor=true&amp;cauthor_uid=28443625" TargetMode="External"/><Relationship Id="rId1348" Type="http://schemas.openxmlformats.org/officeDocument/2006/relationships/hyperlink" Target="https://www.ncbi.nlm.nih.gov/pubmed/?term=den%20Ruijter%20HM%5BAuthor%5D&amp;cauthor=true&amp;cauthor_uid=28443625" TargetMode="External"/><Relationship Id="rId1555" Type="http://schemas.openxmlformats.org/officeDocument/2006/relationships/hyperlink" Target="https://www.ncbi.nlm.nih.gov/pubmed/?term=North%20KE%5BAuthor%5D&amp;cauthor=true&amp;cauthor_uid=28443625" TargetMode="External"/><Relationship Id="rId1762" Type="http://schemas.openxmlformats.org/officeDocument/2006/relationships/hyperlink" Target="https://www.ncbi.nlm.nih.gov/pubmed/?term=Harris%20TB%5BAuthor%5D&amp;cauthor=true&amp;cauthor_uid=28430825" TargetMode="External"/><Relationship Id="rId2301" Type="http://schemas.openxmlformats.org/officeDocument/2006/relationships/hyperlink" Target="https://www.ncbi.nlm.nih.gov/pubmed/?term=Shah%20SJ%5BAuthor%5D&amp;cauthor=true&amp;cauthor_uid=28394258" TargetMode="External"/><Relationship Id="rId2606" Type="http://schemas.openxmlformats.org/officeDocument/2006/relationships/hyperlink" Target="https://www.ncbi.nlm.nih.gov/pubmed/?term=London%20SJ%5BAuthor%5D&amp;cauthor=true&amp;cauthor_uid=27843151" TargetMode="External"/><Relationship Id="rId1110" Type="http://schemas.openxmlformats.org/officeDocument/2006/relationships/hyperlink" Target="https://www.ncbi.nlm.nih.gov/pubmed/?term=Wang%20XQ%5BAuthor%5D&amp;cauthor=true&amp;cauthor_uid=28166215" TargetMode="External"/><Relationship Id="rId1208" Type="http://schemas.openxmlformats.org/officeDocument/2006/relationships/hyperlink" Target="https://www.ncbi.nlm.nih.gov/pubmed/?term=Sun%20Q%5BAuthor%5D&amp;cauthor=true&amp;cauthor_uid=28379451" TargetMode="External"/><Relationship Id="rId1415" Type="http://schemas.openxmlformats.org/officeDocument/2006/relationships/hyperlink" Target="https://www.ncbi.nlm.nih.gov/pubmed/?term=Martin%20NG%5BAuthor%5D&amp;cauthor=true&amp;cauthor_uid=28443625" TargetMode="External"/><Relationship Id="rId2813" Type="http://schemas.openxmlformats.org/officeDocument/2006/relationships/hyperlink" Target="https://www.ncbi.nlm.nih.gov/pubmed/?term=Rivadeneira%20F%5BAuthor%5D&amp;cauthor=true&amp;cauthor_uid=25493955" TargetMode="External"/><Relationship Id="rId54" Type="http://schemas.openxmlformats.org/officeDocument/2006/relationships/hyperlink" Target="https://www.ncbi.nlm.nih.gov/pmc/articles/PMC6151262/" TargetMode="External"/><Relationship Id="rId1622" Type="http://schemas.openxmlformats.org/officeDocument/2006/relationships/hyperlink" Target="https://www.ncbi.nlm.nih.gov/pubmed/?term=Vullaganti%20S%5BAuthor%5D&amp;cauthor=true&amp;cauthor_uid=28073429" TargetMode="External"/><Relationship Id="rId1927" Type="http://schemas.openxmlformats.org/officeDocument/2006/relationships/hyperlink" Target="https://www.ncbi.nlm.nih.gov/pubmed/?term=Aubert%20CE%5BAuthor%5D&amp;cauthor=true&amp;cauthor_uid=29034571" TargetMode="External"/><Relationship Id="rId2091" Type="http://schemas.openxmlformats.org/officeDocument/2006/relationships/hyperlink" Target="https://www.ncbi.nlm.nih.gov/pubmed/?term=Hayward%20C%5BAuthor%5D&amp;cauthor=true&amp;cauthor_uid=28379579" TargetMode="External"/><Relationship Id="rId2189" Type="http://schemas.openxmlformats.org/officeDocument/2006/relationships/hyperlink" Target="https://www.ncbi.nlm.nih.gov/pubmed/?term=Mook-Kanamori%20DO%5BAuthor%5D&amp;cauthor=true&amp;cauthor_uid=28017375" TargetMode="External"/><Relationship Id="rId270" Type="http://schemas.openxmlformats.org/officeDocument/2006/relationships/hyperlink" Target="https://www.ncbi.nlm.nih.gov/pubmed/?term=Croucher%20PI%5BAuthor%5D&amp;cauthor=true&amp;cauthor_uid=29304378" TargetMode="External"/><Relationship Id="rId2396" Type="http://schemas.openxmlformats.org/officeDocument/2006/relationships/hyperlink" Target="https://www.ncbi.nlm.nih.gov/pubmed/?term=Ciullo%20M%5BAuthor%5D&amp;cauthor=true&amp;cauthor_uid=28394258" TargetMode="External"/><Relationship Id="rId130" Type="http://schemas.openxmlformats.org/officeDocument/2006/relationships/hyperlink" Target="https://www.ncbi.nlm.nih.gov/pubmed/?term=Province%20MA" TargetMode="External"/><Relationship Id="rId368" Type="http://schemas.openxmlformats.org/officeDocument/2006/relationships/hyperlink" Target="https://www.ncbi.nlm.nih.gov/pubmed/30061609" TargetMode="External"/><Relationship Id="rId575" Type="http://schemas.openxmlformats.org/officeDocument/2006/relationships/hyperlink" Target="https://www.ncbi.nlm.nih.gov/pubmed/?term=de%20Maat%20MP%5BAuthor%5D&amp;cauthor=true&amp;cauthor_uid=28107422" TargetMode="External"/><Relationship Id="rId782" Type="http://schemas.openxmlformats.org/officeDocument/2006/relationships/hyperlink" Target="https://www.ncbi.nlm.nih.gov/pubmed/?term=Jia%20T%5BAuthor%5D&amp;cauthor=true&amp;cauthor_uid=28098162" TargetMode="External"/><Relationship Id="rId2049" Type="http://schemas.openxmlformats.org/officeDocument/2006/relationships/hyperlink" Target="https://www.ncbi.nlm.nih.gov/pubmed/?term=Rudan%20I%5BAuthor%5D&amp;cauthor=true&amp;cauthor_uid=28379579" TargetMode="External"/><Relationship Id="rId2256" Type="http://schemas.openxmlformats.org/officeDocument/2006/relationships/hyperlink" Target="https://www.ncbi.nlm.nih.gov/pubmed/?term=Esko%20T%5BAuthor%5D&amp;cauthor=true&amp;cauthor_uid=28135244" TargetMode="External"/><Relationship Id="rId2463" Type="http://schemas.openxmlformats.org/officeDocument/2006/relationships/hyperlink" Target="https://www.ncbi.nlm.nih.gov/pubmed/?term=Salfati%20EL%5BAuthor%5D&amp;cauthor=true&amp;cauthor_uid=27955697" TargetMode="External"/><Relationship Id="rId2670" Type="http://schemas.openxmlformats.org/officeDocument/2006/relationships/hyperlink" Target="https://www.ncbi.nlm.nih.gov/pubmed/?term=Rich%20SS%5BAuthor%5D&amp;cauthor=true&amp;cauthor_uid=27587472" TargetMode="External"/><Relationship Id="rId228" Type="http://schemas.openxmlformats.org/officeDocument/2006/relationships/hyperlink" Target="https://www.ncbi.nlm.nih.gov/pubmed/?term=Ralston%20SH%5BAuthor%5D&amp;cauthor=true&amp;cauthor_uid=29304378" TargetMode="External"/><Relationship Id="rId435" Type="http://schemas.openxmlformats.org/officeDocument/2006/relationships/hyperlink" Target="https://www.ncbi.nlm.nih.gov/pubmed/?term=Vered%20R%5BAuthor%5D&amp;cauthor=true&amp;cauthor_uid=28077804" TargetMode="External"/><Relationship Id="rId642" Type="http://schemas.openxmlformats.org/officeDocument/2006/relationships/hyperlink" Target="https://www.ncbi.nlm.nih.gov/pubmed/?term=Wojczynski%20MK" TargetMode="External"/><Relationship Id="rId1065" Type="http://schemas.openxmlformats.org/officeDocument/2006/relationships/hyperlink" Target="https://www.ncbi.nlm.nih.gov/pubmed/?term=de%20Jong%20K%5BAuthor%5D&amp;cauthor=true&amp;cauthor_uid=28166215" TargetMode="External"/><Relationship Id="rId1272" Type="http://schemas.openxmlformats.org/officeDocument/2006/relationships/hyperlink" Target="https://www.ncbi.nlm.nih.gov/pubmed/?term=Corre%20T%5BAuthor%5D&amp;cauthor=true&amp;cauthor_uid=28443625" TargetMode="External"/><Relationship Id="rId2116" Type="http://schemas.openxmlformats.org/officeDocument/2006/relationships/hyperlink" Target="https://www.ncbi.nlm.nih.gov/pubmed/?term=Floyd%20JS%5BAuthor%5D&amp;cauthor=true&amp;cauthor_uid=28017375" TargetMode="External"/><Relationship Id="rId2323" Type="http://schemas.openxmlformats.org/officeDocument/2006/relationships/hyperlink" Target="https://www.ncbi.nlm.nih.gov/pubmed/?term=Bis%20JC%5BAuthor%5D&amp;cauthor=true&amp;cauthor_uid=28394258" TargetMode="External"/><Relationship Id="rId2530" Type="http://schemas.openxmlformats.org/officeDocument/2006/relationships/hyperlink" Target="https://www.ncbi.nlm.nih.gov/pubmed/?term=Benjamin%20EJ%5BAuthor%5D&amp;cauthor=true&amp;cauthor_uid=27955697" TargetMode="External"/><Relationship Id="rId2768" Type="http://schemas.openxmlformats.org/officeDocument/2006/relationships/hyperlink" Target="https://www.ncbi.nlm.nih.gov/pubmed/?term=Mitchell%20P%5BAuthor%5D&amp;cauthor=true&amp;cauthor_uid=25493955" TargetMode="External"/><Relationship Id="rId502" Type="http://schemas.openxmlformats.org/officeDocument/2006/relationships/hyperlink" Target="https://www.ncbi.nlm.nih.gov/pmc/articles/PMC5586256/" TargetMode="External"/><Relationship Id="rId947" Type="http://schemas.openxmlformats.org/officeDocument/2006/relationships/hyperlink" Target="https://www.ncbi.nlm.nih.gov/pubmed/?term=Ikeda%20M%5BAuthor%5D&amp;cauthor=true&amp;cauthor_uid=28098162" TargetMode="External"/><Relationship Id="rId1132" Type="http://schemas.openxmlformats.org/officeDocument/2006/relationships/hyperlink" Target="https://www.ncbi.nlm.nih.gov/pubmed/?term=Fingerlin%20TE%5BAuthor%5D&amp;cauthor=true&amp;cauthor_uid=28166215" TargetMode="External"/><Relationship Id="rId1577" Type="http://schemas.openxmlformats.org/officeDocument/2006/relationships/hyperlink" Target="https://www.ncbi.nlm.nih.gov/pubmed/?term=Lopez%20OL%5BAuthor%5D&amp;cauthor=true&amp;cauthor_uid=28263191" TargetMode="External"/><Relationship Id="rId1784" Type="http://schemas.openxmlformats.org/officeDocument/2006/relationships/hyperlink" Target="https://www.ncbi.nlm.nih.gov/pubmed/?term=Stewart%20JD%5BAuthor%5D&amp;cauthor=true&amp;cauthor_uid=28039329" TargetMode="External"/><Relationship Id="rId1991" Type="http://schemas.openxmlformats.org/officeDocument/2006/relationships/hyperlink" Target="https://www.ncbi.nlm.nih.gov/pubmed/?term=Brody%20JA%5BAuthor%5D&amp;cauthor=true&amp;cauthor_uid=28379579" TargetMode="External"/><Relationship Id="rId2628" Type="http://schemas.openxmlformats.org/officeDocument/2006/relationships/hyperlink" Target="https://www.ncbi.nlm.nih.gov/pubmed/?term=Feng%20Q%5BAuthor%5D&amp;cauthor=true&amp;cauthor_uid=27587472" TargetMode="External"/><Relationship Id="rId2835" Type="http://schemas.openxmlformats.org/officeDocument/2006/relationships/hyperlink" Target="https://www.ncbi.nlm.nih.gov/pubmed/?term=Parsa%20A%5BAuthor%5D&amp;cauthor=true&amp;cauthor_uid=25493955" TargetMode="External"/><Relationship Id="rId76" Type="http://schemas.openxmlformats.org/officeDocument/2006/relationships/hyperlink" Target="https://www.ncbi.nlm.nih.gov/pubmed/?term=Graff%20M" TargetMode="External"/><Relationship Id="rId807" Type="http://schemas.openxmlformats.org/officeDocument/2006/relationships/hyperlink" Target="https://www.ncbi.nlm.nih.gov/pubmed/?term=Pirpamer%20L%5BAuthor%5D&amp;cauthor=true&amp;cauthor_uid=28098162" TargetMode="External"/><Relationship Id="rId1437" Type="http://schemas.openxmlformats.org/officeDocument/2006/relationships/hyperlink" Target="https://www.ncbi.nlm.nih.gov/pubmed/?term=Rice%20T%5BAuthor%5D&amp;cauthor=true&amp;cauthor_uid=28443625" TargetMode="External"/><Relationship Id="rId1644" Type="http://schemas.openxmlformats.org/officeDocument/2006/relationships/hyperlink" Target="https://www.ncbi.nlm.nih.gov/pubmed/?term=Mukherjee%20S%5BAuthor%5D&amp;cauthor=true&amp;cauthor_uid=28242297" TargetMode="External"/><Relationship Id="rId1851" Type="http://schemas.openxmlformats.org/officeDocument/2006/relationships/hyperlink" Target="https://www.ncbi.nlm.nih.gov/pubmed/?term=Bartz%20TM%5BAuthor%5D&amp;cauthor=true&amp;cauthor_uid=28122946" TargetMode="External"/><Relationship Id="rId2902" Type="http://schemas.openxmlformats.org/officeDocument/2006/relationships/hyperlink" Target="https://www.ncbi.nlm.nih.gov/pubmed/?term=Saltzman%20BS%5BAuthor%5D&amp;cauthor=true&amp;cauthor_uid=23224328" TargetMode="External"/><Relationship Id="rId1504" Type="http://schemas.openxmlformats.org/officeDocument/2006/relationships/hyperlink" Target="https://www.ncbi.nlm.nih.gov/pubmed/?term=Kardia%20SLR%5BAuthor%5D&amp;cauthor=true&amp;cauthor_uid=28443625" TargetMode="External"/><Relationship Id="rId1711" Type="http://schemas.openxmlformats.org/officeDocument/2006/relationships/hyperlink" Target="https://www.ncbi.nlm.nih.gov/pubmed/?term=Ingles%20SA%5BAuthor%5D&amp;cauthor=true&amp;cauthor_uid=28430825" TargetMode="External"/><Relationship Id="rId1949" Type="http://schemas.openxmlformats.org/officeDocument/2006/relationships/hyperlink" Target="https://www.ncbi.nlm.nih.gov/pubmed/?term=association+between+subclinical+thyroid+dysfunction+and+change+in+bone+mineral+density+in+prospective+cohorts" TargetMode="External"/><Relationship Id="rId292" Type="http://schemas.openxmlformats.org/officeDocument/2006/relationships/hyperlink" Target="https://www.ncbi.nlm.nih.gov/pubmed/30012220" TargetMode="External"/><Relationship Id="rId1809" Type="http://schemas.openxmlformats.org/officeDocument/2006/relationships/hyperlink" Target="https://www.ncbi.nlm.nih.gov/pubmed/?term=Kors%20JA%5BAuthor%5D&amp;cauthor=true&amp;cauthor_uid=28039329" TargetMode="External"/><Relationship Id="rId597" Type="http://schemas.openxmlformats.org/officeDocument/2006/relationships/hyperlink" Target="https://www.ncbi.nlm.nih.gov/pubmed/?term=Stott%20DJ%5BAuthor%5D&amp;cauthor=true&amp;cauthor_uid=28107422" TargetMode="External"/><Relationship Id="rId2180" Type="http://schemas.openxmlformats.org/officeDocument/2006/relationships/hyperlink" Target="https://www.ncbi.nlm.nih.gov/pubmed/?term=Coresh%20J%5BAuthor%5D&amp;cauthor=true&amp;cauthor_uid=28017375" TargetMode="External"/><Relationship Id="rId2278" Type="http://schemas.openxmlformats.org/officeDocument/2006/relationships/hyperlink" Target="https://www.ncbi.nlm.nih.gov/pubmed/?term=Lifelines%20Cohort%20Study%5BCorporate%20Author%5D" TargetMode="External"/><Relationship Id="rId2485" Type="http://schemas.openxmlformats.org/officeDocument/2006/relationships/hyperlink" Target="https://www.ncbi.nlm.nih.gov/pubmed/?term=Fornage%20M%5BAuthor%5D&amp;cauthor=true&amp;cauthor_uid=27955697" TargetMode="External"/><Relationship Id="rId152" Type="http://schemas.openxmlformats.org/officeDocument/2006/relationships/hyperlink" Target="https://www.ncbi.nlm.nih.gov/pubmed/30151729" TargetMode="External"/><Relationship Id="rId457" Type="http://schemas.openxmlformats.org/officeDocument/2006/relationships/hyperlink" Target="https://www.ncbi.nlm.nih.gov/pubmed/?term=Turner%20ST%5BAuthor%5D&amp;cauthor=true&amp;cauthor_uid=28077804" TargetMode="External"/><Relationship Id="rId1087" Type="http://schemas.openxmlformats.org/officeDocument/2006/relationships/hyperlink" Target="https://www.ncbi.nlm.nih.gov/pubmed/?term=Zanen%20P%5BAuthor%5D&amp;cauthor=true&amp;cauthor_uid=28166215" TargetMode="External"/><Relationship Id="rId1294" Type="http://schemas.openxmlformats.org/officeDocument/2006/relationships/hyperlink" Target="https://www.ncbi.nlm.nih.gov/pubmed/?term=Middelberg%20RPS%5BAuthor%5D&amp;cauthor=true&amp;cauthor_uid=28443625" TargetMode="External"/><Relationship Id="rId2040" Type="http://schemas.openxmlformats.org/officeDocument/2006/relationships/hyperlink" Target="https://www.ncbi.nlm.nih.gov/pubmed/?term=Padmanabhan%20S%5BAuthor%5D&amp;cauthor=true&amp;cauthor_uid=28379579" TargetMode="External"/><Relationship Id="rId2138" Type="http://schemas.openxmlformats.org/officeDocument/2006/relationships/hyperlink" Target="https://www.ncbi.nlm.nih.gov/pubmed/?term=Chu%20AY%5BAuthor%5D&amp;cauthor=true&amp;cauthor_uid=28017375" TargetMode="External"/><Relationship Id="rId2692" Type="http://schemas.openxmlformats.org/officeDocument/2006/relationships/hyperlink" Target="https://www.ncbi.nlm.nih.gov/pubmed/?term=Cupples%20LA%5BAuthor%5D&amp;cauthor=true&amp;cauthor_uid=27587472" TargetMode="External"/><Relationship Id="rId664" Type="http://schemas.openxmlformats.org/officeDocument/2006/relationships/hyperlink" Target="https://www.ncbi.nlm.nih.gov/pubmed/?term=Sorl%C3%AD%20JV" TargetMode="External"/><Relationship Id="rId871" Type="http://schemas.openxmlformats.org/officeDocument/2006/relationships/hyperlink" Target="https://www.ncbi.nlm.nih.gov/pubmed/?term=Brouwer%20RM%5BAuthor%5D&amp;cauthor=true&amp;cauthor_uid=28098162" TargetMode="External"/><Relationship Id="rId969" Type="http://schemas.openxmlformats.org/officeDocument/2006/relationships/hyperlink" Target="https://www.ncbi.nlm.nih.gov/pubmed/?term=McIntosh%20AM%5BAuthor%5D&amp;cauthor=true&amp;cauthor_uid=28098162" TargetMode="External"/><Relationship Id="rId1599" Type="http://schemas.openxmlformats.org/officeDocument/2006/relationships/hyperlink" Target="https://www.ncbi.nlm.nih.gov/pubmed/?term=Brody%20J%5BAuthor%5D&amp;cauthor=true&amp;cauthor_uid=28528403" TargetMode="External"/><Relationship Id="rId2345" Type="http://schemas.openxmlformats.org/officeDocument/2006/relationships/hyperlink" Target="https://www.ncbi.nlm.nih.gov/pubmed/?term=Leosdottir%20M%5BAuthor%5D&amp;cauthor=true&amp;cauthor_uid=28394258" TargetMode="External"/><Relationship Id="rId2552" Type="http://schemas.openxmlformats.org/officeDocument/2006/relationships/hyperlink" Target="https://www.ncbi.nlm.nih.gov/pubmed/?term=Zhi%20D%5BAuthor%5D&amp;cauthor=true&amp;cauthor_uid=27843151" TargetMode="External"/><Relationship Id="rId317" Type="http://schemas.openxmlformats.org/officeDocument/2006/relationships/hyperlink" Target="https://www.ncbi.nlm.nih.gov/pmc/articles/PMC5985266/" TargetMode="External"/><Relationship Id="rId524" Type="http://schemas.openxmlformats.org/officeDocument/2006/relationships/hyperlink" Target="https://www.ncbi.nlm.nih.gov/pubmed/?term=Pack%20A%5BAuthor%5D&amp;cauthor=true&amp;cauthor_uid=28130470" TargetMode="External"/><Relationship Id="rId731" Type="http://schemas.openxmlformats.org/officeDocument/2006/relationships/hyperlink" Target="https://www.ncbi.nlm.nih.gov/pubmed/?term=Adams%20HH%5BAuthor%5D&amp;cauthor=true&amp;cauthor_uid=28098162" TargetMode="External"/><Relationship Id="rId1154" Type="http://schemas.openxmlformats.org/officeDocument/2006/relationships/hyperlink" Target="https://www.ncbi.nlm.nih.gov/pubmed/?term=Guan%20W%5BAuthor%5D&amp;cauthor=true&amp;cauthor_uid=28298293" TargetMode="External"/><Relationship Id="rId1361" Type="http://schemas.openxmlformats.org/officeDocument/2006/relationships/hyperlink" Target="https://www.ncbi.nlm.nih.gov/pubmed/?term=Grarup%20N%5BAuthor%5D&amp;cauthor=true&amp;cauthor_uid=28443625" TargetMode="External"/><Relationship Id="rId1459" Type="http://schemas.openxmlformats.org/officeDocument/2006/relationships/hyperlink" Target="https://www.ncbi.nlm.nih.gov/pubmed/?term=Taylor%20KD%5BAuthor%5D&amp;cauthor=true&amp;cauthor_uid=28443625" TargetMode="External"/><Relationship Id="rId2205" Type="http://schemas.openxmlformats.org/officeDocument/2006/relationships/hyperlink" Target="https://www.ncbi.nlm.nih.gov/pubmed/?term=Siscovick%20DS%5BAuthor%5D&amp;cauthor=true&amp;cauthor_uid=27714443" TargetMode="External"/><Relationship Id="rId2412" Type="http://schemas.openxmlformats.org/officeDocument/2006/relationships/hyperlink" Target="https://www.ncbi.nlm.nih.gov/pubmed/?term=Zeller%20T%5BAuthor%5D&amp;cauthor=true&amp;cauthor_uid=28394258" TargetMode="External"/><Relationship Id="rId2857" Type="http://schemas.openxmlformats.org/officeDocument/2006/relationships/hyperlink" Target="https://www.ncbi.nlm.nih.gov/pubmed/?term=Cooper%20RS%5BAuthor%5D&amp;cauthor=true&amp;cauthor_uid=25552592" TargetMode="External"/><Relationship Id="rId98" Type="http://schemas.openxmlformats.org/officeDocument/2006/relationships/hyperlink" Target="https://www.ncbi.nlm.nih.gov/pubmed/?term=Bandinelli%20S" TargetMode="External"/><Relationship Id="rId829" Type="http://schemas.openxmlformats.org/officeDocument/2006/relationships/hyperlink" Target="https://www.ncbi.nlm.nih.gov/pubmed/?term=Teumer%20A%5BAuthor%5D&amp;cauthor=true&amp;cauthor_uid=28098162" TargetMode="External"/><Relationship Id="rId1014" Type="http://schemas.openxmlformats.org/officeDocument/2006/relationships/hyperlink" Target="https://www.ncbi.nlm.nih.gov/pubmed/?term=Smoller%20JW%5BAuthor%5D&amp;cauthor=true&amp;cauthor_uid=28098162" TargetMode="External"/><Relationship Id="rId1221" Type="http://schemas.openxmlformats.org/officeDocument/2006/relationships/hyperlink" Target="https://www.ncbi.nlm.nih.gov/pubmed/?term=Goodarzi%20MO%5BAuthor%5D&amp;cauthor=true&amp;cauthor_uid=28379451" TargetMode="External"/><Relationship Id="rId1666" Type="http://schemas.openxmlformats.org/officeDocument/2006/relationships/hyperlink" Target="https://www.ncbi.nlm.nih.gov/pubmed/?term=Liu%20CT%5BAuthor%5D&amp;cauthor=true&amp;cauthor_uid=28430825" TargetMode="External"/><Relationship Id="rId1873" Type="http://schemas.openxmlformats.org/officeDocument/2006/relationships/hyperlink" Target="https://www.ncbi.nlm.nih.gov/pubmed/?term=LaMonte%20M%5BAuthor%5D&amp;cauthor=true&amp;cauthor_uid=28254175" TargetMode="External"/><Relationship Id="rId2717" Type="http://schemas.openxmlformats.org/officeDocument/2006/relationships/hyperlink" Target="https://www.ncbi.nlm.nih.gov/pubmed/?term=LifeLines%20Cohort%20Study%5BCorporate%20Author%5D" TargetMode="External"/><Relationship Id="rId2924" Type="http://schemas.openxmlformats.org/officeDocument/2006/relationships/hyperlink" Target="https://www.ncbi.nlm.nih.gov/pmc/articles/PMC3993094/" TargetMode="External"/><Relationship Id="rId1319" Type="http://schemas.openxmlformats.org/officeDocument/2006/relationships/hyperlink" Target="https://www.ncbi.nlm.nih.gov/pubmed/?term=Hua%20Zhao%20J%5BAuthor%5D&amp;cauthor=true&amp;cauthor_uid=28443625" TargetMode="External"/><Relationship Id="rId1526" Type="http://schemas.openxmlformats.org/officeDocument/2006/relationships/hyperlink" Target="https://www.ncbi.nlm.nih.gov/pubmed/?term=S%C3%B8rensen%20TIA%5BAuthor%5D&amp;cauthor=true&amp;cauthor_uid=28443625" TargetMode="External"/><Relationship Id="rId1733" Type="http://schemas.openxmlformats.org/officeDocument/2006/relationships/hyperlink" Target="https://www.ncbi.nlm.nih.gov/pubmed/?term=Witte%20JS%5BAuthor%5D&amp;cauthor=true&amp;cauthor_uid=28430825" TargetMode="External"/><Relationship Id="rId1940" Type="http://schemas.openxmlformats.org/officeDocument/2006/relationships/hyperlink" Target="https://www.ncbi.nlm.nih.gov/pubmed/?term=Gogakos%20A%5BAuthor%5D&amp;cauthor=true&amp;cauthor_uid=29034571" TargetMode="External"/><Relationship Id="rId25" Type="http://schemas.openxmlformats.org/officeDocument/2006/relationships/hyperlink" Target="https://www.ncbi.nlm.nih.gov/pubmed/30282361" TargetMode="External"/><Relationship Id="rId1800" Type="http://schemas.openxmlformats.org/officeDocument/2006/relationships/hyperlink" Target="https://www.ncbi.nlm.nih.gov/pubmed/?term=Cupples%20LA%5BAuthor%5D&amp;cauthor=true&amp;cauthor_uid=28039329" TargetMode="External"/><Relationship Id="rId174" Type="http://schemas.openxmlformats.org/officeDocument/2006/relationships/hyperlink" Target="https://www.ncbi.nlm.nih.gov/pubmed/?term=Schulz%20R%5BAuthor%5D&amp;cauthor=true&amp;cauthor_uid=30198737" TargetMode="External"/><Relationship Id="rId381" Type="http://schemas.openxmlformats.org/officeDocument/2006/relationships/hyperlink" Target="https://www.ncbi.nlm.nih.gov/pubmed/?term=Kizer%20JR%5BAuthor%5D&amp;cauthor=true&amp;cauthor_uid=28055285" TargetMode="External"/><Relationship Id="rId2062" Type="http://schemas.openxmlformats.org/officeDocument/2006/relationships/hyperlink" Target="https://www.ncbi.nlm.nih.gov/pubmed/?term=van%20der%20Meer%20P%5BAuthor%5D&amp;cauthor=true&amp;cauthor_uid=28379579" TargetMode="External"/><Relationship Id="rId241" Type="http://schemas.openxmlformats.org/officeDocument/2006/relationships/hyperlink" Target="https://www.ncbi.nlm.nih.gov/pubmed/?term=van%20de%20Peppel%20J%5BAuthor%5D&amp;cauthor=true&amp;cauthor_uid=29304378" TargetMode="External"/><Relationship Id="rId479" Type="http://schemas.openxmlformats.org/officeDocument/2006/relationships/hyperlink" Target="https://www.ncbi.nlm.nih.gov/pubmed/?term=Starr%20JM%5BAuthor%5D&amp;cauthor=true&amp;cauthor_uid=28077804" TargetMode="External"/><Relationship Id="rId686" Type="http://schemas.openxmlformats.org/officeDocument/2006/relationships/hyperlink" Target="https://www.ncbi.nlm.nih.gov/pubmed/?term=Arnett%20DK" TargetMode="External"/><Relationship Id="rId893" Type="http://schemas.openxmlformats.org/officeDocument/2006/relationships/hyperlink" Target="https://www.ncbi.nlm.nih.gov/pubmed/?term=Deary%20IJ%5BAuthor%5D&amp;cauthor=true&amp;cauthor_uid=28098162" TargetMode="External"/><Relationship Id="rId2367" Type="http://schemas.openxmlformats.org/officeDocument/2006/relationships/hyperlink" Target="https://www.ncbi.nlm.nih.gov/pubmed/?term=Rotter%20JI%5BAuthor%5D&amp;cauthor=true&amp;cauthor_uid=28394258" TargetMode="External"/><Relationship Id="rId2574" Type="http://schemas.openxmlformats.org/officeDocument/2006/relationships/hyperlink" Target="https://www.ncbi.nlm.nih.gov/pubmed/?term=Irvin%20MR%5BAuthor%5D&amp;cauthor=true&amp;cauthor_uid=27843151" TargetMode="External"/><Relationship Id="rId2781" Type="http://schemas.openxmlformats.org/officeDocument/2006/relationships/hyperlink" Target="https://www.ncbi.nlm.nih.gov/pubmed/?term=Yang%20Q%5BAuthor%5D&amp;cauthor=true&amp;cauthor_uid=25493955" TargetMode="External"/><Relationship Id="rId339" Type="http://schemas.openxmlformats.org/officeDocument/2006/relationships/hyperlink" Target="https://www.ncbi.nlm.nih.gov/pmc/articles/PMC5881905/" TargetMode="External"/><Relationship Id="rId546" Type="http://schemas.openxmlformats.org/officeDocument/2006/relationships/hyperlink" Target="https://www.ncbi.nlm.nih.gov/pubmed/?term=Steri%20M%5BAuthor%5D&amp;cauthor=true&amp;cauthor_uid=28107422" TargetMode="External"/><Relationship Id="rId753" Type="http://schemas.openxmlformats.org/officeDocument/2006/relationships/hyperlink" Target="https://www.ncbi.nlm.nih.gov/pubmed/?term=Bernard%20M%5BAuthor%5D&amp;cauthor=true&amp;cauthor_uid=28098162" TargetMode="External"/><Relationship Id="rId1176" Type="http://schemas.openxmlformats.org/officeDocument/2006/relationships/hyperlink" Target="https://www.ncbi.nlm.nih.gov/pubmed/?term=Rimm%20EB%5BAuthor%5D&amp;cauthor=true&amp;cauthor_uid=28298293" TargetMode="External"/><Relationship Id="rId1383" Type="http://schemas.openxmlformats.org/officeDocument/2006/relationships/hyperlink" Target="https://www.ncbi.nlm.nih.gov/pubmed/?term=Jansson%20JO%5BAuthor%5D&amp;cauthor=true&amp;cauthor_uid=28443625" TargetMode="External"/><Relationship Id="rId2227" Type="http://schemas.openxmlformats.org/officeDocument/2006/relationships/hyperlink" Target="https://www.ncbi.nlm.nih.gov/pubmed/?term=Kraja%20AT%5BAuthor%5D&amp;cauthor=true&amp;cauthor_uid=28135244" TargetMode="External"/><Relationship Id="rId2434" Type="http://schemas.openxmlformats.org/officeDocument/2006/relationships/hyperlink" Target="https://www.ncbi.nlm.nih.gov/pubmed/27621184" TargetMode="External"/><Relationship Id="rId2879" Type="http://schemas.openxmlformats.org/officeDocument/2006/relationships/hyperlink" Target="https://www.ncbi.nlm.nih.gov/pubmed/?term=Palmer%20CD%5BAuthor%5D&amp;cauthor=true&amp;cauthor_uid=25779970" TargetMode="External"/><Relationship Id="rId101" Type="http://schemas.openxmlformats.org/officeDocument/2006/relationships/hyperlink" Target="https://www.ncbi.nlm.nih.gov/pubmed/?term=Sandholt%20CH" TargetMode="External"/><Relationship Id="rId406" Type="http://schemas.openxmlformats.org/officeDocument/2006/relationships/hyperlink" Target="https://www.ncbi.nlm.nih.gov/pubmed/?term=Bansal%20N%5BAuthor%5D&amp;cauthor=true&amp;cauthor_uid=28002548" TargetMode="External"/><Relationship Id="rId960" Type="http://schemas.openxmlformats.org/officeDocument/2006/relationships/hyperlink" Target="https://www.ncbi.nlm.nih.gov/pubmed/?term=Lema%C3%AEtre%20H%5BAuthor%5D&amp;cauthor=true&amp;cauthor_uid=28098162" TargetMode="External"/><Relationship Id="rId1036" Type="http://schemas.openxmlformats.org/officeDocument/2006/relationships/hyperlink" Target="https://www.ncbi.nlm.nih.gov/pubmed/?term=V%C3%B6lzke%20H%5BAuthor%5D&amp;cauthor=true&amp;cauthor_uid=28098162" TargetMode="External"/><Relationship Id="rId1243" Type="http://schemas.openxmlformats.org/officeDocument/2006/relationships/hyperlink" Target="https://www.ncbi.nlm.nih.gov/pubmed/?term=Graff%20M%5BAuthor%5D&amp;cauthor=true&amp;cauthor_uid=28443625" TargetMode="External"/><Relationship Id="rId1590" Type="http://schemas.openxmlformats.org/officeDocument/2006/relationships/hyperlink" Target="https://www.ncbi.nlm.nih.gov/pubmed/?term=Lindstr%26%23x000f6%3Bm%20S%5BAuthor%5D&amp;cauthor=true&amp;cauthor_uid=28528403" TargetMode="External"/><Relationship Id="rId1688" Type="http://schemas.openxmlformats.org/officeDocument/2006/relationships/hyperlink" Target="https://www.ncbi.nlm.nih.gov/pubmed/?term=Padhukasahasram%20B%5BAuthor%5D&amp;cauthor=true&amp;cauthor_uid=28430825" TargetMode="External"/><Relationship Id="rId1895" Type="http://schemas.openxmlformats.org/officeDocument/2006/relationships/hyperlink" Target="https://www.ncbi.nlm.nih.gov/pubmed/29198723" TargetMode="External"/><Relationship Id="rId2641" Type="http://schemas.openxmlformats.org/officeDocument/2006/relationships/hyperlink" Target="https://www.ncbi.nlm.nih.gov/pubmed/?term=Chen%20YI%5BAuthor%5D&amp;cauthor=true&amp;cauthor_uid=27587472" TargetMode="External"/><Relationship Id="rId2739" Type="http://schemas.openxmlformats.org/officeDocument/2006/relationships/hyperlink" Target="https://www.ncbi.nlm.nih.gov/pubmed/?term=Gorski%20M%5BAuthor%5D&amp;cauthor=true&amp;cauthor_uid=25493955" TargetMode="External"/><Relationship Id="rId2946" Type="http://schemas.openxmlformats.org/officeDocument/2006/relationships/hyperlink" Target="https://www.ncbi.nlm.nih.gov/pubmed/?term=Sobradillo%20P%5BAuthor%5D&amp;cauthor=true&amp;cauthor_uid=23242246" TargetMode="External"/><Relationship Id="rId613" Type="http://schemas.openxmlformats.org/officeDocument/2006/relationships/hyperlink" Target="https://www.ncbi.nlm.nih.gov/pubmed/?term=Jukema%20JW%5BAuthor%5D&amp;cauthor=true&amp;cauthor_uid=28107422" TargetMode="External"/><Relationship Id="rId820" Type="http://schemas.openxmlformats.org/officeDocument/2006/relationships/hyperlink" Target="https://www.ncbi.nlm.nih.gov/pubmed/?term=Satizabal%20CL%5BAuthor%5D&amp;cauthor=true&amp;cauthor_uid=28098162" TargetMode="External"/><Relationship Id="rId918" Type="http://schemas.openxmlformats.org/officeDocument/2006/relationships/hyperlink" Target="https://www.ncbi.nlm.nih.gov/pubmed/?term=Fukunaga%20M%5BAuthor%5D&amp;cauthor=true&amp;cauthor_uid=28098162" TargetMode="External"/><Relationship Id="rId1450" Type="http://schemas.openxmlformats.org/officeDocument/2006/relationships/hyperlink" Target="https://www.ncbi.nlm.nih.gov/pubmed/?term=Sennblad%20B%5BAuthor%5D&amp;cauthor=true&amp;cauthor_uid=28443625" TargetMode="External"/><Relationship Id="rId1548" Type="http://schemas.openxmlformats.org/officeDocument/2006/relationships/hyperlink" Target="https://www.ncbi.nlm.nih.gov/pubmed/?term=Heid%20IM%5BAuthor%5D&amp;cauthor=true&amp;cauthor_uid=28443625" TargetMode="External"/><Relationship Id="rId1755" Type="http://schemas.openxmlformats.org/officeDocument/2006/relationships/hyperlink" Target="https://www.ncbi.nlm.nih.gov/pubmed/?term=Rotimi%20CN%5BAuthor%5D&amp;cauthor=true&amp;cauthor_uid=28430825" TargetMode="External"/><Relationship Id="rId2501" Type="http://schemas.openxmlformats.org/officeDocument/2006/relationships/hyperlink" Target="https://www.ncbi.nlm.nih.gov/pubmed/?term=Starr%20JM%5BAuthor%5D&amp;cauthor=true&amp;cauthor_uid=27955697" TargetMode="External"/><Relationship Id="rId1103" Type="http://schemas.openxmlformats.org/officeDocument/2006/relationships/hyperlink" Target="https://www.ncbi.nlm.nih.gov/pubmed/?term=Oh%20YM%5BAuthor%5D&amp;cauthor=true&amp;cauthor_uid=28166215" TargetMode="External"/><Relationship Id="rId1310" Type="http://schemas.openxmlformats.org/officeDocument/2006/relationships/hyperlink" Target="https://www.ncbi.nlm.nih.gov/pubmed/?term=van%20der%20Most%20PJ%5BAuthor%5D&amp;cauthor=true&amp;cauthor_uid=28443625" TargetMode="External"/><Relationship Id="rId1408" Type="http://schemas.openxmlformats.org/officeDocument/2006/relationships/hyperlink" Target="https://www.ncbi.nlm.nih.gov/pubmed/?term=Luben%20R%5BAuthor%5D&amp;cauthor=true&amp;cauthor_uid=28443625" TargetMode="External"/><Relationship Id="rId1962" Type="http://schemas.openxmlformats.org/officeDocument/2006/relationships/hyperlink" Target="https://www.ncbi.nlm.nih.gov/pubmed/?term=Smitson%20CC%5BAuthor%5D&amp;cauthor=true&amp;cauthor_uid=28338937" TargetMode="External"/><Relationship Id="rId2806" Type="http://schemas.openxmlformats.org/officeDocument/2006/relationships/hyperlink" Target="https://www.ncbi.nlm.nih.gov/pubmed/?term=Lieb%20W%5BAuthor%5D&amp;cauthor=true&amp;cauthor_uid=25493955" TargetMode="External"/><Relationship Id="rId47" Type="http://schemas.openxmlformats.org/officeDocument/2006/relationships/hyperlink" Target="https://www.ncbi.nlm.nih.gov/pubmed/29912962" TargetMode="External"/><Relationship Id="rId1615" Type="http://schemas.openxmlformats.org/officeDocument/2006/relationships/hyperlink" Target="https://www.ncbi.nlm.nih.gov/pmc/articles/PMC5544392/" TargetMode="External"/><Relationship Id="rId1822" Type="http://schemas.openxmlformats.org/officeDocument/2006/relationships/hyperlink" Target="https://www.ncbi.nlm.nih.gov/pubmed/?term=Rodriguez%20CJ%5BAuthor%5D&amp;cauthor=true&amp;cauthor_uid=28039329" TargetMode="External"/><Relationship Id="rId196" Type="http://schemas.openxmlformats.org/officeDocument/2006/relationships/hyperlink" Target="https://www.ncbi.nlm.nih.gov/pubmed/?term=Hartwig%20FP%5BAuthor%5D&amp;cauthor=true&amp;cauthor_uid=29304378" TargetMode="External"/><Relationship Id="rId2084" Type="http://schemas.openxmlformats.org/officeDocument/2006/relationships/hyperlink" Target="https://www.ncbi.nlm.nih.gov/pubmed/?term=Sanna%20S%5BAuthor%5D&amp;cauthor=true&amp;cauthor_uid=28379579" TargetMode="External"/><Relationship Id="rId2291" Type="http://schemas.openxmlformats.org/officeDocument/2006/relationships/hyperlink" Target="https://www.ncbi.nlm.nih.gov/pubmed/?term=Wild%20PS%5BAuthor%5D&amp;cauthor=true&amp;cauthor_uid=28394258" TargetMode="External"/><Relationship Id="rId263" Type="http://schemas.openxmlformats.org/officeDocument/2006/relationships/hyperlink" Target="https://www.ncbi.nlm.nih.gov/pubmed/?term=Ntzani%20E%5BAuthor%5D&amp;cauthor=true&amp;cauthor_uid=29304378" TargetMode="External"/><Relationship Id="rId470" Type="http://schemas.openxmlformats.org/officeDocument/2006/relationships/hyperlink" Target="https://www.ncbi.nlm.nih.gov/pubmed/?term=Karlsson%20M%5BAuthor%5D&amp;cauthor=true&amp;cauthor_uid=28077804" TargetMode="External"/><Relationship Id="rId2151" Type="http://schemas.openxmlformats.org/officeDocument/2006/relationships/hyperlink" Target="https://www.ncbi.nlm.nih.gov/pubmed/?term=Guralnik%20JM%5BAuthor%5D&amp;cauthor=true&amp;cauthor_uid=28017375" TargetMode="External"/><Relationship Id="rId2389" Type="http://schemas.openxmlformats.org/officeDocument/2006/relationships/hyperlink" Target="https://www.ncbi.nlm.nih.gov/pubmed/?term=Smith%20NL%5BAuthor%5D&amp;cauthor=true&amp;cauthor_uid=28394258" TargetMode="External"/><Relationship Id="rId2596" Type="http://schemas.openxmlformats.org/officeDocument/2006/relationships/hyperlink" Target="https://www.ncbi.nlm.nih.gov/pubmed/?term=Sotoodehnia%20N%5BAuthor%5D&amp;cauthor=true&amp;cauthor_uid=27843151" TargetMode="External"/><Relationship Id="rId123" Type="http://schemas.openxmlformats.org/officeDocument/2006/relationships/hyperlink" Target="https://www.ncbi.nlm.nih.gov/pubmed/?term=Lehtim%C3%A4ki%20T" TargetMode="External"/><Relationship Id="rId330" Type="http://schemas.openxmlformats.org/officeDocument/2006/relationships/hyperlink" Target="https://www.ncbi.nlm.nih.gov/pmc/articles/PMC6113773/" TargetMode="External"/><Relationship Id="rId568" Type="http://schemas.openxmlformats.org/officeDocument/2006/relationships/hyperlink" Target="https://www.ncbi.nlm.nih.gov/pubmed/?term=Lopez%20LM%5BAuthor%5D&amp;cauthor=true&amp;cauthor_uid=28107422" TargetMode="External"/><Relationship Id="rId775" Type="http://schemas.openxmlformats.org/officeDocument/2006/relationships/hyperlink" Target="https://www.ncbi.nlm.nih.gov/pubmed/?term=Gutman%20BA%5BAuthor%5D&amp;cauthor=true&amp;cauthor_uid=28098162" TargetMode="External"/><Relationship Id="rId982" Type="http://schemas.openxmlformats.org/officeDocument/2006/relationships/hyperlink" Target="https://www.ncbi.nlm.nih.gov/pubmed/?term=Nauck%20M%5BAuthor%5D&amp;cauthor=true&amp;cauthor_uid=28098162" TargetMode="External"/><Relationship Id="rId1198" Type="http://schemas.openxmlformats.org/officeDocument/2006/relationships/hyperlink" Target="https://www.ncbi.nlm.nih.gov/pubmed/?term=Kestenbaum%20B%5BAuthor%5D&amp;cauthor=true&amp;cauthor_uid=28143865" TargetMode="External"/><Relationship Id="rId2011" Type="http://schemas.openxmlformats.org/officeDocument/2006/relationships/hyperlink" Target="https://www.ncbi.nlm.nih.gov/pubmed/?term=de%20Mutsert%20R%5BAuthor%5D&amp;cauthor=true&amp;cauthor_uid=28379579" TargetMode="External"/><Relationship Id="rId2249" Type="http://schemas.openxmlformats.org/officeDocument/2006/relationships/hyperlink" Target="https://www.ncbi.nlm.nih.gov/pubmed/?term=Connell%20J%5BAuthor%5D&amp;cauthor=true&amp;cauthor_uid=28135244" TargetMode="External"/><Relationship Id="rId2456" Type="http://schemas.openxmlformats.org/officeDocument/2006/relationships/hyperlink" Target="https://www.ncbi.nlm.nih.gov/pubmed/?term=Jhun%20MA%5BAuthor%5D&amp;cauthor=true&amp;cauthor_uid=27955697" TargetMode="External"/><Relationship Id="rId2663" Type="http://schemas.openxmlformats.org/officeDocument/2006/relationships/hyperlink" Target="https://www.ncbi.nlm.nih.gov/pubmed/?term=Nyberg%20F%5BAuthor%5D&amp;cauthor=true&amp;cauthor_uid=27587472" TargetMode="External"/><Relationship Id="rId2870" Type="http://schemas.openxmlformats.org/officeDocument/2006/relationships/hyperlink" Target="https://www.ncbi.nlm.nih.gov/pubmed/?term=Tracy%20RP%5BAuthor%5D&amp;cauthor=true&amp;cauthor_uid=25779970" TargetMode="External"/><Relationship Id="rId428" Type="http://schemas.openxmlformats.org/officeDocument/2006/relationships/hyperlink" Target="https://www.ncbi.nlm.nih.gov/pmc/articles/PMC5473676/" TargetMode="External"/><Relationship Id="rId635" Type="http://schemas.openxmlformats.org/officeDocument/2006/relationships/hyperlink" Target="https://www.ncbi.nlm.nih.gov/pubmed/?term=Fumeron%20FR" TargetMode="External"/><Relationship Id="rId842" Type="http://schemas.openxmlformats.org/officeDocument/2006/relationships/hyperlink" Target="https://www.ncbi.nlm.nih.gov/pubmed/?term=Walton%20E%5BAuthor%5D&amp;cauthor=true&amp;cauthor_uid=28098162" TargetMode="External"/><Relationship Id="rId1058" Type="http://schemas.openxmlformats.org/officeDocument/2006/relationships/hyperlink" Target="https://www.ncbi.nlm.nih.gov/pubmed/?term=Medland%20SE%5BAuthor%5D&amp;cauthor=true&amp;cauthor_uid=28098162" TargetMode="External"/><Relationship Id="rId1265" Type="http://schemas.openxmlformats.org/officeDocument/2006/relationships/hyperlink" Target="https://www.ncbi.nlm.nih.gov/pubmed/?term=Amin%20N%5BAuthor%5D&amp;cauthor=true&amp;cauthor_uid=28443625" TargetMode="External"/><Relationship Id="rId1472" Type="http://schemas.openxmlformats.org/officeDocument/2006/relationships/hyperlink" Target="https://www.ncbi.nlm.nih.gov/pubmed/?term=Wild%20S%5BAuthor%5D&amp;cauthor=true&amp;cauthor_uid=28443625" TargetMode="External"/><Relationship Id="rId2109" Type="http://schemas.openxmlformats.org/officeDocument/2006/relationships/hyperlink" Target="https://www.ncbi.nlm.nih.gov/pubmed/?term=Yang%20ML%5BAuthor%5D&amp;cauthor=true&amp;cauthor_uid=28017375" TargetMode="External"/><Relationship Id="rId2316" Type="http://schemas.openxmlformats.org/officeDocument/2006/relationships/hyperlink" Target="https://www.ncbi.nlm.nih.gov/pubmed/?term=Musani%20SK%5BAuthor%5D&amp;cauthor=true&amp;cauthor_uid=28394258" TargetMode="External"/><Relationship Id="rId2523" Type="http://schemas.openxmlformats.org/officeDocument/2006/relationships/hyperlink" Target="https://www.ncbi.nlm.nih.gov/pubmed/?term=Ferrucci%20L%5BAuthor%5D&amp;cauthor=true&amp;cauthor_uid=27955697" TargetMode="External"/><Relationship Id="rId2730" Type="http://schemas.openxmlformats.org/officeDocument/2006/relationships/hyperlink" Target="https://www.ncbi.nlm.nih.gov/pubmed/?term=Alonso%20A%5BAuthor%5D&amp;cauthor=true&amp;cauthor_uid=26962151" TargetMode="External"/><Relationship Id="rId702" Type="http://schemas.openxmlformats.org/officeDocument/2006/relationships/hyperlink" Target="https://www.ncbi.nlm.nih.gov/pmc/articles/PMC5485655/" TargetMode="External"/><Relationship Id="rId1125" Type="http://schemas.openxmlformats.org/officeDocument/2006/relationships/hyperlink" Target="https://www.ncbi.nlm.nih.gov/pubmed/?term=Qiao%20D%5BAuthor%5D&amp;cauthor=true&amp;cauthor_uid=28166215" TargetMode="External"/><Relationship Id="rId1332" Type="http://schemas.openxmlformats.org/officeDocument/2006/relationships/hyperlink" Target="https://www.ncbi.nlm.nih.gov/pubmed/?term=Blangero%20J%5BAuthor%5D&amp;cauthor=true&amp;cauthor_uid=28443625" TargetMode="External"/><Relationship Id="rId1777" Type="http://schemas.openxmlformats.org/officeDocument/2006/relationships/hyperlink" Target="https://www.ncbi.nlm.nih.gov/pmc/articles/PMC5586444/" TargetMode="External"/><Relationship Id="rId1984" Type="http://schemas.openxmlformats.org/officeDocument/2006/relationships/hyperlink" Target="https://www.ncbi.nlm.nih.gov/pubmed/?term=Fu%20YP%5BAuthor%5D&amp;cauthor=true&amp;cauthor_uid=28379579" TargetMode="External"/><Relationship Id="rId2828" Type="http://schemas.openxmlformats.org/officeDocument/2006/relationships/hyperlink" Target="https://www.ncbi.nlm.nih.gov/pubmed/?term=Lambert%20JC%5BAuthor%5D&amp;cauthor=true&amp;cauthor_uid=25493955" TargetMode="External"/><Relationship Id="rId69" Type="http://schemas.openxmlformats.org/officeDocument/2006/relationships/hyperlink" Target="https://www.ncbi.nlm.nih.gov/pubmed/?term=Wang%20T" TargetMode="External"/><Relationship Id="rId1637" Type="http://schemas.openxmlformats.org/officeDocument/2006/relationships/hyperlink" Target="https://www.ncbi.nlm.nih.gov/pubmed/?term=Ix%20JH%5BAuthor%5D&amp;cauthor=true&amp;cauthor_uid=28327102" TargetMode="External"/><Relationship Id="rId1844" Type="http://schemas.openxmlformats.org/officeDocument/2006/relationships/hyperlink" Target="https://www.ncbi.nlm.nih.gov/pubmed/?term=Vasan%20RS%5BAuthor%5D&amp;cauthor=true&amp;cauthor_uid=28039329" TargetMode="External"/><Relationship Id="rId1704" Type="http://schemas.openxmlformats.org/officeDocument/2006/relationships/hyperlink" Target="https://www.ncbi.nlm.nih.gov/pubmed/?term=Fornage%20M%5BAuthor%5D&amp;cauthor=true&amp;cauthor_uid=28430825" TargetMode="External"/><Relationship Id="rId285" Type="http://schemas.openxmlformats.org/officeDocument/2006/relationships/hyperlink" Target="https://www.ncbi.nlm.nih.gov/pmc/articles/PMC5884864/" TargetMode="External"/><Relationship Id="rId1911" Type="http://schemas.openxmlformats.org/officeDocument/2006/relationships/hyperlink" Target="https://www.ncbi.nlm.nih.gov/pmc/articles/PMC5504700/" TargetMode="External"/><Relationship Id="rId492" Type="http://schemas.openxmlformats.org/officeDocument/2006/relationships/hyperlink" Target="https://www.ncbi.nlm.nih.gov/pubmed/?term=Davies%20G%5BAuthor%5D&amp;cauthor=true&amp;cauthor_uid=28077804" TargetMode="External"/><Relationship Id="rId797" Type="http://schemas.openxmlformats.org/officeDocument/2006/relationships/hyperlink" Target="https://www.ncbi.nlm.nih.gov/pubmed/?term=Mattheisen%20M%5BAuthor%5D&amp;cauthor=true&amp;cauthor_uid=28098162" TargetMode="External"/><Relationship Id="rId2173" Type="http://schemas.openxmlformats.org/officeDocument/2006/relationships/hyperlink" Target="https://www.ncbi.nlm.nih.gov/pubmed/?term=Abraham%20BJ%5BAuthor%5D&amp;cauthor=true&amp;cauthor_uid=28017375" TargetMode="External"/><Relationship Id="rId2380" Type="http://schemas.openxmlformats.org/officeDocument/2006/relationships/hyperlink" Target="https://www.ncbi.nlm.nih.gov/pubmed/?term=Uitterlinden%20AG%5BAuthor%5D&amp;cauthor=true&amp;cauthor_uid=28394258" TargetMode="External"/><Relationship Id="rId2478" Type="http://schemas.openxmlformats.org/officeDocument/2006/relationships/hyperlink" Target="https://www.ncbi.nlm.nih.gov/pubmed/?term=Zhao%20W%5BAuthor%5D&amp;cauthor=true&amp;cauthor_uid=27955697" TargetMode="External"/><Relationship Id="rId145" Type="http://schemas.openxmlformats.org/officeDocument/2006/relationships/hyperlink" Target="https://www.ncbi.nlm.nih.gov/pubmed/29855607" TargetMode="External"/><Relationship Id="rId352" Type="http://schemas.openxmlformats.org/officeDocument/2006/relationships/hyperlink" Target="https://www.ncbi.nlm.nih.gov/pubmed/?term=Robbins%20J%5BAuthor%5D&amp;cauthor=true&amp;cauthor_uid=29698900" TargetMode="External"/><Relationship Id="rId1287" Type="http://schemas.openxmlformats.org/officeDocument/2006/relationships/hyperlink" Target="https://www.ncbi.nlm.nih.gov/pubmed/?term=Kumari%20M%5BAuthor%5D&amp;cauthor=true&amp;cauthor_uid=28443625" TargetMode="External"/><Relationship Id="rId2033" Type="http://schemas.openxmlformats.org/officeDocument/2006/relationships/hyperlink" Target="https://www.ncbi.nlm.nih.gov/pubmed/?term=Macfarlane%20PW%5BAuthor%5D&amp;cauthor=true&amp;cauthor_uid=28379579" TargetMode="External"/><Relationship Id="rId2240" Type="http://schemas.openxmlformats.org/officeDocument/2006/relationships/hyperlink" Target="https://www.ncbi.nlm.nih.gov/pubmed/?term=Said%20MA%5BAuthor%5D&amp;cauthor=true&amp;cauthor_uid=28135244" TargetMode="External"/><Relationship Id="rId2685" Type="http://schemas.openxmlformats.org/officeDocument/2006/relationships/hyperlink" Target="https://www.ncbi.nlm.nih.gov/pubmed/?term=Wei%20WQ%5BAuthor%5D&amp;cauthor=true&amp;cauthor_uid=27587472" TargetMode="External"/><Relationship Id="rId2892" Type="http://schemas.openxmlformats.org/officeDocument/2006/relationships/hyperlink" Target="https://www.ncbi.nlm.nih.gov/pubmed/?term=Katz%20R%5BAuthor%5D&amp;cauthor=true&amp;cauthor_uid=24125420" TargetMode="External"/><Relationship Id="rId212" Type="http://schemas.openxmlformats.org/officeDocument/2006/relationships/hyperlink" Target="https://www.ncbi.nlm.nih.gov/pubmed/?term=Richards%20JB%5BAuthor%5D&amp;cauthor=true&amp;cauthor_uid=29304378" TargetMode="External"/><Relationship Id="rId657" Type="http://schemas.openxmlformats.org/officeDocument/2006/relationships/hyperlink" Target="https://www.ncbi.nlm.nih.gov/pubmed/?term=Schulz%20ChA" TargetMode="External"/><Relationship Id="rId864" Type="http://schemas.openxmlformats.org/officeDocument/2006/relationships/hyperlink" Target="https://www.ncbi.nlm.nih.gov/pubmed/?term=Becker%20DM%5BAuthor%5D&amp;cauthor=true&amp;cauthor_uid=28098162" TargetMode="External"/><Relationship Id="rId1494" Type="http://schemas.openxmlformats.org/officeDocument/2006/relationships/hyperlink" Target="https://www.ncbi.nlm.nih.gov/pubmed/?term=Franks%20PW%5BAuthor%5D&amp;cauthor=true&amp;cauthor_uid=28443625" TargetMode="External"/><Relationship Id="rId1799" Type="http://schemas.openxmlformats.org/officeDocument/2006/relationships/hyperlink" Target="https://www.ncbi.nlm.nih.gov/pubmed/?term=Cummings%20SR%5BAuthor%5D&amp;cauthor=true&amp;cauthor_uid=28039329" TargetMode="External"/><Relationship Id="rId2100" Type="http://schemas.openxmlformats.org/officeDocument/2006/relationships/hyperlink" Target="https://www.ncbi.nlm.nih.gov/pubmed/?term=van%20Rooij%20FJ%5BAuthor%5D&amp;cauthor=true&amp;cauthor_uid=28017375" TargetMode="External"/><Relationship Id="rId2338" Type="http://schemas.openxmlformats.org/officeDocument/2006/relationships/hyperlink" Target="https://www.ncbi.nlm.nih.gov/pubmed/?term=K%C3%A4h%C3%B6nen%20M%5BAuthor%5D&amp;cauthor=true&amp;cauthor_uid=28394258" TargetMode="External"/><Relationship Id="rId2545" Type="http://schemas.openxmlformats.org/officeDocument/2006/relationships/hyperlink" Target="https://www.ncbi.nlm.nih.gov/pubmed/?term=Tanaka%20T%5BAuthor%5D&amp;cauthor=true&amp;cauthor_uid=27843151" TargetMode="External"/><Relationship Id="rId2752" Type="http://schemas.openxmlformats.org/officeDocument/2006/relationships/hyperlink" Target="https://www.ncbi.nlm.nih.gov/pubmed/?term=Aspelund%20T%5BAuthor%5D&amp;cauthor=true&amp;cauthor_uid=25493955" TargetMode="External"/><Relationship Id="rId517" Type="http://schemas.openxmlformats.org/officeDocument/2006/relationships/hyperlink" Target="https://www.ncbi.nlm.nih.gov/pubmed/?term=Isales%20CM%5BAuthor%5D&amp;cauthor=true&amp;cauthor_uid=28150034" TargetMode="External"/><Relationship Id="rId724" Type="http://schemas.openxmlformats.org/officeDocument/2006/relationships/hyperlink" Target="https://www.ncbi.nlm.nih.gov/pmc/articles/PMC5409878/" TargetMode="External"/><Relationship Id="rId931" Type="http://schemas.openxmlformats.org/officeDocument/2006/relationships/hyperlink" Target="https://www.ncbi.nlm.nih.gov/pubmed/?term=Hashimoto%20R%5BAuthor%5D&amp;cauthor=true&amp;cauthor_uid=28098162" TargetMode="External"/><Relationship Id="rId1147" Type="http://schemas.openxmlformats.org/officeDocument/2006/relationships/hyperlink" Target="https://www.ncbi.nlm.nih.gov/pubmed/28166215" TargetMode="External"/><Relationship Id="rId1354" Type="http://schemas.openxmlformats.org/officeDocument/2006/relationships/hyperlink" Target="https://www.ncbi.nlm.nih.gov/pubmed/?term=Forrester%20T%5BAuthor%5D&amp;cauthor=true&amp;cauthor_uid=28443625" TargetMode="External"/><Relationship Id="rId1561" Type="http://schemas.openxmlformats.org/officeDocument/2006/relationships/hyperlink" Target="https://www.ncbi.nlm.nih.gov/pubmed/28768753" TargetMode="External"/><Relationship Id="rId2405" Type="http://schemas.openxmlformats.org/officeDocument/2006/relationships/hyperlink" Target="https://www.ncbi.nlm.nih.gov/pubmed/?term=Liu%20K%5BAuthor%5D&amp;cauthor=true&amp;cauthor_uid=28394258" TargetMode="External"/><Relationship Id="rId2612" Type="http://schemas.openxmlformats.org/officeDocument/2006/relationships/hyperlink" Target="https://www.ncbi.nlm.nih.gov/pmc/articles/PMC5010214/" TargetMode="External"/><Relationship Id="rId60" Type="http://schemas.openxmlformats.org/officeDocument/2006/relationships/hyperlink" Target="https://www.ncbi.nlm.nih.gov/pubmed/29523517" TargetMode="External"/><Relationship Id="rId1007" Type="http://schemas.openxmlformats.org/officeDocument/2006/relationships/hyperlink" Target="https://www.ncbi.nlm.nih.gov/pubmed/?term=Schmidt%20H%5BAuthor%5D&amp;cauthor=true&amp;cauthor_uid=28098162" TargetMode="External"/><Relationship Id="rId1214" Type="http://schemas.openxmlformats.org/officeDocument/2006/relationships/hyperlink" Target="https://www.ncbi.nlm.nih.gov/pubmed/?term=Siscovick%20DS%5BAuthor%5D&amp;cauthor=true&amp;cauthor_uid=28379451" TargetMode="External"/><Relationship Id="rId1421" Type="http://schemas.openxmlformats.org/officeDocument/2006/relationships/hyperlink" Target="https://www.ncbi.nlm.nih.gov/pubmed/?term=Musk%20AB%5BAuthor%5D&amp;cauthor=true&amp;cauthor_uid=28443625" TargetMode="External"/><Relationship Id="rId1659"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1866" Type="http://schemas.openxmlformats.org/officeDocument/2006/relationships/hyperlink" Target="https://www.ncbi.nlm.nih.gov/pubmed/?term=Psaty%20BM%5BAuthor%5D&amp;cauthor=true&amp;cauthor_uid=28319228" TargetMode="External"/><Relationship Id="rId2917" Type="http://schemas.openxmlformats.org/officeDocument/2006/relationships/hyperlink" Target="https://www.ncbi.nlm.nih.gov/pubmed/?term=Sarnak%20MJ%5BAuthor%5D&amp;cauthor=true&amp;cauthor_uid=24004120" TargetMode="External"/><Relationship Id="rId1519" Type="http://schemas.openxmlformats.org/officeDocument/2006/relationships/hyperlink" Target="https://www.ncbi.nlm.nih.gov/pubmed/?term=Peters%20A%5BAuthor%5D&amp;cauthor=true&amp;cauthor_uid=28443625" TargetMode="External"/><Relationship Id="rId1726" Type="http://schemas.openxmlformats.org/officeDocument/2006/relationships/hyperlink" Target="https://www.ncbi.nlm.nih.gov/pubmed/?term=Shao%20Y%5BAuthor%5D&amp;cauthor=true&amp;cauthor_uid=28430825" TargetMode="External"/><Relationship Id="rId1933" Type="http://schemas.openxmlformats.org/officeDocument/2006/relationships/hyperlink" Target="https://www.ncbi.nlm.nih.gov/pubmed/?term=Blum%20MR%5BAuthor%5D&amp;cauthor=true&amp;cauthor_uid=29034571" TargetMode="External"/><Relationship Id="rId18" Type="http://schemas.openxmlformats.org/officeDocument/2006/relationships/hyperlink" Target="https://www.ncbi.nlm.nih.gov/pmc/articles/PMC5899688/" TargetMode="External"/><Relationship Id="rId2195" Type="http://schemas.openxmlformats.org/officeDocument/2006/relationships/hyperlink" Target="https://www.ncbi.nlm.nih.gov/pubmed/?term=Nalls%20MA%5BAuthor%5D&amp;cauthor=true&amp;cauthor_uid=28017375" TargetMode="External"/><Relationship Id="rId167" Type="http://schemas.openxmlformats.org/officeDocument/2006/relationships/hyperlink" Target="https://www.ncbi.nlm.nih.gov/pmc/articles/PMC5951629/" TargetMode="External"/><Relationship Id="rId374" Type="http://schemas.openxmlformats.org/officeDocument/2006/relationships/hyperlink" Target="https://www.ncbi.nlm.nih.gov/pmc/articles/PMC5920782/" TargetMode="External"/><Relationship Id="rId581" Type="http://schemas.openxmlformats.org/officeDocument/2006/relationships/hyperlink" Target="https://www.ncbi.nlm.nih.gov/pubmed/?term=V%C3%B6lker%20U%5BAuthor%5D&amp;cauthor=true&amp;cauthor_uid=28107422" TargetMode="External"/><Relationship Id="rId2055" Type="http://schemas.openxmlformats.org/officeDocument/2006/relationships/hyperlink" Target="https://www.ncbi.nlm.nih.gov/pubmed/?term=Stanton%20AV%5BAuthor%5D&amp;cauthor=true&amp;cauthor_uid=28379579" TargetMode="External"/><Relationship Id="rId2262" Type="http://schemas.openxmlformats.org/officeDocument/2006/relationships/hyperlink" Target="https://www.ncbi.nlm.nih.gov/pubmed/?term=Chasman%20DI%5BAuthor%5D&amp;cauthor=true&amp;cauthor_uid=28135244" TargetMode="External"/><Relationship Id="rId234" Type="http://schemas.openxmlformats.org/officeDocument/2006/relationships/hyperlink" Target="https://www.ncbi.nlm.nih.gov/pubmed/?term=Williams%20FMK%5BAuthor%5D&amp;cauthor=true&amp;cauthor_uid=29304378" TargetMode="External"/><Relationship Id="rId679" Type="http://schemas.openxmlformats.org/officeDocument/2006/relationships/hyperlink" Target="https://www.ncbi.nlm.nih.gov/pubmed/?term=Willett%20WC" TargetMode="External"/><Relationship Id="rId886" Type="http://schemas.openxmlformats.org/officeDocument/2006/relationships/hyperlink" Target="https://www.ncbi.nlm.nih.gov/pubmed/?term=Czisch%20M%5BAuthor%5D&amp;cauthor=true&amp;cauthor_uid=28098162" TargetMode="External"/><Relationship Id="rId2567" Type="http://schemas.openxmlformats.org/officeDocument/2006/relationships/hyperlink" Target="https://www.ncbi.nlm.nih.gov/pubmed/?term=Visscher%20PM%5BAuthor%5D&amp;cauthor=true&amp;cauthor_uid=27843151" TargetMode="External"/><Relationship Id="rId2774" Type="http://schemas.openxmlformats.org/officeDocument/2006/relationships/hyperlink" Target="https://www.ncbi.nlm.nih.gov/pubmed/?term=Corre%20T%5BAuthor%5D&amp;cauthor=true&amp;cauthor_uid=25493955" TargetMode="External"/><Relationship Id="rId2" Type="http://schemas.openxmlformats.org/officeDocument/2006/relationships/styles" Target="styles.xml"/><Relationship Id="rId441" Type="http://schemas.openxmlformats.org/officeDocument/2006/relationships/hyperlink" Target="https://www.ncbi.nlm.nih.gov/pubmed/?term=Nethander%20M%5BAuthor%5D&amp;cauthor=true&amp;cauthor_uid=28077804" TargetMode="External"/><Relationship Id="rId539" Type="http://schemas.openxmlformats.org/officeDocument/2006/relationships/hyperlink" Target="https://www.ncbi.nlm.nih.gov/pubmed/?term=Ahluwalia%20TS%5BAuthor%5D&amp;cauthor=true&amp;cauthor_uid=28107422" TargetMode="External"/><Relationship Id="rId746" Type="http://schemas.openxmlformats.org/officeDocument/2006/relationships/hyperlink" Target="https://www.ncbi.nlm.nih.gov/pubmed/?term=Arfanakis%20K%5BAuthor%5D&amp;cauthor=true&amp;cauthor_uid=28098162" TargetMode="External"/><Relationship Id="rId1071" Type="http://schemas.openxmlformats.org/officeDocument/2006/relationships/hyperlink" Target="https://www.ncbi.nlm.nih.gov/pubmed/?term=Hall%20IP%5BAuthor%5D&amp;cauthor=true&amp;cauthor_uid=28166215" TargetMode="External"/><Relationship Id="rId1169" Type="http://schemas.openxmlformats.org/officeDocument/2006/relationships/hyperlink" Target="https://www.ncbi.nlm.nih.gov/pubmed/?term=Chen%20YI%5BAuthor%5D&amp;cauthor=true&amp;cauthor_uid=28298293" TargetMode="External"/><Relationship Id="rId1376" Type="http://schemas.openxmlformats.org/officeDocument/2006/relationships/hyperlink" Target="https://www.ncbi.nlm.nih.gov/pubmed/?term=Homuth%20G%5BAuthor%5D&amp;cauthor=true&amp;cauthor_uid=28443625" TargetMode="External"/><Relationship Id="rId1583" Type="http://schemas.openxmlformats.org/officeDocument/2006/relationships/hyperlink" Target="https://www.ncbi.nlm.nih.gov/pubmed/29186694" TargetMode="External"/><Relationship Id="rId2122" Type="http://schemas.openxmlformats.org/officeDocument/2006/relationships/hyperlink" Target="https://www.ncbi.nlm.nih.gov/pubmed/?term=Desch%20KC%5BAuthor%5D&amp;cauthor=true&amp;cauthor_uid=28017375" TargetMode="External"/><Relationship Id="rId2427" Type="http://schemas.openxmlformats.org/officeDocument/2006/relationships/hyperlink" Target="https://www.ncbi.nlm.nih.gov/pubmed/27867202" TargetMode="External"/><Relationship Id="rId301" Type="http://schemas.openxmlformats.org/officeDocument/2006/relationships/hyperlink" Target="https://www.ncbi.nlm.nih.gov/pmc/articles/PMC6013387/" TargetMode="External"/><Relationship Id="rId953" Type="http://schemas.openxmlformats.org/officeDocument/2006/relationships/hyperlink" Target="https://www.ncbi.nlm.nih.gov/pubmed/?term=Kahn%20RS%5BAuthor%5D&amp;cauthor=true&amp;cauthor_uid=28098162" TargetMode="External"/><Relationship Id="rId1029" Type="http://schemas.openxmlformats.org/officeDocument/2006/relationships/hyperlink" Target="https://www.ncbi.nlm.nih.gov/pubmed/?term=van%20der%20Wee%20NJ%5BAuthor%5D&amp;cauthor=true&amp;cauthor_uid=28098162" TargetMode="External"/><Relationship Id="rId1236" Type="http://schemas.openxmlformats.org/officeDocument/2006/relationships/hyperlink" Target="https://www.ncbi.nlm.nih.gov/pubmed/29030599" TargetMode="External"/><Relationship Id="rId1790" Type="http://schemas.openxmlformats.org/officeDocument/2006/relationships/hyperlink" Target="https://www.ncbi.nlm.nih.gov/pubmed/?term=Evans%20DS%5BAuthor%5D&amp;cauthor=true&amp;cauthor_uid=28039329" TargetMode="External"/><Relationship Id="rId1888" Type="http://schemas.openxmlformats.org/officeDocument/2006/relationships/hyperlink" Target="https://www.ncbi.nlm.nih.gov/pubmed/?term=Brown%20DL%5BAuthor%5D&amp;cauthor=true&amp;cauthor_uid=28396041" TargetMode="External"/><Relationship Id="rId2634" Type="http://schemas.openxmlformats.org/officeDocument/2006/relationships/hyperlink" Target="https://www.ncbi.nlm.nih.gov/pubmed/?term=Arnold%20AM%5BAuthor%5D&amp;cauthor=true&amp;cauthor_uid=27587472" TargetMode="External"/><Relationship Id="rId2841" Type="http://schemas.openxmlformats.org/officeDocument/2006/relationships/hyperlink" Target="https://www.ncbi.nlm.nih.gov/pubmed/?term=Fox%20CS%5BAuthor%5D&amp;cauthor=true&amp;cauthor_uid=25493955" TargetMode="External"/><Relationship Id="rId2939" Type="http://schemas.openxmlformats.org/officeDocument/2006/relationships/hyperlink" Target="https://www.ncbi.nlm.nih.gov/pubmed/?term=Wen%20CP%5BAuthor%5D&amp;cauthor=true&amp;cauthor_uid=23111824" TargetMode="External"/><Relationship Id="rId82" Type="http://schemas.openxmlformats.org/officeDocument/2006/relationships/hyperlink" Target="https://www.ncbi.nlm.nih.gov/pubmed/?term=Fumeron%20F" TargetMode="External"/><Relationship Id="rId606" Type="http://schemas.openxmlformats.org/officeDocument/2006/relationships/hyperlink" Target="https://www.ncbi.nlm.nih.gov/pubmed/?term=Greinacher%20A%5BAuthor%5D&amp;cauthor=true&amp;cauthor_uid=28107422" TargetMode="External"/><Relationship Id="rId813" Type="http://schemas.openxmlformats.org/officeDocument/2006/relationships/hyperlink" Target="https://www.ncbi.nlm.nih.gov/pubmed/?term=Rommelse%20N%5BAuthor%5D&amp;cauthor=true&amp;cauthor_uid=28098162" TargetMode="External"/><Relationship Id="rId1443" Type="http://schemas.openxmlformats.org/officeDocument/2006/relationships/hyperlink" Target="https://www.ncbi.nlm.nih.gov/pubmed/?term=Sarzynski%20MA%5BAuthor%5D&amp;cauthor=true&amp;cauthor_uid=28443625" TargetMode="External"/><Relationship Id="rId1650" Type="http://schemas.openxmlformats.org/officeDocument/2006/relationships/hyperlink" Target="https://www.ncbi.nlm.nih.gov/pubmed/?term=Boehme%20KL%5BAuthor%5D&amp;cauthor=true&amp;cauthor_uid=28242297" TargetMode="External"/><Relationship Id="rId1748" Type="http://schemas.openxmlformats.org/officeDocument/2006/relationships/hyperlink" Target="https://www.ncbi.nlm.nih.gov/pubmed/?term=Zhi%20D%5BAuthor%5D&amp;cauthor=true&amp;cauthor_uid=28430825" TargetMode="External"/><Relationship Id="rId2701" Type="http://schemas.openxmlformats.org/officeDocument/2006/relationships/hyperlink" Target="https://www.ncbi.nlm.nih.gov/pubmed/?term=Tardif%20JC%5BAuthor%5D&amp;cauthor=true&amp;cauthor_uid=27587472" TargetMode="External"/><Relationship Id="rId1303" Type="http://schemas.openxmlformats.org/officeDocument/2006/relationships/hyperlink" Target="https://www.ncbi.nlm.nih.gov/pubmed/?term=Strawbridge%20RJ%5BAuthor%5D&amp;cauthor=true&amp;cauthor_uid=28443625" TargetMode="External"/><Relationship Id="rId1510" Type="http://schemas.openxmlformats.org/officeDocument/2006/relationships/hyperlink" Target="https://www.ncbi.nlm.nih.gov/pubmed/?term=Marchand%20LL%5BAuthor%5D&amp;cauthor=true&amp;cauthor_uid=28443625" TargetMode="External"/><Relationship Id="rId1955" Type="http://schemas.openxmlformats.org/officeDocument/2006/relationships/hyperlink" Target="https://www.ncbi.nlm.nih.gov/pubmed/?term=Smagula%20SF%5BAuthor%5D&amp;cauthor=true&amp;cauthor_uid=28336265" TargetMode="External"/><Relationship Id="rId1608" Type="http://schemas.openxmlformats.org/officeDocument/2006/relationships/hyperlink" Target="https://www.ncbi.nlm.nih.gov/entrez/eutils/elink.fcgi?dbfrom=pubmed&amp;retmode=ref&amp;cmd=prlinks&amp;id=28528403" TargetMode="External"/><Relationship Id="rId1815" Type="http://schemas.openxmlformats.org/officeDocument/2006/relationships/hyperlink" Target="https://www.ncbi.nlm.nih.gov/pubmed/?term=de%20Mutsert%20R%5BAuthor%5D&amp;cauthor=true&amp;cauthor_uid=28039329" TargetMode="External"/><Relationship Id="rId189" Type="http://schemas.openxmlformats.org/officeDocument/2006/relationships/hyperlink" Target="https://www.ncbi.nlm.nih.gov/pubmed/?term=Kemp%20JP%5BAuthor%5D&amp;cauthor=true&amp;cauthor_uid=29304378" TargetMode="External"/><Relationship Id="rId396" Type="http://schemas.openxmlformats.org/officeDocument/2006/relationships/hyperlink" Target="https://www.ncbi.nlm.nih.gov/pubmed/?term=Psaty%20BM%5BAuthor%5D&amp;cauthor=true&amp;cauthor_uid=28009647" TargetMode="External"/><Relationship Id="rId2077" Type="http://schemas.openxmlformats.org/officeDocument/2006/relationships/hyperlink" Target="https://www.ncbi.nlm.nih.gov/pubmed/?term=Gudnason%20V%5BAuthor%5D&amp;cauthor=true&amp;cauthor_uid=28379579" TargetMode="External"/><Relationship Id="rId2284" Type="http://schemas.openxmlformats.org/officeDocument/2006/relationships/hyperlink" Target="https://www.ncbi.nlm.nih.gov/pubmed/?term=Cohorts%20for%20Heart%20and%20Ageing%20Research%20in%20Genome%20Epidemiology%20%28CHARGE%29%20BP%20Exome%20Consortium%5BCorporate%20Author%5D" TargetMode="External"/><Relationship Id="rId2491" Type="http://schemas.openxmlformats.org/officeDocument/2006/relationships/hyperlink" Target="https://www.ncbi.nlm.nih.gov/pubmed/?term=Yao%20C%5BAuthor%5D&amp;cauthor=true&amp;cauthor_uid=27955697" TargetMode="External"/><Relationship Id="rId256" Type="http://schemas.openxmlformats.org/officeDocument/2006/relationships/hyperlink" Target="https://www.ncbi.nlm.nih.gov/pubmed/?term=Lorentzon%20M%5BAuthor%5D&amp;cauthor=true&amp;cauthor_uid=29304378" TargetMode="External"/><Relationship Id="rId463" Type="http://schemas.openxmlformats.org/officeDocument/2006/relationships/hyperlink" Target="https://www.ncbi.nlm.nih.gov/pubmed/?term=Liewald%20DC%5BAuthor%5D&amp;cauthor=true&amp;cauthor_uid=28077804" TargetMode="External"/><Relationship Id="rId670" Type="http://schemas.openxmlformats.org/officeDocument/2006/relationships/hyperlink" Target="https://www.ncbi.nlm.nih.gov/pubmed/?term=Zillikens%20C" TargetMode="External"/><Relationship Id="rId1093" Type="http://schemas.openxmlformats.org/officeDocument/2006/relationships/hyperlink" Target="https://www.ncbi.nlm.nih.gov/pubmed/?term=Rennard%20SI%5BAuthor%5D&amp;cauthor=true&amp;cauthor_uid=28166215" TargetMode="External"/><Relationship Id="rId2144" Type="http://schemas.openxmlformats.org/officeDocument/2006/relationships/hyperlink" Target="https://www.ncbi.nlm.nih.gov/pubmed/?term=Hu%20B%5BAuthor%5D&amp;cauthor=true&amp;cauthor_uid=28017375" TargetMode="External"/><Relationship Id="rId2351" Type="http://schemas.openxmlformats.org/officeDocument/2006/relationships/hyperlink" Target="https://www.ncbi.nlm.nih.gov/pubmed/?term=Mayet%20J%5BAuthor%5D&amp;cauthor=true&amp;cauthor_uid=28394258" TargetMode="External"/><Relationship Id="rId2589" Type="http://schemas.openxmlformats.org/officeDocument/2006/relationships/hyperlink" Target="https://www.ncbi.nlm.nih.gov/pubmed/?term=Schwartz%20JD%5BAuthor%5D&amp;cauthor=true&amp;cauthor_uid=27843151" TargetMode="External"/><Relationship Id="rId2796" Type="http://schemas.openxmlformats.org/officeDocument/2006/relationships/hyperlink" Target="https://www.ncbi.nlm.nih.gov/pubmed/?term=M%C3%BCller-Nurasyid%20M%5BAuthor%5D&amp;cauthor=true&amp;cauthor_uid=25493955" TargetMode="External"/><Relationship Id="rId116" Type="http://schemas.openxmlformats.org/officeDocument/2006/relationships/hyperlink" Target="https://www.ncbi.nlm.nih.gov/pubmed/?term=Uitterlinden%20AG" TargetMode="External"/><Relationship Id="rId323" Type="http://schemas.openxmlformats.org/officeDocument/2006/relationships/hyperlink" Target="https://www.ncbi.nlm.nih.gov/pubmed/30367059" TargetMode="External"/><Relationship Id="rId530" Type="http://schemas.openxmlformats.org/officeDocument/2006/relationships/hyperlink" Target="https://www.ncbi.nlm.nih.gov/pmc/articles/PMC5331867/" TargetMode="External"/><Relationship Id="rId768" Type="http://schemas.openxmlformats.org/officeDocument/2006/relationships/hyperlink" Target="https://www.ncbi.nlm.nih.gov/pubmed/?term=Ehrlich%20S%5BAuthor%5D&amp;cauthor=true&amp;cauthor_uid=28098162" TargetMode="External"/><Relationship Id="rId975" Type="http://schemas.openxmlformats.org/officeDocument/2006/relationships/hyperlink" Target="https://www.ncbi.nlm.nih.gov/pubmed/?term=Mohnke%20S%5BAuthor%5D&amp;cauthor=true&amp;cauthor_uid=28098162" TargetMode="External"/><Relationship Id="rId1160" Type="http://schemas.openxmlformats.org/officeDocument/2006/relationships/hyperlink" Target="https://www.ncbi.nlm.nih.gov/pubmed/?term=Richard%20M%5BAuthor%5D&amp;cauthor=true&amp;cauthor_uid=28298293" TargetMode="External"/><Relationship Id="rId1398" Type="http://schemas.openxmlformats.org/officeDocument/2006/relationships/hyperlink" Target="https://www.ncbi.nlm.nih.gov/pubmed/?term=Langenberg%20C%5BAuthor%5D&amp;cauthor=true&amp;cauthor_uid=28443625" TargetMode="External"/><Relationship Id="rId2004" Type="http://schemas.openxmlformats.org/officeDocument/2006/relationships/hyperlink" Target="https://www.ncbi.nlm.nih.gov/pubmed/?term=Entwistle%20A%5BAuthor%5D&amp;cauthor=true&amp;cauthor_uid=28379579" TargetMode="External"/><Relationship Id="rId2211" Type="http://schemas.openxmlformats.org/officeDocument/2006/relationships/hyperlink" Target="https://www.ncbi.nlm.nih.gov/pubmed/?term=Cauley%20JA%5BAuthor%5D&amp;cauthor=true&amp;cauthor_uid=27714443" TargetMode="External"/><Relationship Id="rId2449" Type="http://schemas.openxmlformats.org/officeDocument/2006/relationships/hyperlink" Target="https://www.ncbi.nlm.nih.gov/pubmed/?term=Colicino%20E%5BAuthor%5D&amp;cauthor=true&amp;cauthor_uid=27955697" TargetMode="External"/><Relationship Id="rId2656" Type="http://schemas.openxmlformats.org/officeDocument/2006/relationships/hyperlink" Target="https://www.ncbi.nlm.nih.gov/pubmed/?term=Liu%20CT%5BAuthor%5D&amp;cauthor=true&amp;cauthor_uid=27587472" TargetMode="External"/><Relationship Id="rId2863" Type="http://schemas.openxmlformats.org/officeDocument/2006/relationships/hyperlink" Target="https://www.ncbi.nlm.nih.gov/pmc/articles/PMC5425118/" TargetMode="External"/><Relationship Id="rId628" Type="http://schemas.openxmlformats.org/officeDocument/2006/relationships/hyperlink" Target="https://www.ncbi.nlm.nih.gov/pubmed/?term=Voortman%20T" TargetMode="External"/><Relationship Id="rId835" Type="http://schemas.openxmlformats.org/officeDocument/2006/relationships/hyperlink" Target="https://www.ncbi.nlm.nih.gov/pubmed/?term=Van%20der%20Grond%20J%5BAuthor%5D&amp;cauthor=true&amp;cauthor_uid=28098162" TargetMode="External"/><Relationship Id="rId1258" Type="http://schemas.openxmlformats.org/officeDocument/2006/relationships/hyperlink" Target="https://www.ncbi.nlm.nih.gov/pubmed/?term=Xue%20L%5BAuthor%5D&amp;cauthor=true&amp;cauthor_uid=28443625" TargetMode="External"/><Relationship Id="rId1465" Type="http://schemas.openxmlformats.org/officeDocument/2006/relationships/hyperlink" Target="https://www.ncbi.nlm.nih.gov/pubmed/?term=Vandenput%20L%5BAuthor%5D&amp;cauthor=true&amp;cauthor_uid=28443625" TargetMode="External"/><Relationship Id="rId1672" Type="http://schemas.openxmlformats.org/officeDocument/2006/relationships/hyperlink" Target="https://www.ncbi.nlm.nih.gov/pubmed/?term=Brody%20JA%5BAuthor%5D&amp;cauthor=true&amp;cauthor_uid=28430825" TargetMode="External"/><Relationship Id="rId2309" Type="http://schemas.openxmlformats.org/officeDocument/2006/relationships/hyperlink" Target="https://www.ncbi.nlm.nih.gov/pubmed/?term=Minelli%20C%5BAuthor%5D&amp;cauthor=true&amp;cauthor_uid=28394258" TargetMode="External"/><Relationship Id="rId2516" Type="http://schemas.openxmlformats.org/officeDocument/2006/relationships/hyperlink" Target="https://www.ncbi.nlm.nih.gov/pubmed/?term=Franco%20OH%5BAuthor%5D&amp;cauthor=true&amp;cauthor_uid=27955697" TargetMode="External"/><Relationship Id="rId2723" Type="http://schemas.openxmlformats.org/officeDocument/2006/relationships/hyperlink" Target="https://www.ncbi.nlm.nih.gov/pubmed/?term=Raitakari%20OT%5BAuthor%5D&amp;cauthor=true&amp;cauthor_uid=26962151" TargetMode="External"/><Relationship Id="rId1020" Type="http://schemas.openxmlformats.org/officeDocument/2006/relationships/hyperlink" Target="https://www.ncbi.nlm.nih.gov/pubmed/?term=Toga%20AW%5BAuthor%5D&amp;cauthor=true&amp;cauthor_uid=28098162" TargetMode="External"/><Relationship Id="rId1118" Type="http://schemas.openxmlformats.org/officeDocument/2006/relationships/hyperlink" Target="https://www.ncbi.nlm.nih.gov/pubmed/?term=Brusselle%20GG%5BAuthor%5D&amp;cauthor=true&amp;cauthor_uid=28166215" TargetMode="External"/><Relationship Id="rId1325" Type="http://schemas.openxmlformats.org/officeDocument/2006/relationships/hyperlink" Target="https://www.ncbi.nlm.nih.gov/pubmed/?term=Afzal%20U%5BAuthor%5D&amp;cauthor=true&amp;cauthor_uid=28443625" TargetMode="External"/><Relationship Id="rId1532" Type="http://schemas.openxmlformats.org/officeDocument/2006/relationships/hyperlink" Target="https://www.ncbi.nlm.nih.gov/pubmed/?term=Vollenweider%20P%5BAuthor%5D&amp;cauthor=true&amp;cauthor_uid=28443625" TargetMode="External"/><Relationship Id="rId1977" Type="http://schemas.openxmlformats.org/officeDocument/2006/relationships/hyperlink" Target="https://www.ncbi.nlm.nih.gov/pubmed/?term=van%20den%20Berg%20ME%5BAuthor%5D&amp;cauthor=true&amp;cauthor_uid=28379579" TargetMode="External"/><Relationship Id="rId2930" Type="http://schemas.openxmlformats.org/officeDocument/2006/relationships/hyperlink" Target="https://www.ncbi.nlm.nih.gov/pubmed/?term=Ishani%20A%5BAuthor%5D&amp;cauthor=true&amp;cauthor_uid=23111824" TargetMode="External"/><Relationship Id="rId902" Type="http://schemas.openxmlformats.org/officeDocument/2006/relationships/hyperlink" Target="https://www.ncbi.nlm.nih.gov/pubmed/?term=Drevets%20WC%5BAuthor%5D&amp;cauthor=true&amp;cauthor_uid=28098162" TargetMode="External"/><Relationship Id="rId1837" Type="http://schemas.openxmlformats.org/officeDocument/2006/relationships/hyperlink" Target="https://www.ncbi.nlm.nih.gov/pubmed/?term=Gudnason%20V%5BAuthor%5D&amp;cauthor=true&amp;cauthor_uid=28039329" TargetMode="External"/><Relationship Id="rId31" Type="http://schemas.openxmlformats.org/officeDocument/2006/relationships/hyperlink" Target="https://www.ncbi.nlm.nih.gov/pmc/articles/PMC5826000/" TargetMode="External"/><Relationship Id="rId2099" Type="http://schemas.openxmlformats.org/officeDocument/2006/relationships/hyperlink" Target="https://www.ncbi.nlm.nih.gov/pmc/articles/PMC5458336/" TargetMode="External"/><Relationship Id="rId180" Type="http://schemas.openxmlformats.org/officeDocument/2006/relationships/hyperlink" Target="https://www.ncbi.nlm.nih.gov/pubmed/29632382" TargetMode="External"/><Relationship Id="rId278" Type="http://schemas.openxmlformats.org/officeDocument/2006/relationships/hyperlink" Target="https://www.ncbi.nlm.nih.gov/pmc/articles/PMC5777980/" TargetMode="External"/><Relationship Id="rId1904" Type="http://schemas.openxmlformats.org/officeDocument/2006/relationships/hyperlink" Target="https://www.ncbi.nlm.nih.gov/pubmed/?term=Palmer%20TM%5BAuthor%5D&amp;cauthor=true&amp;cauthor_uid=28445597" TargetMode="External"/><Relationship Id="rId485" Type="http://schemas.openxmlformats.org/officeDocument/2006/relationships/hyperlink" Target="https://www.ncbi.nlm.nih.gov/pubmed/?term=Harris%20TB%5BAuthor%5D&amp;cauthor=true&amp;cauthor_uid=28077804" TargetMode="External"/><Relationship Id="rId692" Type="http://schemas.openxmlformats.org/officeDocument/2006/relationships/hyperlink" Target="https://www.ncbi.nlm.nih.gov/pubmed/?term=Hu%20FB" TargetMode="External"/><Relationship Id="rId2166" Type="http://schemas.openxmlformats.org/officeDocument/2006/relationships/hyperlink" Target="https://www.ncbi.nlm.nih.gov/pubmed/?term=Launer%20LJ%5BAuthor%5D&amp;cauthor=true&amp;cauthor_uid=28017375" TargetMode="External"/><Relationship Id="rId2373" Type="http://schemas.openxmlformats.org/officeDocument/2006/relationships/hyperlink" Target="https://www.ncbi.nlm.nih.gov/pubmed/?term=Shields%20DC%5BAuthor%5D&amp;cauthor=true&amp;cauthor_uid=28394258" TargetMode="External"/><Relationship Id="rId2580" Type="http://schemas.openxmlformats.org/officeDocument/2006/relationships/hyperlink" Target="https://www.ncbi.nlm.nih.gov/pubmed/?term=Ding%20J%5BAuthor%5D&amp;cauthor=true&amp;cauthor_uid=27843151" TargetMode="External"/><Relationship Id="rId138" Type="http://schemas.openxmlformats.org/officeDocument/2006/relationships/hyperlink" Target="https://www.ncbi.nlm.nih.gov/pubmed/?term=Hu%20FB" TargetMode="External"/><Relationship Id="rId345" Type="http://schemas.openxmlformats.org/officeDocument/2006/relationships/hyperlink" Target="https://www.ncbi.nlm.nih.gov/pmc/articles/PMC6202911/" TargetMode="External"/><Relationship Id="rId552" Type="http://schemas.openxmlformats.org/officeDocument/2006/relationships/hyperlink" Target="https://www.ncbi.nlm.nih.gov/pubmed/?term=Tanaka%20T%5BAuthor%5D&amp;cauthor=true&amp;cauthor_uid=28107422" TargetMode="External"/><Relationship Id="rId997" Type="http://schemas.openxmlformats.org/officeDocument/2006/relationships/hyperlink" Target="https://www.ncbi.nlm.nih.gov/pubmed/?term=Reppermund%20S%5BAuthor%5D&amp;cauthor=true&amp;cauthor_uid=28098162" TargetMode="External"/><Relationship Id="rId1182" Type="http://schemas.openxmlformats.org/officeDocument/2006/relationships/hyperlink" Target="https://www.ncbi.nlm.nih.gov/pubmed/?term=Li%20H%5BAuthor%5D&amp;cauthor=true&amp;cauthor_uid=28298293" TargetMode="External"/><Relationship Id="rId2026" Type="http://schemas.openxmlformats.org/officeDocument/2006/relationships/hyperlink" Target="https://www.ncbi.nlm.nih.gov/pubmed/?term=Kanters%20JK%5BAuthor%5D&amp;cauthor=true&amp;cauthor_uid=28379579" TargetMode="External"/><Relationship Id="rId2233" Type="http://schemas.openxmlformats.org/officeDocument/2006/relationships/hyperlink" Target="https://www.ncbi.nlm.nih.gov/pubmed/?term=Lepe%20MP%5BAuthor%5D&amp;cauthor=true&amp;cauthor_uid=28135244" TargetMode="External"/><Relationship Id="rId2440" Type="http://schemas.openxmlformats.org/officeDocument/2006/relationships/hyperlink" Target="https://www.ncbi.nlm.nih.gov/pmc/articles/PMC5836156/" TargetMode="External"/><Relationship Id="rId2678" Type="http://schemas.openxmlformats.org/officeDocument/2006/relationships/hyperlink" Target="https://www.ncbi.nlm.nih.gov/pubmed/?term=Smith%20JD%5BAuthor%5D&amp;cauthor=true&amp;cauthor_uid=27587472" TargetMode="External"/><Relationship Id="rId2885" Type="http://schemas.openxmlformats.org/officeDocument/2006/relationships/hyperlink" Target="https://www.ncbi.nlm.nih.gov/pubmed/?term=Folsom%20AR%5BAuthor%5D&amp;cauthor=true&amp;cauthor_uid=25779970" TargetMode="External"/><Relationship Id="rId205" Type="http://schemas.openxmlformats.org/officeDocument/2006/relationships/hyperlink" Target="https://www.ncbi.nlm.nih.gov/pubmed/?term=Broer%20L%5BAuthor%5D&amp;cauthor=true&amp;cauthor_uid=29304378" TargetMode="External"/><Relationship Id="rId412" Type="http://schemas.openxmlformats.org/officeDocument/2006/relationships/hyperlink" Target="https://www.ncbi.nlm.nih.gov/pubmed/?term=Sarnak%20MJ%5BAuthor%5D&amp;cauthor=true&amp;cauthor_uid=28002548" TargetMode="External"/><Relationship Id="rId857" Type="http://schemas.openxmlformats.org/officeDocument/2006/relationships/hyperlink" Target="https://www.ncbi.nlm.nih.gov/pubmed/?term=Ames%20D%5BAuthor%5D&amp;cauthor=true&amp;cauthor_uid=28098162" TargetMode="External"/><Relationship Id="rId1042" Type="http://schemas.openxmlformats.org/officeDocument/2006/relationships/hyperlink" Target="https://www.ncbi.nlm.nih.gov/pubmed/?term=Weiner%20MW%5BAuthor%5D&amp;cauthor=true&amp;cauthor_uid=28098162" TargetMode="External"/><Relationship Id="rId1487" Type="http://schemas.openxmlformats.org/officeDocument/2006/relationships/hyperlink" Target="https://www.ncbi.nlm.nih.gov/pubmed/?term=Chen%20YD%5BAuthor%5D&amp;cauthor=true&amp;cauthor_uid=28443625" TargetMode="External"/><Relationship Id="rId1694" Type="http://schemas.openxmlformats.org/officeDocument/2006/relationships/hyperlink" Target="https://www.ncbi.nlm.nih.gov/pubmed/?term=Bartz%20TM%5BAuthor%5D&amp;cauthor=true&amp;cauthor_uid=28430825" TargetMode="External"/><Relationship Id="rId2300" Type="http://schemas.openxmlformats.org/officeDocument/2006/relationships/hyperlink" Target="https://www.ncbi.nlm.nih.gov/pubmed/?term=Irvin%20MR%5BAuthor%5D&amp;cauthor=true&amp;cauthor_uid=28394258" TargetMode="External"/><Relationship Id="rId2538" Type="http://schemas.openxmlformats.org/officeDocument/2006/relationships/hyperlink" Target="https://www.ncbi.nlm.nih.gov/pubmed/?term=Hedman%20%C3%85K%5BAuthor%5D&amp;cauthor=true&amp;cauthor_uid=27843151" TargetMode="External"/><Relationship Id="rId2745" Type="http://schemas.openxmlformats.org/officeDocument/2006/relationships/hyperlink" Target="https://www.ncbi.nlm.nih.gov/pubmed/?term=Pattaro%20C%5BAuthor%5D&amp;cauthor=true&amp;cauthor_uid=25493955" TargetMode="External"/><Relationship Id="rId2952" Type="http://schemas.openxmlformats.org/officeDocument/2006/relationships/hyperlink" Target="https://www.ncbi.nlm.nih.gov/pubmed/?term=Held%20U%5BAuthor%5D&amp;cauthor=true&amp;cauthor_uid=23242246" TargetMode="External"/><Relationship Id="rId717" Type="http://schemas.openxmlformats.org/officeDocument/2006/relationships/hyperlink" Target="https://www.ncbi.nlm.nih.gov/pubmed/?term=Ix%20JH%5BAuthor%5D&amp;cauthor=true&amp;cauthor_uid=28029393" TargetMode="External"/><Relationship Id="rId924" Type="http://schemas.openxmlformats.org/officeDocument/2006/relationships/hyperlink" Target="https://www.ncbi.nlm.nih.gov/pubmed/?term=Gruber%20O%5BAuthor%5D&amp;cauthor=true&amp;cauthor_uid=28098162" TargetMode="External"/><Relationship Id="rId1347" Type="http://schemas.openxmlformats.org/officeDocument/2006/relationships/hyperlink" Target="https://www.ncbi.nlm.nih.gov/pubmed/?term=Delgado%20GE%5BAuthor%5D&amp;cauthor=true&amp;cauthor_uid=28443625" TargetMode="External"/><Relationship Id="rId1554" Type="http://schemas.openxmlformats.org/officeDocument/2006/relationships/hyperlink" Target="https://www.ncbi.nlm.nih.gov/pubmed/?term=Borecki%20IB%5BAuthor%5D&amp;cauthor=true&amp;cauthor_uid=28443625" TargetMode="External"/><Relationship Id="rId1761" Type="http://schemas.openxmlformats.org/officeDocument/2006/relationships/hyperlink" Target="https://www.ncbi.nlm.nih.gov/pubmed/?term=Evans%20MK%5BAuthor%5D&amp;cauthor=true&amp;cauthor_uid=28430825" TargetMode="External"/><Relationship Id="rId1999" Type="http://schemas.openxmlformats.org/officeDocument/2006/relationships/hyperlink" Target="https://www.ncbi.nlm.nih.gov/pubmed/?term=Trompet%20S%5BAuthor%5D&amp;cauthor=true&amp;cauthor_uid=28379579" TargetMode="External"/><Relationship Id="rId2605" Type="http://schemas.openxmlformats.org/officeDocument/2006/relationships/hyperlink" Target="https://www.ncbi.nlm.nih.gov/pubmed/?term=Waldenberger%20M%5BAuthor%5D&amp;cauthor=true&amp;cauthor_uid=27843151" TargetMode="External"/><Relationship Id="rId2812" Type="http://schemas.openxmlformats.org/officeDocument/2006/relationships/hyperlink" Target="https://www.ncbi.nlm.nih.gov/pubmed/?term=Hofman%20A%5BAuthor%5D&amp;cauthor=true&amp;cauthor_uid=25493955" TargetMode="External"/><Relationship Id="rId53" Type="http://schemas.openxmlformats.org/officeDocument/2006/relationships/hyperlink" Target="https://www.ncbi.nlm.nih.gov/pubmed/29615289" TargetMode="External"/><Relationship Id="rId1207" Type="http://schemas.openxmlformats.org/officeDocument/2006/relationships/hyperlink" Target="https://www.ncbi.nlm.nih.gov/pubmed/?term=Yao%20J%5BAuthor%5D&amp;cauthor=true&amp;cauthor_uid=28379451" TargetMode="External"/><Relationship Id="rId1414" Type="http://schemas.openxmlformats.org/officeDocument/2006/relationships/hyperlink" Target="https://www.ncbi.nlm.nih.gov/pubmed/?term=Marques-Vidal%20P%5BAuthor%5D&amp;cauthor=true&amp;cauthor_uid=28443625" TargetMode="External"/><Relationship Id="rId1621" Type="http://schemas.openxmlformats.org/officeDocument/2006/relationships/hyperlink" Target="https://www.ncbi.nlm.nih.gov/pubmed/?term=Bartz%20TM%5BAuthor%5D&amp;cauthor=true&amp;cauthor_uid=28073429" TargetMode="External"/><Relationship Id="rId1859" Type="http://schemas.openxmlformats.org/officeDocument/2006/relationships/hyperlink" Target="https://www.ncbi.nlm.nih.gov/pubmed/28122946" TargetMode="External"/><Relationship Id="rId1719" Type="http://schemas.openxmlformats.org/officeDocument/2006/relationships/hyperlink" Target="https://www.ncbi.nlm.nih.gov/pubmed/?term=Ogunniyi%20A%5BAuthor%5D&amp;cauthor=true&amp;cauthor_uid=28430825" TargetMode="External"/><Relationship Id="rId1926" Type="http://schemas.openxmlformats.org/officeDocument/2006/relationships/hyperlink" Target="https://www.ncbi.nlm.nih.gov/pubmed/?term=Fink%20HA%5BAuthor%5D&amp;cauthor=true&amp;cauthor_uid=29034571" TargetMode="External"/><Relationship Id="rId2090" Type="http://schemas.openxmlformats.org/officeDocument/2006/relationships/hyperlink" Target="https://www.ncbi.nlm.nih.gov/pubmed/?term=O%27Donnell%20CJ%5BAuthor%5D&amp;cauthor=true&amp;cauthor_uid=28379579" TargetMode="External"/><Relationship Id="rId2188" Type="http://schemas.openxmlformats.org/officeDocument/2006/relationships/hyperlink" Target="https://www.ncbi.nlm.nih.gov/pubmed/?term=Becker%20LC%5BAuthor%5D&amp;cauthor=true&amp;cauthor_uid=28017375" TargetMode="External"/><Relationship Id="rId2395" Type="http://schemas.openxmlformats.org/officeDocument/2006/relationships/hyperlink" Target="https://www.ncbi.nlm.nih.gov/pubmed/?term=Lehtim%C3%A4ki%20T%5BAuthor%5D&amp;cauthor=true&amp;cauthor_uid=28394258" TargetMode="External"/><Relationship Id="rId367" Type="http://schemas.openxmlformats.org/officeDocument/2006/relationships/hyperlink" Target="https://www.ncbi.nlm.nih.gov/pubmed/29648574" TargetMode="External"/><Relationship Id="rId574" Type="http://schemas.openxmlformats.org/officeDocument/2006/relationships/hyperlink" Target="https://www.ncbi.nlm.nih.gov/pubmed/?term=Tofler%20G%5BAuthor%5D&amp;cauthor=true&amp;cauthor_uid=28107422" TargetMode="External"/><Relationship Id="rId2048" Type="http://schemas.openxmlformats.org/officeDocument/2006/relationships/hyperlink" Target="https://www.ncbi.nlm.nih.gov/pubmed/?term=Roselli%20C%5BAuthor%5D&amp;cauthor=true&amp;cauthor_uid=28379579" TargetMode="External"/><Relationship Id="rId2255" Type="http://schemas.openxmlformats.org/officeDocument/2006/relationships/hyperlink" Target="https://www.ncbi.nlm.nih.gov/pubmed/?term=Sever%20P%5BAuthor%5D&amp;cauthor=true&amp;cauthor_uid=28135244" TargetMode="External"/><Relationship Id="rId227" Type="http://schemas.openxmlformats.org/officeDocument/2006/relationships/hyperlink" Target="https://www.ncbi.nlm.nih.gov/pubmed/?term=B%C3%B8nnelykke%20K%5BAuthor%5D&amp;cauthor=true&amp;cauthor_uid=29304378" TargetMode="External"/><Relationship Id="rId781" Type="http://schemas.openxmlformats.org/officeDocument/2006/relationships/hyperlink" Target="https://www.ncbi.nlm.nih.gov/pubmed/?term=Janowitz%20D%5BAuthor%5D&amp;cauthor=true&amp;cauthor_uid=28098162" TargetMode="External"/><Relationship Id="rId879" Type="http://schemas.openxmlformats.org/officeDocument/2006/relationships/hyperlink" Target="https://www.ncbi.nlm.nih.gov/pubmed/?term=Cavalleri%20GL%5BAuthor%5D&amp;cauthor=true&amp;cauthor_uid=28098162" TargetMode="External"/><Relationship Id="rId2462" Type="http://schemas.openxmlformats.org/officeDocument/2006/relationships/hyperlink" Target="https://www.ncbi.nlm.nih.gov/pubmed/?term=Bakulski%20K%5BAuthor%5D&amp;cauthor=true&amp;cauthor_uid=27955697" TargetMode="External"/><Relationship Id="rId2767" Type="http://schemas.openxmlformats.org/officeDocument/2006/relationships/hyperlink" Target="https://www.ncbi.nlm.nih.gov/pubmed/?term=Holliday%20EG%5BAuthor%5D&amp;cauthor=true&amp;cauthor_uid=25493955" TargetMode="External"/><Relationship Id="rId434" Type="http://schemas.openxmlformats.org/officeDocument/2006/relationships/hyperlink" Target="https://www.ncbi.nlm.nih.gov/pubmed/?term=Eicher%20JD%5BAuthor%5D&amp;cauthor=true&amp;cauthor_uid=28077804" TargetMode="External"/><Relationship Id="rId641" Type="http://schemas.openxmlformats.org/officeDocument/2006/relationships/hyperlink" Target="https://www.ncbi.nlm.nih.gov/pubmed/?term=Feitosa%20MF" TargetMode="External"/><Relationship Id="rId739" Type="http://schemas.openxmlformats.org/officeDocument/2006/relationships/hyperlink" Target="https://www.ncbi.nlm.nih.gov/pubmed/?term=Ikram%20MK%5BAuthor%5D&amp;cauthor=true&amp;cauthor_uid=28098162" TargetMode="External"/><Relationship Id="rId1064" Type="http://schemas.openxmlformats.org/officeDocument/2006/relationships/hyperlink" Target="https://www.ncbi.nlm.nih.gov/pubmed/?term=Hobbs%20BD%5BAuthor%5D&amp;cauthor=true&amp;cauthor_uid=28166215" TargetMode="External"/><Relationship Id="rId1271" Type="http://schemas.openxmlformats.org/officeDocument/2006/relationships/hyperlink" Target="https://www.ncbi.nlm.nih.gov/pubmed/?term=Coggeshall%20S%5BAuthor%5D&amp;cauthor=true&amp;cauthor_uid=28443625" TargetMode="External"/><Relationship Id="rId1369" Type="http://schemas.openxmlformats.org/officeDocument/2006/relationships/hyperlink" Target="https://www.ncbi.nlm.nih.gov/pubmed/?term=Hastie%20ND%5BAuthor%5D&amp;cauthor=true&amp;cauthor_uid=28443625" TargetMode="External"/><Relationship Id="rId1576" Type="http://schemas.openxmlformats.org/officeDocument/2006/relationships/hyperlink" Target="https://www.ncbi.nlm.nih.gov/pubmed/?term=Kuller%20LH%5BAuthor%5D&amp;cauthor=true&amp;cauthor_uid=28263191" TargetMode="External"/><Relationship Id="rId2115" Type="http://schemas.openxmlformats.org/officeDocument/2006/relationships/hyperlink" Target="https://www.ncbi.nlm.nih.gov/pubmed/?term=Lange%20L%5BAuthor%5D&amp;cauthor=true&amp;cauthor_uid=28017375" TargetMode="External"/><Relationship Id="rId2322" Type="http://schemas.openxmlformats.org/officeDocument/2006/relationships/hyperlink" Target="https://www.ncbi.nlm.nih.gov/pubmed/?term=Benjamin%20EJ%5BAuthor%5D&amp;cauthor=true&amp;cauthor_uid=28394258" TargetMode="External"/><Relationship Id="rId501" Type="http://schemas.openxmlformats.org/officeDocument/2006/relationships/hyperlink" Target="https://www.ncbi.nlm.nih.gov/pubmed/28733431" TargetMode="External"/><Relationship Id="rId946" Type="http://schemas.openxmlformats.org/officeDocument/2006/relationships/hyperlink" Target="https://www.ncbi.nlm.nih.gov/pubmed/?term=Pol%20HE%5BAuthor%5D&amp;cauthor=true&amp;cauthor_uid=28098162" TargetMode="External"/><Relationship Id="rId1131" Type="http://schemas.openxmlformats.org/officeDocument/2006/relationships/hyperlink" Target="https://www.ncbi.nlm.nih.gov/pubmed/?term=Hardin%20M%5BAuthor%5D&amp;cauthor=true&amp;cauthor_uid=28166215" TargetMode="External"/><Relationship Id="rId1229" Type="http://schemas.openxmlformats.org/officeDocument/2006/relationships/hyperlink" Target="https://www.ncbi.nlm.nih.gov/pubmed/?term=Hu%20FB%5BAuthor%5D&amp;cauthor=true&amp;cauthor_uid=28379451" TargetMode="External"/><Relationship Id="rId1783" Type="http://schemas.openxmlformats.org/officeDocument/2006/relationships/hyperlink" Target="https://www.ncbi.nlm.nih.gov/pubmed/?term=Avery%20CL%5BAuthor%5D&amp;cauthor=true&amp;cauthor_uid=28039329" TargetMode="External"/><Relationship Id="rId1990" Type="http://schemas.openxmlformats.org/officeDocument/2006/relationships/hyperlink" Target="https://www.ncbi.nlm.nih.gov/pubmed/?term=Shah%20N%5BAuthor%5D&amp;cauthor=true&amp;cauthor_uid=28379579" TargetMode="External"/><Relationship Id="rId2627" Type="http://schemas.openxmlformats.org/officeDocument/2006/relationships/hyperlink" Target="https://www.ncbi.nlm.nih.gov/pubmed/?term=Evans%20DS%5BAuthor%5D&amp;cauthor=true&amp;cauthor_uid=27587472" TargetMode="External"/><Relationship Id="rId2834" Type="http://schemas.openxmlformats.org/officeDocument/2006/relationships/hyperlink" Target="https://www.ncbi.nlm.nih.gov/pubmed/?term=Johnson%20A%5BAuthor%5D&amp;cauthor=true&amp;cauthor_uid=25493955" TargetMode="External"/><Relationship Id="rId75" Type="http://schemas.openxmlformats.org/officeDocument/2006/relationships/hyperlink" Target="https://www.ncbi.nlm.nih.gov/pubmed/?term=Voortman%20T" TargetMode="External"/><Relationship Id="rId806" Type="http://schemas.openxmlformats.org/officeDocument/2006/relationships/hyperlink" Target="https://www.ncbi.nlm.nih.gov/pubmed/?term=Papmeyer%20M%5BAuthor%5D&amp;cauthor=true&amp;cauthor_uid=28098162" TargetMode="External"/><Relationship Id="rId1436" Type="http://schemas.openxmlformats.org/officeDocument/2006/relationships/hyperlink" Target="https://www.ncbi.nlm.nih.gov/pubmed/?term=Rawal%20R%5BAuthor%5D&amp;cauthor=true&amp;cauthor_uid=28443625" TargetMode="External"/><Relationship Id="rId1643" Type="http://schemas.openxmlformats.org/officeDocument/2006/relationships/hyperlink" Target="https://www.ncbi.nlm.nih.gov/pmc/articles/PMC5728559/" TargetMode="External"/><Relationship Id="rId1850" Type="http://schemas.openxmlformats.org/officeDocument/2006/relationships/hyperlink" Target="https://www.ncbi.nlm.nih.gov/pubmed/?term=Nowak%20KL%5BAuthor%5D&amp;cauthor=true&amp;cauthor_uid=28122946" TargetMode="External"/><Relationship Id="rId2901" Type="http://schemas.openxmlformats.org/officeDocument/2006/relationships/hyperlink" Target="https://www.ncbi.nlm.nih.gov/pmc/articles/PMC3840534/" TargetMode="External"/><Relationship Id="rId1503" Type="http://schemas.openxmlformats.org/officeDocument/2006/relationships/hyperlink" Target="https://www.ncbi.nlm.nih.gov/pubmed/?term=Wouter%20Jukema%20J%5BAuthor%5D&amp;cauthor=true&amp;cauthor_uid=28443625" TargetMode="External"/><Relationship Id="rId1710" Type="http://schemas.openxmlformats.org/officeDocument/2006/relationships/hyperlink" Target="https://www.ncbi.nlm.nih.gov/pubmed/?term=Huff%20CD%5BAuthor%5D&amp;cauthor=true&amp;cauthor_uid=28430825" TargetMode="External"/><Relationship Id="rId1948" Type="http://schemas.openxmlformats.org/officeDocument/2006/relationships/hyperlink" Target="https://www.ncbi.nlm.nih.gov/pubmed/?term=Thyroid%20Studies%20Collaboration%5BCorporate%20Author%5D" TargetMode="External"/><Relationship Id="rId291" Type="http://schemas.openxmlformats.org/officeDocument/2006/relationships/hyperlink" Target="https://www.ncbi.nlm.nih.gov/pubmed/30476079" TargetMode="External"/><Relationship Id="rId1808" Type="http://schemas.openxmlformats.org/officeDocument/2006/relationships/hyperlink" Target="https://www.ncbi.nlm.nih.gov/pubmed/?term=Floyd%20JS%5BAuthor%5D&amp;cauthor=true&amp;cauthor_uid=28039329" TargetMode="External"/><Relationship Id="rId151" Type="http://schemas.openxmlformats.org/officeDocument/2006/relationships/hyperlink" Target="https://www.ncbi.nlm.nih.gov/pmc/articles/PMC6202149/" TargetMode="External"/><Relationship Id="rId389" Type="http://schemas.openxmlformats.org/officeDocument/2006/relationships/hyperlink" Target="https://www.ncbi.nlm.nih.gov/pmc/articles/PMC5572083/" TargetMode="External"/><Relationship Id="rId596" Type="http://schemas.openxmlformats.org/officeDocument/2006/relationships/hyperlink" Target="https://www.ncbi.nlm.nih.gov/pubmed/?term=de%20Geus%20EJ%5BAuthor%5D&amp;cauthor=true&amp;cauthor_uid=28107422" TargetMode="External"/><Relationship Id="rId2277" Type="http://schemas.openxmlformats.org/officeDocument/2006/relationships/hyperlink" Target="https://www.ncbi.nlm.nih.gov/pubmed/?term=BIOS%20Consortium%5BCorporate%20Author%5D" TargetMode="External"/><Relationship Id="rId2484" Type="http://schemas.openxmlformats.org/officeDocument/2006/relationships/hyperlink" Target="https://www.ncbi.nlm.nih.gov/pubmed/?term=Vokonas%20P%5BAuthor%5D&amp;cauthor=true&amp;cauthor_uid=27955697" TargetMode="External"/><Relationship Id="rId2691" Type="http://schemas.openxmlformats.org/officeDocument/2006/relationships/hyperlink" Target="https://www.ncbi.nlm.nih.gov/pubmed/?term=Colhoun%20HM%5BAuthor%5D&amp;cauthor=true&amp;cauthor_uid=27587472" TargetMode="External"/><Relationship Id="rId249" Type="http://schemas.openxmlformats.org/officeDocument/2006/relationships/hyperlink" Target="https://www.ncbi.nlm.nih.gov/pubmed/?term=Bisgaard%20H%5BAuthor%5D&amp;cauthor=true&amp;cauthor_uid=29304378" TargetMode="External"/><Relationship Id="rId456" Type="http://schemas.openxmlformats.org/officeDocument/2006/relationships/hyperlink" Target="https://www.ncbi.nlm.nih.gov/pubmed/?term=Parimi%20N%5BAuthor%5D&amp;cauthor=true&amp;cauthor_uid=28077804" TargetMode="External"/><Relationship Id="rId663" Type="http://schemas.openxmlformats.org/officeDocument/2006/relationships/hyperlink" Target="https://www.ncbi.nlm.nih.gov/pubmed/?term=Rich%20SS" TargetMode="External"/><Relationship Id="rId870" Type="http://schemas.openxmlformats.org/officeDocument/2006/relationships/hyperlink" Target="https://www.ncbi.nlm.nih.gov/pubmed/?term=Brodaty%20H%5BAuthor%5D&amp;cauthor=true&amp;cauthor_uid=28098162" TargetMode="External"/><Relationship Id="rId1086" Type="http://schemas.openxmlformats.org/officeDocument/2006/relationships/hyperlink" Target="https://www.ncbi.nlm.nih.gov/pubmed/?term=Gharib%20SA%5BAuthor%5D&amp;cauthor=true&amp;cauthor_uid=28166215" TargetMode="External"/><Relationship Id="rId1293" Type="http://schemas.openxmlformats.org/officeDocument/2006/relationships/hyperlink" Target="https://www.ncbi.nlm.nih.gov/pubmed/?term=Marten%20J%5BAuthor%5D&amp;cauthor=true&amp;cauthor_uid=28443625" TargetMode="External"/><Relationship Id="rId2137" Type="http://schemas.openxmlformats.org/officeDocument/2006/relationships/hyperlink" Target="https://www.ncbi.nlm.nih.gov/pubmed/?term=Yang%20J%5BAuthor%5D&amp;cauthor=true&amp;cauthor_uid=28017375" TargetMode="External"/><Relationship Id="rId2344" Type="http://schemas.openxmlformats.org/officeDocument/2006/relationships/hyperlink" Target="https://www.ncbi.nlm.nih.gov/pubmed/?term=Launer%20LJ%5BAuthor%5D&amp;cauthor=true&amp;cauthor_uid=28394258" TargetMode="External"/><Relationship Id="rId2551" Type="http://schemas.openxmlformats.org/officeDocument/2006/relationships/hyperlink" Target="https://www.ncbi.nlm.nih.gov/pubmed/?term=Almli%20LM%5BAuthor%5D&amp;cauthor=true&amp;cauthor_uid=27843151" TargetMode="External"/><Relationship Id="rId2789" Type="http://schemas.openxmlformats.org/officeDocument/2006/relationships/hyperlink" Target="https://www.ncbi.nlm.nih.gov/pubmed/?term=Barlassina%20C%5BAuthor%5D&amp;cauthor=true&amp;cauthor_uid=25493955" TargetMode="External"/><Relationship Id="rId109" Type="http://schemas.openxmlformats.org/officeDocument/2006/relationships/hyperlink" Target="https://www.ncbi.nlm.nih.gov/pubmed/?term=Allison%20MA" TargetMode="External"/><Relationship Id="rId316" Type="http://schemas.openxmlformats.org/officeDocument/2006/relationships/hyperlink" Target="https://www.ncbi.nlm.nih.gov/pubmed/29455858" TargetMode="External"/><Relationship Id="rId523" Type="http://schemas.openxmlformats.org/officeDocument/2006/relationships/hyperlink" Target="https://www.ncbi.nlm.nih.gov/pubmed/?term=Choi%20H%5BAuthor%5D&amp;cauthor=true&amp;cauthor_uid=28130470" TargetMode="External"/><Relationship Id="rId968" Type="http://schemas.openxmlformats.org/officeDocument/2006/relationships/hyperlink" Target="https://www.ncbi.nlm.nih.gov/pubmed/?term=McDonald%20C%5BAuthor%5D&amp;cauthor=true&amp;cauthor_uid=28098162" TargetMode="External"/><Relationship Id="rId1153" Type="http://schemas.openxmlformats.org/officeDocument/2006/relationships/hyperlink" Target="https://www.ncbi.nlm.nih.gov/pubmed/?term=Zhu%20J%5BAuthor%5D&amp;cauthor=true&amp;cauthor_uid=28298293" TargetMode="External"/><Relationship Id="rId1598" Type="http://schemas.openxmlformats.org/officeDocument/2006/relationships/hyperlink" Target="https://www.ncbi.nlm.nih.gov/pubmed/?term=Ridker%20P%5BAuthor%5D&amp;cauthor=true&amp;cauthor_uid=28528403" TargetMode="External"/><Relationship Id="rId2204" Type="http://schemas.openxmlformats.org/officeDocument/2006/relationships/hyperlink" Target="https://www.ncbi.nlm.nih.gov/pubmed/?term=Wallace%20ER%5BAuthor%5D&amp;cauthor=true&amp;cauthor_uid=27714443" TargetMode="External"/><Relationship Id="rId2649" Type="http://schemas.openxmlformats.org/officeDocument/2006/relationships/hyperlink" Target="https://www.ncbi.nlm.nih.gov/pubmed/?term=Guo%20X%5BAuthor%5D&amp;cauthor=true&amp;cauthor_uid=27587472" TargetMode="External"/><Relationship Id="rId2856" Type="http://schemas.openxmlformats.org/officeDocument/2006/relationships/hyperlink" Target="https://www.ncbi.nlm.nih.gov/pubmed/?term=Rao%20DC%5BAuthor%5D&amp;cauthor=true&amp;cauthor_uid=25552592" TargetMode="External"/><Relationship Id="rId97" Type="http://schemas.openxmlformats.org/officeDocument/2006/relationships/hyperlink" Target="https://www.ncbi.nlm.nih.gov/pubmed/?term=Ferrucci%20L" TargetMode="External"/><Relationship Id="rId730" Type="http://schemas.openxmlformats.org/officeDocument/2006/relationships/hyperlink" Target="https://www.ncbi.nlm.nih.gov/pubmed/?term=Hibar%20DP%5BAuthor%5D&amp;cauthor=true&amp;cauthor_uid=28098162" TargetMode="External"/><Relationship Id="rId828" Type="http://schemas.openxmlformats.org/officeDocument/2006/relationships/hyperlink" Target="https://www.ncbi.nlm.nih.gov/pubmed/?term=Strike%20LT%5BAuthor%5D&amp;cauthor=true&amp;cauthor_uid=28098162" TargetMode="External"/><Relationship Id="rId1013" Type="http://schemas.openxmlformats.org/officeDocument/2006/relationships/hyperlink" Target="https://www.ncbi.nlm.nih.gov/pubmed/?term=Smith%20C%5BAuthor%5D&amp;cauthor=true&amp;cauthor_uid=28098162" TargetMode="External"/><Relationship Id="rId1360" Type="http://schemas.openxmlformats.org/officeDocument/2006/relationships/hyperlink" Target="https://www.ncbi.nlm.nih.gov/pubmed/?term=Grammer%20TB%5BAuthor%5D&amp;cauthor=true&amp;cauthor_uid=28443625" TargetMode="External"/><Relationship Id="rId1458" Type="http://schemas.openxmlformats.org/officeDocument/2006/relationships/hyperlink" Target="https://www.ncbi.nlm.nih.gov/pubmed/?term=Swift%20AJ%5BAuthor%5D&amp;cauthor=true&amp;cauthor_uid=28443625" TargetMode="External"/><Relationship Id="rId1665" Type="http://schemas.openxmlformats.org/officeDocument/2006/relationships/hyperlink" Target="https://www.ncbi.nlm.nih.gov/pubmed/?term=Mudgal%20P%5BAuthor%5D&amp;cauthor=true&amp;cauthor_uid=28430825" TargetMode="External"/><Relationship Id="rId1872" Type="http://schemas.openxmlformats.org/officeDocument/2006/relationships/hyperlink" Target="https://www.ncbi.nlm.nih.gov/pubmed/?term=Pandey%20A%5BAuthor%5D&amp;cauthor=true&amp;cauthor_uid=28254175" TargetMode="External"/><Relationship Id="rId2411" Type="http://schemas.openxmlformats.org/officeDocument/2006/relationships/hyperlink" Target="https://www.ncbi.nlm.nih.gov/pubmed/?term=Franco%20OH%5BAuthor%5D&amp;cauthor=true&amp;cauthor_uid=28394258" TargetMode="External"/><Relationship Id="rId2509" Type="http://schemas.openxmlformats.org/officeDocument/2006/relationships/hyperlink" Target="https://www.ncbi.nlm.nih.gov/pubmed/?term=Peters%20A%5BAuthor%5D&amp;cauthor=true&amp;cauthor_uid=27955697" TargetMode="External"/><Relationship Id="rId2716" Type="http://schemas.openxmlformats.org/officeDocument/2006/relationships/hyperlink" Target="https://www.ncbi.nlm.nih.gov/pubmed/?term=Wang%20X%5BAuthor%5D&amp;cauthor=true&amp;cauthor_uid=26962151" TargetMode="External"/><Relationship Id="rId1220" Type="http://schemas.openxmlformats.org/officeDocument/2006/relationships/hyperlink" Target="https://www.ncbi.nlm.nih.gov/pubmed/?term=Chen%20I%5BAuthor%5D&amp;cauthor=true&amp;cauthor_uid=28379451" TargetMode="External"/><Relationship Id="rId1318" Type="http://schemas.openxmlformats.org/officeDocument/2006/relationships/hyperlink" Target="https://www.ncbi.nlm.nih.gov/pubmed/?term=Zhang%20W%5BAuthor%5D&amp;cauthor=true&amp;cauthor_uid=28443625" TargetMode="External"/><Relationship Id="rId1525" Type="http://schemas.openxmlformats.org/officeDocument/2006/relationships/hyperlink" Target="https://www.ncbi.nlm.nih.gov/pubmed/?term=Smith%20BH%5BAuthor%5D&amp;cauthor=true&amp;cauthor_uid=28443625" TargetMode="External"/><Relationship Id="rId2923" Type="http://schemas.openxmlformats.org/officeDocument/2006/relationships/hyperlink" Target="https://www.ncbi.nlm.nih.gov/pubmed/?term=Cystatin+C+versus+Creatinine+in+Determining+Risk+Based+on+Kidney+Function" TargetMode="External"/><Relationship Id="rId1732" Type="http://schemas.openxmlformats.org/officeDocument/2006/relationships/hyperlink" Target="https://www.ncbi.nlm.nih.gov/pubmed/?term=Vaidya%20D%5BAuthor%5D&amp;cauthor=true&amp;cauthor_uid=28430825" TargetMode="External"/><Relationship Id="rId24" Type="http://schemas.openxmlformats.org/officeDocument/2006/relationships/hyperlink" Target="https://www.ncbi.nlm.nih.gov/pmc/articles/PMC5954991/" TargetMode="External"/><Relationship Id="rId2299" Type="http://schemas.openxmlformats.org/officeDocument/2006/relationships/hyperlink" Target="https://www.ncbi.nlm.nih.gov/pubmed/?term=Brody%20JA%5BAuthor%5D&amp;cauthor=true&amp;cauthor_uid=28394258" TargetMode="External"/><Relationship Id="rId173" Type="http://schemas.openxmlformats.org/officeDocument/2006/relationships/hyperlink" Target="https://www.ncbi.nlm.nih.gov/pubmed/?term=MacNeil-Vroomen%20J%5BAuthor%5D&amp;cauthor=true&amp;cauthor_uid=30198737" TargetMode="External"/><Relationship Id="rId380" Type="http://schemas.openxmlformats.org/officeDocument/2006/relationships/hyperlink" Target="https://www.ncbi.nlm.nih.gov/pubmed/?term=Ix%20JH%5BAuthor%5D&amp;cauthor=true&amp;cauthor_uid=28055285" TargetMode="External"/><Relationship Id="rId2061" Type="http://schemas.openxmlformats.org/officeDocument/2006/relationships/hyperlink" Target="https://www.ncbi.nlm.nih.gov/pubmed/?term=Hoes%20AW%5BAuthor%5D&amp;cauthor=true&amp;cauthor_uid=28379579" TargetMode="External"/><Relationship Id="rId240" Type="http://schemas.openxmlformats.org/officeDocument/2006/relationships/hyperlink" Target="https://www.ncbi.nlm.nih.gov/pubmed/?term=van%20der%20Eerden%20BCJ%5BAuthor%5D&amp;cauthor=true&amp;cauthor_uid=29304378" TargetMode="External"/><Relationship Id="rId478" Type="http://schemas.openxmlformats.org/officeDocument/2006/relationships/hyperlink" Target="https://www.ncbi.nlm.nih.gov/pubmed/?term=Zhao%20W%5BAuthor%5D&amp;cauthor=true&amp;cauthor_uid=28077804" TargetMode="External"/><Relationship Id="rId685" Type="http://schemas.openxmlformats.org/officeDocument/2006/relationships/hyperlink" Target="https://www.ncbi.nlm.nih.gov/pubmed/?term=Franks%20PW" TargetMode="External"/><Relationship Id="rId892" Type="http://schemas.openxmlformats.org/officeDocument/2006/relationships/hyperlink" Target="https://www.ncbi.nlm.nih.gov/pubmed/?term=De%20Zubicaray%20GI%5BAuthor%5D&amp;cauthor=true&amp;cauthor_uid=28098162" TargetMode="External"/><Relationship Id="rId2159" Type="http://schemas.openxmlformats.org/officeDocument/2006/relationships/hyperlink" Target="https://www.ncbi.nlm.nih.gov/pubmed/?term=Levy%20D%5BAuthor%5D&amp;cauthor=true&amp;cauthor_uid=28017375" TargetMode="External"/><Relationship Id="rId2366" Type="http://schemas.openxmlformats.org/officeDocument/2006/relationships/hyperlink" Target="https://www.ncbi.nlm.nih.gov/pubmed/?term=Rivadeneira%20F%5BAuthor%5D&amp;cauthor=true&amp;cauthor_uid=28394258" TargetMode="External"/><Relationship Id="rId2573" Type="http://schemas.openxmlformats.org/officeDocument/2006/relationships/hyperlink" Target="https://www.ncbi.nlm.nih.gov/pubmed/?term=Ressler%20KJ%5BAuthor%5D&amp;cauthor=true&amp;cauthor_uid=27843151" TargetMode="External"/><Relationship Id="rId2780" Type="http://schemas.openxmlformats.org/officeDocument/2006/relationships/hyperlink" Target="https://www.ncbi.nlm.nih.gov/pubmed/?term=Olden%20M%5BAuthor%5D&amp;cauthor=true&amp;cauthor_uid=25493955" TargetMode="External"/><Relationship Id="rId100" Type="http://schemas.openxmlformats.org/officeDocument/2006/relationships/hyperlink" Target="https://www.ncbi.nlm.nih.gov/pubmed/?term=Zillikens%20MC" TargetMode="External"/><Relationship Id="rId338" Type="http://schemas.openxmlformats.org/officeDocument/2006/relationships/hyperlink" Target="https://www.ncbi.nlm.nih.gov/pubmed/29605211" TargetMode="External"/><Relationship Id="rId545" Type="http://schemas.openxmlformats.org/officeDocument/2006/relationships/hyperlink" Target="https://www.ncbi.nlm.nih.gov/pubmed/?term=Marioni%20RE%5BAuthor%5D&amp;cauthor=true&amp;cauthor_uid=28107422" TargetMode="External"/><Relationship Id="rId752" Type="http://schemas.openxmlformats.org/officeDocument/2006/relationships/hyperlink" Target="https://www.ncbi.nlm.nih.gov/pubmed/?term=Beiser%20A%5BAuthor%5D&amp;cauthor=true&amp;cauthor_uid=28098162" TargetMode="External"/><Relationship Id="rId1175" Type="http://schemas.openxmlformats.org/officeDocument/2006/relationships/hyperlink" Target="https://www.ncbi.nlm.nih.gov/pubmed/?term=Hu%20FB%5BAuthor%5D&amp;cauthor=true&amp;cauthor_uid=28298293" TargetMode="External"/><Relationship Id="rId1382" Type="http://schemas.openxmlformats.org/officeDocument/2006/relationships/hyperlink" Target="https://www.ncbi.nlm.nih.gov/pubmed/?term=James%20AL%5BAuthor%5D&amp;cauthor=true&amp;cauthor_uid=28443625" TargetMode="External"/><Relationship Id="rId2019" Type="http://schemas.openxmlformats.org/officeDocument/2006/relationships/hyperlink" Target="https://www.ncbi.nlm.nih.gov/pubmed/?term=Hagemeijer%20Y%5BAuthor%5D&amp;cauthor=true&amp;cauthor_uid=28379579" TargetMode="External"/><Relationship Id="rId2226" Type="http://schemas.openxmlformats.org/officeDocument/2006/relationships/hyperlink" Target="https://www.ncbi.nlm.nih.gov/pubmed/?term=Cook%20JP%5BAuthor%5D&amp;cauthor=true&amp;cauthor_uid=28135244" TargetMode="External"/><Relationship Id="rId2433" Type="http://schemas.openxmlformats.org/officeDocument/2006/relationships/hyperlink" Target="https://www.ncbi.nlm.nih.gov/pmc/articles/PMC5235996/" TargetMode="External"/><Relationship Id="rId2640" Type="http://schemas.openxmlformats.org/officeDocument/2006/relationships/hyperlink" Target="https://www.ncbi.nlm.nih.gov/pubmed/?term=Buckley%20BM%5BAuthor%5D&amp;cauthor=true&amp;cauthor_uid=27587472" TargetMode="External"/><Relationship Id="rId2878" Type="http://schemas.openxmlformats.org/officeDocument/2006/relationships/hyperlink" Target="https://www.ncbi.nlm.nih.gov/pubmed/?term=Delaney%20JA%5BAuthor%5D&amp;cauthor=true&amp;cauthor_uid=25779970" TargetMode="External"/><Relationship Id="rId405" Type="http://schemas.openxmlformats.org/officeDocument/2006/relationships/hyperlink" Target="https://www.ncbi.nlm.nih.gov/pmc/articles/PMC5448160/" TargetMode="External"/><Relationship Id="rId612" Type="http://schemas.openxmlformats.org/officeDocument/2006/relationships/hyperlink" Target="https://www.ncbi.nlm.nih.gov/pubmed/?term=Ridker%20PM%5BAuthor%5D&amp;cauthor=true&amp;cauthor_uid=28107422" TargetMode="External"/><Relationship Id="rId1035" Type="http://schemas.openxmlformats.org/officeDocument/2006/relationships/hyperlink" Target="https://www.ncbi.nlm.nih.gov/pubmed/?term=Veltman%20DJ%5BAuthor%5D&amp;cauthor=true&amp;cauthor_uid=28098162" TargetMode="External"/><Relationship Id="rId1242" Type="http://schemas.openxmlformats.org/officeDocument/2006/relationships/hyperlink" Target="https://www.ncbi.nlm.nih.gov/pubmed/?term=Feitosa%20MF%5BAuthor%5D&amp;cauthor=true&amp;cauthor_uid=28443625" TargetMode="External"/><Relationship Id="rId1687" Type="http://schemas.openxmlformats.org/officeDocument/2006/relationships/hyperlink" Target="https://www.ncbi.nlm.nih.gov/pubmed/?term=Irvin%20MR%5BAuthor%5D&amp;cauthor=true&amp;cauthor_uid=28430825" TargetMode="External"/><Relationship Id="rId1894" Type="http://schemas.openxmlformats.org/officeDocument/2006/relationships/hyperlink" Target="https://www.ncbi.nlm.nih.gov/pmc/articles/PMC5476223/" TargetMode="External"/><Relationship Id="rId2500" Type="http://schemas.openxmlformats.org/officeDocument/2006/relationships/hyperlink" Target="https://www.ncbi.nlm.nih.gov/pubmed/?term=Feinberg%20AP%5BAuthor%5D&amp;cauthor=true&amp;cauthor_uid=27955697" TargetMode="External"/><Relationship Id="rId2738" Type="http://schemas.openxmlformats.org/officeDocument/2006/relationships/hyperlink" Target="https://www.ncbi.nlm.nih.gov/pmc/articles/PMC5395092/" TargetMode="External"/><Relationship Id="rId2945" Type="http://schemas.openxmlformats.org/officeDocument/2006/relationships/hyperlink" Target="https://www.ncbi.nlm.nih.gov/pubmed/?term=Hansel%20NN%5BAuthor%5D&amp;cauthor=true&amp;cauthor_uid=23242246" TargetMode="External"/><Relationship Id="rId917" Type="http://schemas.openxmlformats.org/officeDocument/2006/relationships/hyperlink" Target="https://www.ncbi.nlm.nih.gov/pubmed/?term=Francks%20C%5BAuthor%5D&amp;cauthor=true&amp;cauthor_uid=28098162" TargetMode="External"/><Relationship Id="rId1102" Type="http://schemas.openxmlformats.org/officeDocument/2006/relationships/hyperlink" Target="https://www.ncbi.nlm.nih.gov/pubmed/?term=Lee%20MK%5BAuthor%5D&amp;cauthor=true&amp;cauthor_uid=28166215" TargetMode="External"/><Relationship Id="rId1547" Type="http://schemas.openxmlformats.org/officeDocument/2006/relationships/hyperlink" Target="https://www.ncbi.nlm.nih.gov/pubmed/?term=van%20Duijn%20CM%5BAuthor%5D&amp;cauthor=true&amp;cauthor_uid=28443625" TargetMode="External"/><Relationship Id="rId1754" Type="http://schemas.openxmlformats.org/officeDocument/2006/relationships/hyperlink" Target="https://www.ncbi.nlm.nih.gov/pubmed/?term=Rao%20DC%5BAuthor%5D&amp;cauthor=true&amp;cauthor_uid=28430825" TargetMode="External"/><Relationship Id="rId1961" Type="http://schemas.openxmlformats.org/officeDocument/2006/relationships/hyperlink" Target="https://www.ncbi.nlm.nih.gov/pmc/articles/PMC5584683/" TargetMode="External"/><Relationship Id="rId2805" Type="http://schemas.openxmlformats.org/officeDocument/2006/relationships/hyperlink" Target="https://www.ncbi.nlm.nih.gov/pubmed/?term=N%C3%B6thlings%20U%5BAuthor%5D&amp;cauthor=true&amp;cauthor_uid=25493955" TargetMode="External"/><Relationship Id="rId46" Type="http://schemas.openxmlformats.org/officeDocument/2006/relationships/hyperlink" Target="https://www.ncbi.nlm.nih.gov/pmc/articles/PMC6284793/" TargetMode="External"/><Relationship Id="rId1407" Type="http://schemas.openxmlformats.org/officeDocument/2006/relationships/hyperlink" Target="https://www.ncbi.nlm.nih.gov/pubmed/?term=Lorentzon%20M%5BAuthor%5D&amp;cauthor=true&amp;cauthor_uid=28443625" TargetMode="External"/><Relationship Id="rId1614" Type="http://schemas.openxmlformats.org/officeDocument/2006/relationships/hyperlink" Target="https://www.ncbi.nlm.nih.gov/pubmed/28757204" TargetMode="External"/><Relationship Id="rId1821" Type="http://schemas.openxmlformats.org/officeDocument/2006/relationships/hyperlink" Target="https://www.ncbi.nlm.nih.gov/pubmed/?term=Roach%20J%5BAuthor%5D&amp;cauthor=true&amp;cauthor_uid=28039329" TargetMode="External"/><Relationship Id="rId195" Type="http://schemas.openxmlformats.org/officeDocument/2006/relationships/hyperlink" Target="https://www.ncbi.nlm.nih.gov/pubmed/?term=Ham%20A%5BAuthor%5D&amp;cauthor=true&amp;cauthor_uid=29304378" TargetMode="External"/><Relationship Id="rId1919" Type="http://schemas.openxmlformats.org/officeDocument/2006/relationships/hyperlink" Target="https://www.ncbi.nlm.nih.gov/pubmed/?term=Varadhan%20R%5BAuthor%5D&amp;cauthor=true&amp;cauthor_uid=28437320" TargetMode="External"/><Relationship Id="rId2083" Type="http://schemas.openxmlformats.org/officeDocument/2006/relationships/hyperlink" Target="https://www.ncbi.nlm.nih.gov/pubmed/?term=Palmer%20CN%5BAuthor%5D&amp;cauthor=true&amp;cauthor_uid=28379579" TargetMode="External"/><Relationship Id="rId2290" Type="http://schemas.openxmlformats.org/officeDocument/2006/relationships/hyperlink" Target="https://www.ncbi.nlm.nih.gov/pmc/articles/PMC5595875/" TargetMode="External"/><Relationship Id="rId2388" Type="http://schemas.openxmlformats.org/officeDocument/2006/relationships/hyperlink" Target="https://www.ncbi.nlm.nih.gov/pubmed/?term=Mitchell%20GF%5BAuthor%5D&amp;cauthor=true&amp;cauthor_uid=28394258" TargetMode="External"/><Relationship Id="rId2595" Type="http://schemas.openxmlformats.org/officeDocument/2006/relationships/hyperlink" Target="https://www.ncbi.nlm.nih.gov/pubmed/?term=Wareham%20NJ%5BAuthor%5D&amp;cauthor=true&amp;cauthor_uid=27843151" TargetMode="External"/><Relationship Id="rId262" Type="http://schemas.openxmlformats.org/officeDocument/2006/relationships/hyperlink" Target="https://www.ncbi.nlm.nih.gov/pubmed/?term=Ohlsson%20C%5BAuthor%5D&amp;cauthor=true&amp;cauthor_uid=29304378" TargetMode="External"/><Relationship Id="rId567" Type="http://schemas.openxmlformats.org/officeDocument/2006/relationships/hyperlink" Target="https://www.ncbi.nlm.nih.gov/pubmed/?term=Kifley%20A%5BAuthor%5D&amp;cauthor=true&amp;cauthor_uid=28107422" TargetMode="External"/><Relationship Id="rId1197" Type="http://schemas.openxmlformats.org/officeDocument/2006/relationships/hyperlink" Target="https://www.ncbi.nlm.nih.gov/pubmed/?term=de%20Boer%20IH%5BAuthor%5D&amp;cauthor=true&amp;cauthor_uid=28143865" TargetMode="External"/><Relationship Id="rId2150" Type="http://schemas.openxmlformats.org/officeDocument/2006/relationships/hyperlink" Target="https://www.ncbi.nlm.nih.gov/pubmed/?term=Zeller%20T%5BAuthor%5D&amp;cauthor=true&amp;cauthor_uid=28017375" TargetMode="External"/><Relationship Id="rId2248" Type="http://schemas.openxmlformats.org/officeDocument/2006/relationships/hyperlink" Target="https://www.ncbi.nlm.nih.gov/pubmed/?term=Stanton%20A%5BAuthor%5D&amp;cauthor=true&amp;cauthor_uid=28135244" TargetMode="External"/><Relationship Id="rId122" Type="http://schemas.openxmlformats.org/officeDocument/2006/relationships/hyperlink" Target="https://www.ncbi.nlm.nih.gov/pubmed/?term=Raitakari%20O" TargetMode="External"/><Relationship Id="rId774" Type="http://schemas.openxmlformats.org/officeDocument/2006/relationships/hyperlink" Target="https://www.ncbi.nlm.nih.gov/pubmed/?term=Guadalupe%20T%5BAuthor%5D&amp;cauthor=true&amp;cauthor_uid=28098162" TargetMode="External"/><Relationship Id="rId981" Type="http://schemas.openxmlformats.org/officeDocument/2006/relationships/hyperlink" Target="https://www.ncbi.nlm.nih.gov/pubmed/?term=Nalls%20MA%5BAuthor%5D&amp;cauthor=true&amp;cauthor_uid=28098162" TargetMode="External"/><Relationship Id="rId1057" Type="http://schemas.openxmlformats.org/officeDocument/2006/relationships/hyperlink" Target="https://www.ncbi.nlm.nih.gov/pubmed/?term=Launer%20LJ%5BAuthor%5D&amp;cauthor=true&amp;cauthor_uid=28098162" TargetMode="External"/><Relationship Id="rId2010" Type="http://schemas.openxmlformats.org/officeDocument/2006/relationships/hyperlink" Target="https://www.ncbi.nlm.nih.gov/pubmed/?term=de%20Haan%20HG%5BAuthor%5D&amp;cauthor=true&amp;cauthor_uid=28379579" TargetMode="External"/><Relationship Id="rId2455" Type="http://schemas.openxmlformats.org/officeDocument/2006/relationships/hyperlink" Target="https://www.ncbi.nlm.nih.gov/pubmed/?term=Marioni%20R%5BAuthor%5D&amp;cauthor=true&amp;cauthor_uid=27955697" TargetMode="External"/><Relationship Id="rId2662" Type="http://schemas.openxmlformats.org/officeDocument/2006/relationships/hyperlink" Target="https://www.ncbi.nlm.nih.gov/pubmed/?term=Nickerson%20DA%5BAuthor%5D&amp;cauthor=true&amp;cauthor_uid=27587472" TargetMode="External"/><Relationship Id="rId427" Type="http://schemas.openxmlformats.org/officeDocument/2006/relationships/hyperlink" Target="https://www.ncbi.nlm.nih.gov/pubmed/28630896" TargetMode="External"/><Relationship Id="rId634" Type="http://schemas.openxmlformats.org/officeDocument/2006/relationships/hyperlink" Target="https://www.ncbi.nlm.nih.gov/pubmed/?term=de%20Jonge%20EA" TargetMode="External"/><Relationship Id="rId841" Type="http://schemas.openxmlformats.org/officeDocument/2006/relationships/hyperlink" Target="https://www.ncbi.nlm.nih.gov/pubmed/?term=Van%20Rooij%20D%5BAuthor%5D&amp;cauthor=true&amp;cauthor_uid=28098162" TargetMode="External"/><Relationship Id="rId1264" Type="http://schemas.openxmlformats.org/officeDocument/2006/relationships/hyperlink" Target="https://www.ncbi.nlm.nih.gov/pubmed/?term=Alfred%20T%5BAuthor%5D&amp;cauthor=true&amp;cauthor_uid=28443625" TargetMode="External"/><Relationship Id="rId1471" Type="http://schemas.openxmlformats.org/officeDocument/2006/relationships/hyperlink" Target="https://www.ncbi.nlm.nih.gov/pubmed/?term=Westendorp%20RGJ%5BAuthor%5D&amp;cauthor=true&amp;cauthor_uid=28443625" TargetMode="External"/><Relationship Id="rId1569" Type="http://schemas.openxmlformats.org/officeDocument/2006/relationships/hyperlink" Target="https://www.ncbi.nlm.nih.gov/pubmed/?term=Littlejohns%20TJ%5BAuthor%5D&amp;cauthor=true&amp;cauthor_uid=28263191" TargetMode="External"/><Relationship Id="rId2108" Type="http://schemas.openxmlformats.org/officeDocument/2006/relationships/hyperlink" Target="https://www.ncbi.nlm.nih.gov/pubmed/?term=Schmidt%20H%5BAuthor%5D&amp;cauthor=true&amp;cauthor_uid=28017375" TargetMode="External"/><Relationship Id="rId2315" Type="http://schemas.openxmlformats.org/officeDocument/2006/relationships/hyperlink" Target="https://www.ncbi.nlm.nih.gov/pubmed/?term=Di%20Tullio%20MR%5BAuthor%5D&amp;cauthor=true&amp;cauthor_uid=28394258" TargetMode="External"/><Relationship Id="rId2522" Type="http://schemas.openxmlformats.org/officeDocument/2006/relationships/hyperlink" Target="https://www.ncbi.nlm.nih.gov/pubmed/?term=Dupuis%20J%5BAuthor%5D&amp;cauthor=true&amp;cauthor_uid=27955697" TargetMode="External"/><Relationship Id="rId701" Type="http://schemas.openxmlformats.org/officeDocument/2006/relationships/hyperlink" Target="https://www.ncbi.nlm.nih.gov/pubmed/28391526" TargetMode="External"/><Relationship Id="rId939" Type="http://schemas.openxmlformats.org/officeDocument/2006/relationships/hyperlink" Target="https://www.ncbi.nlm.nih.gov/pubmed/?term=Hoffmann%20W%5BAuthor%5D&amp;cauthor=true&amp;cauthor_uid=28098162" TargetMode="External"/><Relationship Id="rId1124" Type="http://schemas.openxmlformats.org/officeDocument/2006/relationships/hyperlink" Target="https://www.ncbi.nlm.nih.gov/pubmed/?term=Meyers%20DA%5BAuthor%5D&amp;cauthor=true&amp;cauthor_uid=28166215" TargetMode="External"/><Relationship Id="rId1331" Type="http://schemas.openxmlformats.org/officeDocument/2006/relationships/hyperlink" Target="https://www.ncbi.nlm.nih.gov/pubmed/?term=Biffar%20R%5BAuthor%5D&amp;cauthor=true&amp;cauthor_uid=28443625" TargetMode="External"/><Relationship Id="rId1776" Type="http://schemas.openxmlformats.org/officeDocument/2006/relationships/hyperlink" Target="https://www.ncbi.nlm.nih.gov/pubmed/28775064" TargetMode="External"/><Relationship Id="rId1983" Type="http://schemas.openxmlformats.org/officeDocument/2006/relationships/hyperlink" Target="https://www.ncbi.nlm.nih.gov/pubmed/?term=Bihlmeyer%20NA%5BAuthor%5D&amp;cauthor=true&amp;cauthor_uid=28379579" TargetMode="External"/><Relationship Id="rId2827" Type="http://schemas.openxmlformats.org/officeDocument/2006/relationships/hyperlink" Target="https://www.ncbi.nlm.nih.gov/pubmed/?term=Helmer%20C%5BAuthor%5D&amp;cauthor=true&amp;cauthor_uid=25493955" TargetMode="External"/><Relationship Id="rId68" Type="http://schemas.openxmlformats.org/officeDocument/2006/relationships/hyperlink" Target="https://www.ncbi.nlm.nih.gov/pubmed/?term=Bergholdt%20HKM" TargetMode="External"/><Relationship Id="rId1429" Type="http://schemas.openxmlformats.org/officeDocument/2006/relationships/hyperlink" Target="https://www.ncbi.nlm.nih.gov/pubmed/?term=Peyser%20PA%5BAuthor%5D&amp;cauthor=true&amp;cauthor_uid=28443625" TargetMode="External"/><Relationship Id="rId1636" Type="http://schemas.openxmlformats.org/officeDocument/2006/relationships/hyperlink" Target="https://www.ncbi.nlm.nih.gov/pubmed/?term=Shlipak%20M%5BAuthor%5D&amp;cauthor=true&amp;cauthor_uid=28327102" TargetMode="External"/><Relationship Id="rId1843" Type="http://schemas.openxmlformats.org/officeDocument/2006/relationships/hyperlink" Target="https://www.ncbi.nlm.nih.gov/pubmed/?term=Rotter%20JI%5BAuthor%5D&amp;cauthor=true&amp;cauthor_uid=28039329" TargetMode="External"/><Relationship Id="rId1703" Type="http://schemas.openxmlformats.org/officeDocument/2006/relationships/hyperlink" Target="https://www.ncbi.nlm.nih.gov/pubmed/?term=Cooper%20RS%5BAuthor%5D&amp;cauthor=true&amp;cauthor_uid=28430825" TargetMode="External"/><Relationship Id="rId1910" Type="http://schemas.openxmlformats.org/officeDocument/2006/relationships/hyperlink" Target="https://www.ncbi.nlm.nih.gov/pubmed/28445597" TargetMode="External"/><Relationship Id="rId284" Type="http://schemas.openxmlformats.org/officeDocument/2006/relationships/hyperlink" Target="https://www.ncbi.nlm.nih.gov/pubmed/29618737" TargetMode="External"/><Relationship Id="rId491" Type="http://schemas.openxmlformats.org/officeDocument/2006/relationships/hyperlink" Target="https://www.ncbi.nlm.nih.gov/pubmed/?term=Walston%20JD%5BAuthor%5D&amp;cauthor=true&amp;cauthor_uid=28077804" TargetMode="External"/><Relationship Id="rId2172" Type="http://schemas.openxmlformats.org/officeDocument/2006/relationships/hyperlink" Target="https://www.ncbi.nlm.nih.gov/pubmed/?term=Trompouki%20E%5BAuthor%5D&amp;cauthor=true&amp;cauthor_uid=28017375" TargetMode="External"/><Relationship Id="rId144" Type="http://schemas.openxmlformats.org/officeDocument/2006/relationships/hyperlink" Target="https://www.ncbi.nlm.nih.gov/pubmed/30348535" TargetMode="External"/><Relationship Id="rId589" Type="http://schemas.openxmlformats.org/officeDocument/2006/relationships/hyperlink" Target="https://www.ncbi.nlm.nih.gov/pubmed/?term=Guan%20W%5BAuthor%5D&amp;cauthor=true&amp;cauthor_uid=28107422" TargetMode="External"/><Relationship Id="rId796" Type="http://schemas.openxmlformats.org/officeDocument/2006/relationships/hyperlink" Target="https://www.ncbi.nlm.nih.gov/pubmed/?term=Mather%20KA%5BAuthor%5D&amp;cauthor=true&amp;cauthor_uid=28098162" TargetMode="External"/><Relationship Id="rId2477" Type="http://schemas.openxmlformats.org/officeDocument/2006/relationships/hyperlink" Target="https://www.ncbi.nlm.nih.gov/pubmed/?term=Liu%20C%5BAuthor%5D&amp;cauthor=true&amp;cauthor_uid=27955697" TargetMode="External"/><Relationship Id="rId2684" Type="http://schemas.openxmlformats.org/officeDocument/2006/relationships/hyperlink" Target="https://www.ncbi.nlm.nih.gov/pubmed/?term=Uitterlinden%20AG%5BAuthor%5D&amp;cauthor=true&amp;cauthor_uid=27587472" TargetMode="External"/><Relationship Id="rId351" Type="http://schemas.openxmlformats.org/officeDocument/2006/relationships/hyperlink" Target="https://www.ncbi.nlm.nih.gov/pubmed/?term=Psaty%20BM%5BAuthor%5D&amp;cauthor=true&amp;cauthor_uid=29698900" TargetMode="External"/><Relationship Id="rId449" Type="http://schemas.openxmlformats.org/officeDocument/2006/relationships/hyperlink" Target="https://www.ncbi.nlm.nih.gov/pubmed/?term=Evans%20DA%5BAuthor%5D&amp;cauthor=true&amp;cauthor_uid=28077804" TargetMode="External"/><Relationship Id="rId656" Type="http://schemas.openxmlformats.org/officeDocument/2006/relationships/hyperlink" Target="https://www.ncbi.nlm.nih.gov/pubmed/?term=Hansen%2C%20T" TargetMode="External"/><Relationship Id="rId863" Type="http://schemas.openxmlformats.org/officeDocument/2006/relationships/hyperlink" Target="https://www.ncbi.nlm.nih.gov/pubmed/?term=Bastin%20ME%5BAuthor%5D&amp;cauthor=true&amp;cauthor_uid=28098162" TargetMode="External"/><Relationship Id="rId1079" Type="http://schemas.openxmlformats.org/officeDocument/2006/relationships/hyperlink" Target="https://www.ncbi.nlm.nih.gov/pubmed/?term=Hokanson%20JE%5BAuthor%5D&amp;cauthor=true&amp;cauthor_uid=28166215" TargetMode="External"/><Relationship Id="rId1286" Type="http://schemas.openxmlformats.org/officeDocument/2006/relationships/hyperlink" Target="https://www.ncbi.nlm.nih.gov/pubmed/?term=Komulainen%20P%5BAuthor%5D&amp;cauthor=true&amp;cauthor_uid=28443625" TargetMode="External"/><Relationship Id="rId1493" Type="http://schemas.openxmlformats.org/officeDocument/2006/relationships/hyperlink" Target="https://www.ncbi.nlm.nih.gov/pubmed/?term=Ferrucci%20L%5BAuthor%5D&amp;cauthor=true&amp;cauthor_uid=28443625" TargetMode="External"/><Relationship Id="rId2032" Type="http://schemas.openxmlformats.org/officeDocument/2006/relationships/hyperlink" Target="https://www.ncbi.nlm.nih.gov/pubmed/?term=Liu%20S%5BAuthor%5D&amp;cauthor=true&amp;cauthor_uid=28379579" TargetMode="External"/><Relationship Id="rId2337" Type="http://schemas.openxmlformats.org/officeDocument/2006/relationships/hyperlink" Target="https://www.ncbi.nlm.nih.gov/pubmed/?term=Hughes%20AD%5BAuthor%5D&amp;cauthor=true&amp;cauthor_uid=28394258" TargetMode="External"/><Relationship Id="rId2544" Type="http://schemas.openxmlformats.org/officeDocument/2006/relationships/hyperlink" Target="https://www.ncbi.nlm.nih.gov/pubmed/?term=Boer%20CG%5BAuthor%5D&amp;cauthor=true&amp;cauthor_uid=27843151" TargetMode="External"/><Relationship Id="rId2891" Type="http://schemas.openxmlformats.org/officeDocument/2006/relationships/hyperlink" Target="https://www.ncbi.nlm.nih.gov/pubmed/?term=McFann%20K%5BAuthor%5D&amp;cauthor=true&amp;cauthor_uid=24125420" TargetMode="External"/><Relationship Id="rId211" Type="http://schemas.openxmlformats.org/officeDocument/2006/relationships/hyperlink" Target="https://www.ncbi.nlm.nih.gov/pubmed/?term=Heppe%20DHM%5BAuthor%5D&amp;cauthor=true&amp;cauthor_uid=29304378" TargetMode="External"/><Relationship Id="rId309" Type="http://schemas.openxmlformats.org/officeDocument/2006/relationships/hyperlink" Target="https://www.ncbi.nlm.nih.gov/pubmed/28719597" TargetMode="External"/><Relationship Id="rId516" Type="http://schemas.openxmlformats.org/officeDocument/2006/relationships/hyperlink" Target="https://www.ncbi.nlm.nih.gov/pubmed/?term=Bethel%20M%5BAuthor%5D&amp;cauthor=true&amp;cauthor_uid=28150034" TargetMode="External"/><Relationship Id="rId1146" Type="http://schemas.openxmlformats.org/officeDocument/2006/relationships/hyperlink" Target="https://www.ncbi.nlm.nih.gov/pubmed/?term=International%20COPD%20Genetics%20Consortium%5BCorporate%20Author%5D" TargetMode="External"/><Relationship Id="rId1798" Type="http://schemas.openxmlformats.org/officeDocument/2006/relationships/hyperlink" Target="https://www.ncbi.nlm.nih.gov/pubmed/?term=Chen%20YI%5BAuthor%5D&amp;cauthor=true&amp;cauthor_uid=28039329" TargetMode="External"/><Relationship Id="rId2751" Type="http://schemas.openxmlformats.org/officeDocument/2006/relationships/hyperlink" Target="https://www.ncbi.nlm.nih.gov/pubmed/?term=Woodward%20M%5BAuthor%5D&amp;cauthor=true&amp;cauthor_uid=25493955" TargetMode="External"/><Relationship Id="rId2849" Type="http://schemas.openxmlformats.org/officeDocument/2006/relationships/hyperlink" Target="https://www.ncbi.nlm.nih.gov/pubmed/?term=Morrison%20AC%5BAuthor%5D&amp;cauthor=true&amp;cauthor_uid=25552592" TargetMode="External"/><Relationship Id="rId723" Type="http://schemas.openxmlformats.org/officeDocument/2006/relationships/hyperlink" Target="https://www.ncbi.nlm.nih.gov/pubmed/28029393" TargetMode="External"/><Relationship Id="rId930" Type="http://schemas.openxmlformats.org/officeDocument/2006/relationships/hyperlink" Target="https://www.ncbi.nlm.nih.gov/pubmed/?term=Hartman%20CA%5BAuthor%5D&amp;cauthor=true&amp;cauthor_uid=28098162" TargetMode="External"/><Relationship Id="rId1006" Type="http://schemas.openxmlformats.org/officeDocument/2006/relationships/hyperlink" Target="https://www.ncbi.nlm.nih.gov/pubmed/?term=Schmidt%20R%5BAuthor%5D&amp;cauthor=true&amp;cauthor_uid=28098162" TargetMode="External"/><Relationship Id="rId1353" Type="http://schemas.openxmlformats.org/officeDocument/2006/relationships/hyperlink" Target="https://www.ncbi.nlm.nih.gov/pubmed/?term=Ford%20I%5BAuthor%5D&amp;cauthor=true&amp;cauthor_uid=28443625" TargetMode="External"/><Relationship Id="rId1560" Type="http://schemas.openxmlformats.org/officeDocument/2006/relationships/hyperlink" Target="https://www.ncbi.nlm.nih.gov/pmc/articles/PMC5413102/" TargetMode="External"/><Relationship Id="rId1658" Type="http://schemas.openxmlformats.org/officeDocument/2006/relationships/hyperlink" Target="https://www.ncbi.nlm.nih.gov/pubmed/?term=Crane%20PK%5BAuthor%5D&amp;cauthor=true&amp;cauthor_uid=28242297" TargetMode="External"/><Relationship Id="rId1865" Type="http://schemas.openxmlformats.org/officeDocument/2006/relationships/hyperlink" Target="https://www.ncbi.nlm.nih.gov/pubmed/?term=Arnold%20AM%5BAuthor%5D&amp;cauthor=true&amp;cauthor_uid=28319228" TargetMode="External"/><Relationship Id="rId2404" Type="http://schemas.openxmlformats.org/officeDocument/2006/relationships/hyperlink" Target="https://www.ncbi.nlm.nih.gov/pubmed/?term=Ingelsson%20E%5BAuthor%5D&amp;cauthor=true&amp;cauthor_uid=28394258" TargetMode="External"/><Relationship Id="rId2611" Type="http://schemas.openxmlformats.org/officeDocument/2006/relationships/hyperlink" Target="https://www.ncbi.nlm.nih.gov/pubmed/27589061" TargetMode="External"/><Relationship Id="rId2709" Type="http://schemas.openxmlformats.org/officeDocument/2006/relationships/hyperlink" Target="https://www.ncbi.nlm.nih.gov/pmc/articles/PMC5027641/" TargetMode="External"/><Relationship Id="rId1213" Type="http://schemas.openxmlformats.org/officeDocument/2006/relationships/hyperlink" Target="https://www.ncbi.nlm.nih.gov/pubmed/?term=Djouss%C3%A9%20L%5BAuthor%5D&amp;cauthor=true&amp;cauthor_uid=28379451" TargetMode="External"/><Relationship Id="rId1420" Type="http://schemas.openxmlformats.org/officeDocument/2006/relationships/hyperlink" Target="https://www.ncbi.nlm.nih.gov/pubmed/?term=Montgomery%20GW%5BAuthor%5D&amp;cauthor=true&amp;cauthor_uid=28443625" TargetMode="External"/><Relationship Id="rId1518" Type="http://schemas.openxmlformats.org/officeDocument/2006/relationships/hyperlink" Target="https://www.ncbi.nlm.nih.gov/pubmed/?term=Pedersen%20O%5BAuthor%5D&amp;cauthor=true&amp;cauthor_uid=28443625" TargetMode="External"/><Relationship Id="rId2916" Type="http://schemas.openxmlformats.org/officeDocument/2006/relationships/hyperlink" Target="https://www.ncbi.nlm.nih.gov/pubmed/?term=Rothenbacher%20D%5BAuthor%5D&amp;cauthor=true&amp;cauthor_uid=24004120" TargetMode="External"/><Relationship Id="rId1725" Type="http://schemas.openxmlformats.org/officeDocument/2006/relationships/hyperlink" Target="https://www.ncbi.nlm.nih.gov/pubmed/?term=Sanderson%20M%5BAuthor%5D&amp;cauthor=true&amp;cauthor_uid=28430825" TargetMode="External"/><Relationship Id="rId1932" Type="http://schemas.openxmlformats.org/officeDocument/2006/relationships/hyperlink" Target="https://www.ncbi.nlm.nih.gov/pubmed/?term=Cappola%20AR%5BAuthor%5D&amp;cauthor=true&amp;cauthor_uid=29034571" TargetMode="External"/><Relationship Id="rId17" Type="http://schemas.openxmlformats.org/officeDocument/2006/relationships/hyperlink" Target="https://www.ncbi.nlm.nih.gov/pubmed/30132027" TargetMode="External"/><Relationship Id="rId2194" Type="http://schemas.openxmlformats.org/officeDocument/2006/relationships/hyperlink" Target="https://www.ncbi.nlm.nih.gov/pubmed/?term=Cupples%20LA%5BAuthor%5D&amp;cauthor=true&amp;cauthor_uid=28017375" TargetMode="External"/><Relationship Id="rId166" Type="http://schemas.openxmlformats.org/officeDocument/2006/relationships/hyperlink" Target="https://www.ncbi.nlm.nih.gov/pubmed/29748316" TargetMode="External"/><Relationship Id="rId373" Type="http://schemas.openxmlformats.org/officeDocument/2006/relationships/hyperlink" Target="https://www.ncbi.nlm.nih.gov/pubmed/29107063" TargetMode="External"/><Relationship Id="rId580" Type="http://schemas.openxmlformats.org/officeDocument/2006/relationships/hyperlink" Target="https://www.ncbi.nlm.nih.gov/pubmed/?term=Lackner%20KJ%5BAuthor%5D&amp;cauthor=true&amp;cauthor_uid=28107422" TargetMode="External"/><Relationship Id="rId2054" Type="http://schemas.openxmlformats.org/officeDocument/2006/relationships/hyperlink" Target="https://www.ncbi.nlm.nih.gov/pubmed/?term=Spector%20TD%5BAuthor%5D&amp;cauthor=true&amp;cauthor_uid=28379579" TargetMode="External"/><Relationship Id="rId2261" Type="http://schemas.openxmlformats.org/officeDocument/2006/relationships/hyperlink" Target="https://www.ncbi.nlm.nih.gov/pubmed/?term=Chambers%20JC%5BAuthor%5D&amp;cauthor=true&amp;cauthor_uid=28135244" TargetMode="External"/><Relationship Id="rId2499" Type="http://schemas.openxmlformats.org/officeDocument/2006/relationships/hyperlink" Target="https://www.ncbi.nlm.nih.gov/pubmed/?term=Wiggins%20KL%5BAuthor%5D&amp;cauthor=true&amp;cauthor_uid=27955697" TargetMode="External"/><Relationship Id="rId1" Type="http://schemas.openxmlformats.org/officeDocument/2006/relationships/customXml" Target="../customXml/item1.xml"/><Relationship Id="rId233" Type="http://schemas.openxmlformats.org/officeDocument/2006/relationships/hyperlink" Target="https://www.ncbi.nlm.nih.gov/pubmed/?term=Li-Gao%20R%5BAuthor%5D&amp;cauthor=true&amp;cauthor_uid=29304378" TargetMode="External"/><Relationship Id="rId440" Type="http://schemas.openxmlformats.org/officeDocument/2006/relationships/hyperlink" Target="https://www.ncbi.nlm.nih.gov/pubmed/?term=Faul%20JD%5BAuthor%5D&amp;cauthor=true&amp;cauthor_uid=28077804" TargetMode="External"/><Relationship Id="rId678" Type="http://schemas.openxmlformats.org/officeDocument/2006/relationships/hyperlink" Target="https://www.ncbi.nlm.nih.gov/pubmed/?term=Mikkil%C3%A4%20V" TargetMode="External"/><Relationship Id="rId885" Type="http://schemas.openxmlformats.org/officeDocument/2006/relationships/hyperlink" Target="https://www.ncbi.nlm.nih.gov/pubmed/?term=Curran%20JE%5BAuthor%5D&amp;cauthor=true&amp;cauthor_uid=28098162" TargetMode="External"/><Relationship Id="rId1070" Type="http://schemas.openxmlformats.org/officeDocument/2006/relationships/hyperlink" Target="https://www.ncbi.nlm.nih.gov/pubmed/?term=Wain%20LV%5BAuthor%5D&amp;cauthor=true&amp;cauthor_uid=28166215" TargetMode="External"/><Relationship Id="rId2121" Type="http://schemas.openxmlformats.org/officeDocument/2006/relationships/hyperlink" Target="https://www.ncbi.nlm.nih.gov/pubmed/?term=van%20Duijn%20CM%5BAuthor%5D&amp;cauthor=true&amp;cauthor_uid=28017375" TargetMode="External"/><Relationship Id="rId2359" Type="http://schemas.openxmlformats.org/officeDocument/2006/relationships/hyperlink" Target="https://www.ncbi.nlm.nih.gov/pubmed/?term=Nutile%20T%5BAuthor%5D&amp;cauthor=true&amp;cauthor_uid=28394258" TargetMode="External"/><Relationship Id="rId2566" Type="http://schemas.openxmlformats.org/officeDocument/2006/relationships/hyperlink" Target="https://www.ncbi.nlm.nih.gov/pubmed/?term=Peters%20A%5BAuthor%5D&amp;cauthor=true&amp;cauthor_uid=27843151" TargetMode="External"/><Relationship Id="rId2773" Type="http://schemas.openxmlformats.org/officeDocument/2006/relationships/hyperlink" Target="https://www.ncbi.nlm.nih.gov/pubmed/?term=Kutalik%20Z%5BAuthor%5D&amp;cauthor=true&amp;cauthor_uid=25493955" TargetMode="External"/><Relationship Id="rId300" Type="http://schemas.openxmlformats.org/officeDocument/2006/relationships/hyperlink" Target="https://www.ncbi.nlm.nih.gov/pubmed/29671886" TargetMode="External"/><Relationship Id="rId538" Type="http://schemas.openxmlformats.org/officeDocument/2006/relationships/hyperlink" Target="https://www.ncbi.nlm.nih.gov/pubmed/?term=Trompet%20S%5BAuthor%5D&amp;cauthor=true&amp;cauthor_uid=28107422" TargetMode="External"/><Relationship Id="rId745" Type="http://schemas.openxmlformats.org/officeDocument/2006/relationships/hyperlink" Target="https://www.ncbi.nlm.nih.gov/pubmed/?term=Andersson%20M%5BAuthor%5D&amp;cauthor=true&amp;cauthor_uid=28098162" TargetMode="External"/><Relationship Id="rId952" Type="http://schemas.openxmlformats.org/officeDocument/2006/relationships/hyperlink" Target="https://www.ncbi.nlm.nih.gov/pubmed/?term=Jukema%20JW%5BAuthor%5D&amp;cauthor=true&amp;cauthor_uid=28098162" TargetMode="External"/><Relationship Id="rId1168" Type="http://schemas.openxmlformats.org/officeDocument/2006/relationships/hyperlink" Target="https://www.ncbi.nlm.nih.gov/pubmed/?term=Arnett%20DK%5BAuthor%5D&amp;cauthor=true&amp;cauthor_uid=28298293" TargetMode="External"/><Relationship Id="rId1375" Type="http://schemas.openxmlformats.org/officeDocument/2006/relationships/hyperlink" Target="https://www.ncbi.nlm.nih.gov/pubmed/?term=Holmen%20OL%5BAuthor%5D&amp;cauthor=true&amp;cauthor_uid=28443625" TargetMode="External"/><Relationship Id="rId1582" Type="http://schemas.openxmlformats.org/officeDocument/2006/relationships/hyperlink" Target="https://www.ncbi.nlm.nih.gov/pmc/articles/PMC5441886/" TargetMode="External"/><Relationship Id="rId2219" Type="http://schemas.openxmlformats.org/officeDocument/2006/relationships/hyperlink" Target="https://www.ncbi.nlm.nih.gov/pubmed/?term=Cabrera%20CP%5BAuthor%5D&amp;cauthor=true&amp;cauthor_uid=28135244" TargetMode="External"/><Relationship Id="rId2426" Type="http://schemas.openxmlformats.org/officeDocument/2006/relationships/hyperlink" Target="https://www.ncbi.nlm.nih.gov/pmc/articles/PMC5920782/" TargetMode="External"/><Relationship Id="rId2633" Type="http://schemas.openxmlformats.org/officeDocument/2006/relationships/hyperlink" Target="https://www.ncbi.nlm.nih.gov/pubmed/?term=Taylor%20KD%5BAuthor%5D&amp;cauthor=true&amp;cauthor_uid=27587472" TargetMode="External"/><Relationship Id="rId81" Type="http://schemas.openxmlformats.org/officeDocument/2006/relationships/hyperlink" Target="https://www.ncbi.nlm.nih.gov/pubmed/?term=de%20Jonge%20MEAL" TargetMode="External"/><Relationship Id="rId605" Type="http://schemas.openxmlformats.org/officeDocument/2006/relationships/hyperlink" Target="https://www.ncbi.nlm.nih.gov/pubmed/?term=M%C3%A4rz%20W%5BAuthor%5D&amp;cauthor=true&amp;cauthor_uid=28107422" TargetMode="External"/><Relationship Id="rId812" Type="http://schemas.openxmlformats.org/officeDocument/2006/relationships/hyperlink" Target="https://www.ncbi.nlm.nih.gov/pubmed/?term=Roiz-Santia%C3%B1ez%20R%5BAuthor%5D&amp;cauthor=true&amp;cauthor_uid=28098162" TargetMode="External"/><Relationship Id="rId1028" Type="http://schemas.openxmlformats.org/officeDocument/2006/relationships/hyperlink" Target="https://www.ncbi.nlm.nih.gov/pubmed/?term=van%20der%20Lugt%20A%5BAuthor%5D&amp;cauthor=true&amp;cauthor_uid=28098162" TargetMode="External"/><Relationship Id="rId1235" Type="http://schemas.openxmlformats.org/officeDocument/2006/relationships/hyperlink" Target="https://www.ncbi.nlm.nih.gov/pmc/articles/PMC6075215/" TargetMode="External"/><Relationship Id="rId1442" Type="http://schemas.openxmlformats.org/officeDocument/2006/relationships/hyperlink" Target="https://www.ncbi.nlm.nih.gov/pubmed/?term=Sanna%20S%5BAuthor%5D&amp;cauthor=true&amp;cauthor_uid=28443625" TargetMode="External"/><Relationship Id="rId1887" Type="http://schemas.openxmlformats.org/officeDocument/2006/relationships/hyperlink" Target="https://www.ncbi.nlm.nih.gov/pubmed/?term=Bodapati%20RK%5BAuthor%5D&amp;cauthor=true&amp;cauthor_uid=28396041" TargetMode="External"/><Relationship Id="rId2840" Type="http://schemas.openxmlformats.org/officeDocument/2006/relationships/hyperlink" Target="https://www.ncbi.nlm.nih.gov/pubmed/?term=Kao%20WH%5BAuthor%5D&amp;cauthor=true&amp;cauthor_uid=25493955" TargetMode="External"/><Relationship Id="rId2938" Type="http://schemas.openxmlformats.org/officeDocument/2006/relationships/hyperlink" Target="https://www.ncbi.nlm.nih.gov/pubmed/?term=Levin%20A%5BAuthor%5D&amp;cauthor=true&amp;cauthor_uid=23111824" TargetMode="External"/><Relationship Id="rId1302" Type="http://schemas.openxmlformats.org/officeDocument/2006/relationships/hyperlink" Target="https://www.ncbi.nlm.nih.gov/pubmed/?term=Stan%C4%8D%C3%A1kov%C3%A1%20A%5BAuthor%5D&amp;cauthor=true&amp;cauthor_uid=28443625" TargetMode="External"/><Relationship Id="rId1747" Type="http://schemas.openxmlformats.org/officeDocument/2006/relationships/hyperlink" Target="https://www.ncbi.nlm.nih.gov/pubmed/?term=Zhao%20W%5BAuthor%5D&amp;cauthor=true&amp;cauthor_uid=28430825" TargetMode="External"/><Relationship Id="rId1954" Type="http://schemas.openxmlformats.org/officeDocument/2006/relationships/hyperlink" Target="https://www.ncbi.nlm.nih.gov/pmc/articles/PMC5669039/" TargetMode="External"/><Relationship Id="rId2700" Type="http://schemas.openxmlformats.org/officeDocument/2006/relationships/hyperlink" Target="https://www.ncbi.nlm.nih.gov/pubmed/?term=Stein%20CM%5BAuthor%5D&amp;cauthor=true&amp;cauthor_uid=27587472" TargetMode="External"/><Relationship Id="rId39" Type="http://schemas.openxmlformats.org/officeDocument/2006/relationships/hyperlink" Target="https://www.ncbi.nlm.nih.gov/pmc/articles/PMC5901974/" TargetMode="External"/><Relationship Id="rId1607" Type="http://schemas.openxmlformats.org/officeDocument/2006/relationships/hyperlink" Target="https://www.ncbi.nlm.nih.gov/pubmed/?term=Kabrhel%20C%5BAuthor%5D&amp;cauthor=true&amp;cauthor_uid=28528403" TargetMode="External"/><Relationship Id="rId1814" Type="http://schemas.openxmlformats.org/officeDocument/2006/relationships/hyperlink" Target="https://www.ncbi.nlm.nih.gov/pubmed/?term=Lin%20HJ%5BAuthor%5D&amp;cauthor=true&amp;cauthor_uid=28039329" TargetMode="External"/><Relationship Id="rId188" Type="http://schemas.openxmlformats.org/officeDocument/2006/relationships/hyperlink" Target="https://www.ncbi.nlm.nih.gov/pubmed/?term=Medina-Gomez%20C%5BAuthor%5D&amp;cauthor=true&amp;cauthor_uid=29304378" TargetMode="External"/><Relationship Id="rId395" Type="http://schemas.openxmlformats.org/officeDocument/2006/relationships/hyperlink" Target="https://www.ncbi.nlm.nih.gov/pubmed/?term=Cushman%20M%5BAuthor%5D&amp;cauthor=true&amp;cauthor_uid=28009647" TargetMode="External"/><Relationship Id="rId2076" Type="http://schemas.openxmlformats.org/officeDocument/2006/relationships/hyperlink" Target="https://www.ncbi.nlm.nih.gov/pubmed/?term=Lehtim%C3%A4ki%20T%5BAuthor%5D&amp;cauthor=true&amp;cauthor_uid=28379579" TargetMode="External"/><Relationship Id="rId2283" Type="http://schemas.openxmlformats.org/officeDocument/2006/relationships/hyperlink" Target="https://www.ncbi.nlm.nih.gov/pubmed/?term=GoT2DGenes%20Consortium%5BCorporate%20Author%5D" TargetMode="External"/><Relationship Id="rId2490" Type="http://schemas.openxmlformats.org/officeDocument/2006/relationships/hyperlink" Target="https://www.ncbi.nlm.nih.gov/pubmed/?term=Grallert%20H%5BAuthor%5D&amp;cauthor=true&amp;cauthor_uid=27955697" TargetMode="External"/><Relationship Id="rId2588" Type="http://schemas.openxmlformats.org/officeDocument/2006/relationships/hyperlink" Target="https://www.ncbi.nlm.nih.gov/pubmed/?term=Spector%20TD%5BAuthor%5D&amp;cauthor=true&amp;cauthor_uid=27843151" TargetMode="External"/><Relationship Id="rId255" Type="http://schemas.openxmlformats.org/officeDocument/2006/relationships/hyperlink" Target="https://www.ncbi.nlm.nih.gov/pubmed/?term=Grant%20SFA%5BAuthor%5D&amp;cauthor=true&amp;cauthor_uid=29304378" TargetMode="External"/><Relationship Id="rId462" Type="http://schemas.openxmlformats.org/officeDocument/2006/relationships/hyperlink" Target="https://www.ncbi.nlm.nih.gov/pubmed/?term=Mooijaart%20SP%5BAuthor%5D&amp;cauthor=true&amp;cauthor_uid=28077804" TargetMode="External"/><Relationship Id="rId1092" Type="http://schemas.openxmlformats.org/officeDocument/2006/relationships/hyperlink" Target="https://www.ncbi.nlm.nih.gov/pubmed/?term=Tal-Singer%20R%5BAuthor%5D&amp;cauthor=true&amp;cauthor_uid=28166215" TargetMode="External"/><Relationship Id="rId1397" Type="http://schemas.openxmlformats.org/officeDocument/2006/relationships/hyperlink" Target="https://www.ncbi.nlm.nih.gov/pubmed/?term=Lakka%20TA%5BAuthor%5D&amp;cauthor=true&amp;cauthor_uid=28443625" TargetMode="External"/><Relationship Id="rId2143" Type="http://schemas.openxmlformats.org/officeDocument/2006/relationships/hyperlink" Target="https://www.ncbi.nlm.nih.gov/pubmed/?term=Ginsburg%20D%5BAuthor%5D&amp;cauthor=true&amp;cauthor_uid=28017375" TargetMode="External"/><Relationship Id="rId2350" Type="http://schemas.openxmlformats.org/officeDocument/2006/relationships/hyperlink" Target="https://www.ncbi.nlm.nih.gov/pubmed/?term=Mascalzoni%20D%5BAuthor%5D&amp;cauthor=true&amp;cauthor_uid=28394258" TargetMode="External"/><Relationship Id="rId2795" Type="http://schemas.openxmlformats.org/officeDocument/2006/relationships/hyperlink" Target="https://www.ncbi.nlm.nih.gov/pubmed/?term=Meisinger%20C%5BAuthor%5D&amp;cauthor=true&amp;cauthor_uid=25493955" TargetMode="External"/><Relationship Id="rId115" Type="http://schemas.openxmlformats.org/officeDocument/2006/relationships/hyperlink" Target="https://www.ncbi.nlm.nih.gov/pubmed/?term=Hofman%20A" TargetMode="External"/><Relationship Id="rId322" Type="http://schemas.openxmlformats.org/officeDocument/2006/relationships/hyperlink" Target="https://www.ncbi.nlm.nih.gov/pubmed/29972830" TargetMode="External"/><Relationship Id="rId767" Type="http://schemas.openxmlformats.org/officeDocument/2006/relationships/hyperlink" Target="https://www.ncbi.nlm.nih.gov/pubmed/?term=Doan%20NT%5BAuthor%5D&amp;cauthor=true&amp;cauthor_uid=28098162" TargetMode="External"/><Relationship Id="rId974" Type="http://schemas.openxmlformats.org/officeDocument/2006/relationships/hyperlink" Target="https://www.ncbi.nlm.nih.gov/pubmed/?term=Meyer-Lindenberg%20A%5BAuthor%5D&amp;cauthor=true&amp;cauthor_uid=28098162" TargetMode="External"/><Relationship Id="rId2003" Type="http://schemas.openxmlformats.org/officeDocument/2006/relationships/hyperlink" Target="https://www.ncbi.nlm.nih.gov/pubmed/?term=Marten%20J%5BAuthor%5D&amp;cauthor=true&amp;cauthor_uid=28379579" TargetMode="External"/><Relationship Id="rId2210" Type="http://schemas.openxmlformats.org/officeDocument/2006/relationships/hyperlink" Target="https://www.ncbi.nlm.nih.gov/pubmed/?term=Fink%20HA%5BAuthor%5D&amp;cauthor=true&amp;cauthor_uid=27714443" TargetMode="External"/><Relationship Id="rId2448" Type="http://schemas.openxmlformats.org/officeDocument/2006/relationships/hyperlink" Target="https://www.ncbi.nlm.nih.gov/pubmed/?term=Tanaka%20T%5BAuthor%5D&amp;cauthor=true&amp;cauthor_uid=27955697" TargetMode="External"/><Relationship Id="rId2655" Type="http://schemas.openxmlformats.org/officeDocument/2006/relationships/hyperlink" Target="https://www.ncbi.nlm.nih.gov/pubmed/?term=Launer%20LJ%5BAuthor%5D&amp;cauthor=true&amp;cauthor_uid=27587472" TargetMode="External"/><Relationship Id="rId2862" Type="http://schemas.openxmlformats.org/officeDocument/2006/relationships/hyperlink" Target="https://www.ncbi.nlm.nih.gov/pubmed/28394764" TargetMode="External"/><Relationship Id="rId627" Type="http://schemas.openxmlformats.org/officeDocument/2006/relationships/hyperlink" Target="https://www.ncbi.nlm.nih.gov/pubmed/?term=North%20KE" TargetMode="External"/><Relationship Id="rId834" Type="http://schemas.openxmlformats.org/officeDocument/2006/relationships/hyperlink" Target="https://www.ncbi.nlm.nih.gov/pubmed/?term=Vaidya%20D%5BAuthor%5D&amp;cauthor=true&amp;cauthor_uid=28098162" TargetMode="External"/><Relationship Id="rId1257" Type="http://schemas.openxmlformats.org/officeDocument/2006/relationships/hyperlink" Target="https://www.ncbi.nlm.nih.gov/pubmed/?term=Kutalik%20Z%5BAuthor%5D&amp;cauthor=true&amp;cauthor_uid=28443625" TargetMode="External"/><Relationship Id="rId1464" Type="http://schemas.openxmlformats.org/officeDocument/2006/relationships/hyperlink" Target="https://www.ncbi.nlm.nih.gov/pubmed/?term=Uitterlinden%20AG%5BAuthor%5D&amp;cauthor=true&amp;cauthor_uid=28443625" TargetMode="External"/><Relationship Id="rId1671" Type="http://schemas.openxmlformats.org/officeDocument/2006/relationships/hyperlink" Target="https://www.ncbi.nlm.nih.gov/pubmed/?term=Rand%20K%5BAuthor%5D&amp;cauthor=true&amp;cauthor_uid=28430825" TargetMode="External"/><Relationship Id="rId2308" Type="http://schemas.openxmlformats.org/officeDocument/2006/relationships/hyperlink" Target="https://www.ncbi.nlm.nih.gov/pubmed/?term=Sundstr%C3%B6m%20J%5BAuthor%5D&amp;cauthor=true&amp;cauthor_uid=28394258" TargetMode="External"/><Relationship Id="rId2515" Type="http://schemas.openxmlformats.org/officeDocument/2006/relationships/hyperlink" Target="https://www.ncbi.nlm.nih.gov/pubmed/?term=van%20Meurs%20JB%5BAuthor%5D&amp;cauthor=true&amp;cauthor_uid=27955697" TargetMode="External"/><Relationship Id="rId2722" Type="http://schemas.openxmlformats.org/officeDocument/2006/relationships/hyperlink" Target="https://www.ncbi.nlm.nih.gov/pubmed/?term=Kors%20JA%5BAuthor%5D&amp;cauthor=true&amp;cauthor_uid=26962151" TargetMode="External"/><Relationship Id="rId901" Type="http://schemas.openxmlformats.org/officeDocument/2006/relationships/hyperlink" Target="https://www.ncbi.nlm.nih.gov/pubmed/?term=Donohoe%20G%5BAuthor%5D&amp;cauthor=true&amp;cauthor_uid=28098162" TargetMode="External"/><Relationship Id="rId1117" Type="http://schemas.openxmlformats.org/officeDocument/2006/relationships/hyperlink" Target="https://www.ncbi.nlm.nih.gov/pubmed/?term=Lahousse%20L%5BAuthor%5D&amp;cauthor=true&amp;cauthor_uid=28166215" TargetMode="External"/><Relationship Id="rId1324" Type="http://schemas.openxmlformats.org/officeDocument/2006/relationships/hyperlink" Target="https://www.ncbi.nlm.nih.gov/pubmed/?term=Afaq%20S%5BAuthor%5D&amp;cauthor=true&amp;cauthor_uid=28443625" TargetMode="External"/><Relationship Id="rId1531" Type="http://schemas.openxmlformats.org/officeDocument/2006/relationships/hyperlink" Target="https://www.ncbi.nlm.nih.gov/pubmed/?term=Vestergaard%20H%5BAuthor%5D&amp;cauthor=true&amp;cauthor_uid=28443625" TargetMode="External"/><Relationship Id="rId1769" Type="http://schemas.openxmlformats.org/officeDocument/2006/relationships/hyperlink" Target="https://www.ncbi.nlm.nih.gov/pubmed/?term=Bowden%20DW%5BAuthor%5D&amp;cauthor=true&amp;cauthor_uid=28430825" TargetMode="External"/><Relationship Id="rId1976" Type="http://schemas.openxmlformats.org/officeDocument/2006/relationships/hyperlink" Target="https://www.ncbi.nlm.nih.gov/pmc/articles/PMC5420805/" TargetMode="External"/><Relationship Id="rId30" Type="http://schemas.openxmlformats.org/officeDocument/2006/relationships/hyperlink" Target="https://www.ncbi.nlm.nih.gov/pubmed/29511541" TargetMode="External"/><Relationship Id="rId1629" Type="http://schemas.openxmlformats.org/officeDocument/2006/relationships/hyperlink" Target="https://www.ncbi.nlm.nih.gov/pmc/articles/PMC5328842/" TargetMode="External"/><Relationship Id="rId1836" Type="http://schemas.openxmlformats.org/officeDocument/2006/relationships/hyperlink" Target="https://www.ncbi.nlm.nih.gov/pubmed/?term=Wilson%20JG%5BAuthor%5D&amp;cauthor=true&amp;cauthor_uid=28039329" TargetMode="External"/><Relationship Id="rId1903" Type="http://schemas.openxmlformats.org/officeDocument/2006/relationships/hyperlink" Target="https://www.ncbi.nlm.nih.gov/pubmed/?term=Rosenberg%20MA%5BAuthor%5D&amp;cauthor=true&amp;cauthor_uid=28445597" TargetMode="External"/><Relationship Id="rId2098" Type="http://schemas.openxmlformats.org/officeDocument/2006/relationships/hyperlink" Target="https://www.ncbi.nlm.nih.gov/pubmed/28379579" TargetMode="External"/><Relationship Id="rId277" Type="http://schemas.openxmlformats.org/officeDocument/2006/relationships/hyperlink" Target="https://www.ncbi.nlm.nih.gov/pubmed/?term=Life-Course+Genome-wide+Association+Study+Meta-analysis+of+Total+Body+BMD+and+Assessment+of+Age-Specific+Effects" TargetMode="External"/><Relationship Id="rId484" Type="http://schemas.openxmlformats.org/officeDocument/2006/relationships/hyperlink" Target="https://www.ncbi.nlm.nih.gov/pubmed/?term=Deary%20IJ%5BAuthor%5D&amp;cauthor=true&amp;cauthor_uid=28077804" TargetMode="External"/><Relationship Id="rId2165" Type="http://schemas.openxmlformats.org/officeDocument/2006/relationships/hyperlink" Target="https://www.ncbi.nlm.nih.gov/pubmed/?term=Tang%20H%5BAuthor%5D&amp;cauthor=true&amp;cauthor_uid=28017375" TargetMode="External"/><Relationship Id="rId137" Type="http://schemas.openxmlformats.org/officeDocument/2006/relationships/hyperlink" Target="https://www.ncbi.nlm.nih.gov/pubmed/?term=Mozaffarian%20D" TargetMode="External"/><Relationship Id="rId344" Type="http://schemas.openxmlformats.org/officeDocument/2006/relationships/hyperlink" Target="https://www.ncbi.nlm.nih.gov/pubmed/30042098" TargetMode="External"/><Relationship Id="rId691" Type="http://schemas.openxmlformats.org/officeDocument/2006/relationships/hyperlink" Target="https://www.ncbi.nlm.nih.gov/pubmed/?term=Mozaffarian%20D" TargetMode="External"/><Relationship Id="rId789" Type="http://schemas.openxmlformats.org/officeDocument/2006/relationships/hyperlink" Target="https://www.ncbi.nlm.nih.gov/pubmed/?term=Lee%20PH%5BAuthor%5D&amp;cauthor=true&amp;cauthor_uid=28098162" TargetMode="External"/><Relationship Id="rId996" Type="http://schemas.openxmlformats.org/officeDocument/2006/relationships/hyperlink" Target="https://www.ncbi.nlm.nih.gov/pubmed/?term=Psaty%20BM%5BAuthor%5D&amp;cauthor=true&amp;cauthor_uid=28098162" TargetMode="External"/><Relationship Id="rId2025" Type="http://schemas.openxmlformats.org/officeDocument/2006/relationships/hyperlink" Target="https://www.ncbi.nlm.nih.gov/pubmed/?term=K%C3%A4h%C3%B6nen%20M%5BAuthor%5D&amp;cauthor=true&amp;cauthor_uid=28379579" TargetMode="External"/><Relationship Id="rId2372" Type="http://schemas.openxmlformats.org/officeDocument/2006/relationships/hyperlink" Target="https://www.ncbi.nlm.nih.gov/pubmed/?term=Sharp%20AS%5BAuthor%5D&amp;cauthor=true&amp;cauthor_uid=28394258" TargetMode="External"/><Relationship Id="rId2677" Type="http://schemas.openxmlformats.org/officeDocument/2006/relationships/hyperlink" Target="https://www.ncbi.nlm.nih.gov/pubmed/?term=Smith%20NL%5BAuthor%5D&amp;cauthor=true&amp;cauthor_uid=27587472" TargetMode="External"/><Relationship Id="rId2884" Type="http://schemas.openxmlformats.org/officeDocument/2006/relationships/hyperlink" Target="https://www.ncbi.nlm.nih.gov/pubmed/?term=Reiner%20AP%5BAuthor%5D&amp;cauthor=true&amp;cauthor_uid=25779970" TargetMode="External"/><Relationship Id="rId551" Type="http://schemas.openxmlformats.org/officeDocument/2006/relationships/hyperlink" Target="https://www.ncbi.nlm.nih.gov/pubmed/?term=Venturini%20C%5BAuthor%5D&amp;cauthor=true&amp;cauthor_uid=28107422" TargetMode="External"/><Relationship Id="rId649" Type="http://schemas.openxmlformats.org/officeDocument/2006/relationships/hyperlink" Target="https://www.ncbi.nlm.nih.gov/pubmed/?term=Johansson%20I" TargetMode="External"/><Relationship Id="rId856" Type="http://schemas.openxmlformats.org/officeDocument/2006/relationships/hyperlink" Target="https://www.ncbi.nlm.nih.gov/pubmed/?term=Almasy%20L%5BAuthor%5D&amp;cauthor=true&amp;cauthor_uid=28098162" TargetMode="External"/><Relationship Id="rId1181" Type="http://schemas.openxmlformats.org/officeDocument/2006/relationships/hyperlink" Target="https://www.ncbi.nlm.nih.gov/pubmed/?term=Morris%20AP%5BAuthor%5D&amp;cauthor=true&amp;cauthor_uid=28298293" TargetMode="External"/><Relationship Id="rId1279" Type="http://schemas.openxmlformats.org/officeDocument/2006/relationships/hyperlink" Target="https://www.ncbi.nlm.nih.gov/pubmed/?term=Huang%20T%5BAuthor%5D&amp;cauthor=true&amp;cauthor_uid=28443625" TargetMode="External"/><Relationship Id="rId1486" Type="http://schemas.openxmlformats.org/officeDocument/2006/relationships/hyperlink" Target="https://www.ncbi.nlm.nih.gov/pubmed/?term=Chasman%20DI%5BAuthor%5D&amp;cauthor=true&amp;cauthor_uid=28443625" TargetMode="External"/><Relationship Id="rId2232" Type="http://schemas.openxmlformats.org/officeDocument/2006/relationships/hyperlink" Target="https://www.ncbi.nlm.nih.gov/pubmed/?term=Karaman%20I%5BAuthor%5D&amp;cauthor=true&amp;cauthor_uid=28135244" TargetMode="External"/><Relationship Id="rId2537" Type="http://schemas.openxmlformats.org/officeDocument/2006/relationships/hyperlink" Target="https://www.ncbi.nlm.nih.gov/pubmed/?term=Marioni%20RE%5BAuthor%5D&amp;cauthor=true&amp;cauthor_uid=27843151" TargetMode="External"/><Relationship Id="rId204" Type="http://schemas.openxmlformats.org/officeDocument/2006/relationships/hyperlink" Target="https://www.ncbi.nlm.nih.gov/pubmed/?term=Nethander%20M%5BAuthor%5D&amp;cauthor=true&amp;cauthor_uid=29304378" TargetMode="External"/><Relationship Id="rId411" Type="http://schemas.openxmlformats.org/officeDocument/2006/relationships/hyperlink" Target="https://www.ncbi.nlm.nih.gov/pubmed/?term=Shlipak%20MG%5BAuthor%5D&amp;cauthor=true&amp;cauthor_uid=28002548" TargetMode="External"/><Relationship Id="rId509" Type="http://schemas.openxmlformats.org/officeDocument/2006/relationships/hyperlink" Target="https://www.ncbi.nlm.nih.gov/pubmed/?term=Hill%20WD%5BAuthor%5D&amp;cauthor=true&amp;cauthor_uid=28246930" TargetMode="External"/><Relationship Id="rId1041" Type="http://schemas.openxmlformats.org/officeDocument/2006/relationships/hyperlink" Target="https://www.ncbi.nlm.nih.gov/pubmed/?term=Weinberger%20DR%5BAuthor%5D&amp;cauthor=true&amp;cauthor_uid=28098162" TargetMode="External"/><Relationship Id="rId1139" Type="http://schemas.openxmlformats.org/officeDocument/2006/relationships/hyperlink" Target="https://www.ncbi.nlm.nih.gov/pubmed/?term=Cho%20MH%5BAuthor%5D&amp;cauthor=true&amp;cauthor_uid=28166215" TargetMode="External"/><Relationship Id="rId1346" Type="http://schemas.openxmlformats.org/officeDocument/2006/relationships/hyperlink" Target="https://www.ncbi.nlm.nih.gov/pubmed/?term=Dedoussis%20G%5BAuthor%5D&amp;cauthor=true&amp;cauthor_uid=28443625" TargetMode="External"/><Relationship Id="rId1693" Type="http://schemas.openxmlformats.org/officeDocument/2006/relationships/hyperlink" Target="https://www.ncbi.nlm.nih.gov/pubmed/?term=Bandera%20EV%5BAuthor%5D&amp;cauthor=true&amp;cauthor_uid=28430825" TargetMode="External"/><Relationship Id="rId1998" Type="http://schemas.openxmlformats.org/officeDocument/2006/relationships/hyperlink" Target="https://www.ncbi.nlm.nih.gov/pubmed/?term=van%20Setten%20J%5BAuthor%5D&amp;cauthor=true&amp;cauthor_uid=28379579" TargetMode="External"/><Relationship Id="rId2744" Type="http://schemas.openxmlformats.org/officeDocument/2006/relationships/hyperlink" Target="https://www.ncbi.nlm.nih.gov/pubmed/?term=Tayo%20BO%5BAuthor%5D&amp;cauthor=true&amp;cauthor_uid=25493955" TargetMode="External"/><Relationship Id="rId2951" Type="http://schemas.openxmlformats.org/officeDocument/2006/relationships/hyperlink" Target="https://www.ncbi.nlm.nih.gov/pubmed/?term=ter%20Riet%20G%5BAuthor%5D&amp;cauthor=true&amp;cauthor_uid=23242246" TargetMode="External"/><Relationship Id="rId716" Type="http://schemas.openxmlformats.org/officeDocument/2006/relationships/hyperlink" Target="https://www.ncbi.nlm.nih.gov/pubmed/?term=Bartz%20TM%5BAuthor%5D&amp;cauthor=true&amp;cauthor_uid=28029393" TargetMode="External"/><Relationship Id="rId923" Type="http://schemas.openxmlformats.org/officeDocument/2006/relationships/hyperlink" Target="https://www.ncbi.nlm.nih.gov/pubmed/?term=Green%20RC%5BAuthor%5D&amp;cauthor=true&amp;cauthor_uid=28098162" TargetMode="External"/><Relationship Id="rId1553" Type="http://schemas.openxmlformats.org/officeDocument/2006/relationships/hyperlink" Target="https://www.ncbi.nlm.nih.gov/pubmed/?term=Liu%20CT%5BAuthor%5D&amp;cauthor=true&amp;cauthor_uid=28443625" TargetMode="External"/><Relationship Id="rId1760" Type="http://schemas.openxmlformats.org/officeDocument/2006/relationships/hyperlink" Target="https://www.ncbi.nlm.nih.gov/pubmed/?term=Borecki%20IB%5BAuthor%5D&amp;cauthor=true&amp;cauthor_uid=28430825" TargetMode="External"/><Relationship Id="rId1858" Type="http://schemas.openxmlformats.org/officeDocument/2006/relationships/hyperlink" Target="https://www.ncbi.nlm.nih.gov/pubmed/?term=Chonchol%20M%5BAuthor%5D&amp;cauthor=true&amp;cauthor_uid=28122946" TargetMode="External"/><Relationship Id="rId2604" Type="http://schemas.openxmlformats.org/officeDocument/2006/relationships/hyperlink" Target="https://www.ncbi.nlm.nih.gov/pubmed/?term=Liu%20Y%5BAuthor%5D&amp;cauthor=true&amp;cauthor_uid=27843151" TargetMode="External"/><Relationship Id="rId2811" Type="http://schemas.openxmlformats.org/officeDocument/2006/relationships/hyperlink" Target="https://www.ncbi.nlm.nih.gov/pubmed/?term=Franco%20OH%5BAuthor%5D&amp;cauthor=true&amp;cauthor_uid=25493955" TargetMode="External"/><Relationship Id="rId52" Type="http://schemas.openxmlformats.org/officeDocument/2006/relationships/hyperlink" Target="https://www.ncbi.nlm.nih.gov/pmc/articles/PMC5860682/" TargetMode="External"/><Relationship Id="rId1206" Type="http://schemas.openxmlformats.org/officeDocument/2006/relationships/hyperlink" Target="https://www.ncbi.nlm.nih.gov/pubmed/?term=Guo%20X%5BAuthor%5D&amp;cauthor=true&amp;cauthor_uid=28379451" TargetMode="External"/><Relationship Id="rId1413" Type="http://schemas.openxmlformats.org/officeDocument/2006/relationships/hyperlink" Target="https://www.ncbi.nlm.nih.gov/pubmed/?term=M%C3%A4nnikk%C3%B6%20R%5BAuthor%5D&amp;cauthor=true&amp;cauthor_uid=28443625" TargetMode="External"/><Relationship Id="rId1620" Type="http://schemas.openxmlformats.org/officeDocument/2006/relationships/hyperlink" Target="https://www.ncbi.nlm.nih.gov/pubmed/?term=Koh%20WJ%5BAuthor%5D&amp;cauthor=true&amp;cauthor_uid=28073429" TargetMode="External"/><Relationship Id="rId2909" Type="http://schemas.openxmlformats.org/officeDocument/2006/relationships/hyperlink" Target="https://www.ncbi.nlm.nih.gov/pubmed/23224328" TargetMode="External"/><Relationship Id="rId1718" Type="http://schemas.openxmlformats.org/officeDocument/2006/relationships/hyperlink" Target="https://www.ncbi.nlm.nih.gov/pubmed/?term=Nemesure%20B%5BAuthor%5D&amp;cauthor=true&amp;cauthor_uid=28430825" TargetMode="External"/><Relationship Id="rId1925" Type="http://schemas.openxmlformats.org/officeDocument/2006/relationships/hyperlink" Target="https://www.ncbi.nlm.nih.gov/pubmed/?term=Schneider%20C%5BAuthor%5D&amp;cauthor=true&amp;cauthor_uid=29034571" TargetMode="External"/><Relationship Id="rId299" Type="http://schemas.openxmlformats.org/officeDocument/2006/relationships/hyperlink" Target="https://www.ncbi.nlm.nih.gov/pmc/articles/PMC6136836/" TargetMode="External"/><Relationship Id="rId2187" Type="http://schemas.openxmlformats.org/officeDocument/2006/relationships/hyperlink" Target="https://www.ncbi.nlm.nih.gov/pubmed/?term=Boerwinkle%20E%5BAuthor%5D&amp;cauthor=true&amp;cauthor_uid=28017375" TargetMode="External"/><Relationship Id="rId2394" Type="http://schemas.openxmlformats.org/officeDocument/2006/relationships/hyperlink" Target="https://www.ncbi.nlm.nih.gov/pubmed/?term=Russ%20M%5BAuthor%5D&amp;cauthor=true&amp;cauthor_uid=28394258" TargetMode="External"/><Relationship Id="rId159" Type="http://schemas.openxmlformats.org/officeDocument/2006/relationships/hyperlink" Target="https://www.ncbi.nlm.nih.gov/pmc/articles/PMC6077792/" TargetMode="External"/><Relationship Id="rId366" Type="http://schemas.openxmlformats.org/officeDocument/2006/relationships/hyperlink" Target="https://www.ncbi.nlm.nih.gov/pmc/articles/PMC6070050/" TargetMode="External"/><Relationship Id="rId573" Type="http://schemas.openxmlformats.org/officeDocument/2006/relationships/hyperlink" Target="https://www.ncbi.nlm.nih.gov/pubmed/?term=Hamsten%20A%5BAuthor%5D&amp;cauthor=true&amp;cauthor_uid=28107422" TargetMode="External"/><Relationship Id="rId780" Type="http://schemas.openxmlformats.org/officeDocument/2006/relationships/hyperlink" Target="https://www.ncbi.nlm.nih.gov/pubmed/?term=Hoogman%20M%5BAuthor%5D&amp;cauthor=true&amp;cauthor_uid=28098162" TargetMode="External"/><Relationship Id="rId2047" Type="http://schemas.openxmlformats.org/officeDocument/2006/relationships/hyperlink" Target="https://www.ncbi.nlm.nih.gov/pubmed/?term=Rivadeneira%20F%5BAuthor%5D&amp;cauthor=true&amp;cauthor_uid=28379579" TargetMode="External"/><Relationship Id="rId2254" Type="http://schemas.openxmlformats.org/officeDocument/2006/relationships/hyperlink" Target="https://www.ncbi.nlm.nih.gov/pubmed/?term=Brown%20M%5BAuthor%5D&amp;cauthor=true&amp;cauthor_uid=28135244" TargetMode="External"/><Relationship Id="rId2461" Type="http://schemas.openxmlformats.org/officeDocument/2006/relationships/hyperlink" Target="https://www.ncbi.nlm.nih.gov/pubmed/?term=Huan%20T%5BAuthor%5D&amp;cauthor=true&amp;cauthor_uid=27955697" TargetMode="External"/><Relationship Id="rId2699" Type="http://schemas.openxmlformats.org/officeDocument/2006/relationships/hyperlink" Target="https://www.ncbi.nlm.nih.gov/pubmed/?term=Stafford%20JM%5BAuthor%5D&amp;cauthor=true&amp;cauthor_uid=27587472" TargetMode="External"/><Relationship Id="rId226" Type="http://schemas.openxmlformats.org/officeDocument/2006/relationships/hyperlink" Target="https://www.ncbi.nlm.nih.gov/pubmed/?term=Boer%20CG%5BAuthor%5D&amp;cauthor=true&amp;cauthor_uid=29304378" TargetMode="External"/><Relationship Id="rId433" Type="http://schemas.openxmlformats.org/officeDocument/2006/relationships/hyperlink" Target="https://www.ncbi.nlm.nih.gov/pubmed/?term=Smith%20JA%5BAuthor%5D&amp;cauthor=true&amp;cauthor_uid=28077804" TargetMode="External"/><Relationship Id="rId878" Type="http://schemas.openxmlformats.org/officeDocument/2006/relationships/hyperlink" Target="https://www.ncbi.nlm.nih.gov/pubmed/?term=Cannon%20DM%5BAuthor%5D&amp;cauthor=true&amp;cauthor_uid=28098162" TargetMode="External"/><Relationship Id="rId1063" Type="http://schemas.openxmlformats.org/officeDocument/2006/relationships/hyperlink" Target="https://www.ncbi.nlm.nih.gov/pmc/articles/PMC5253632/" TargetMode="External"/><Relationship Id="rId1270" Type="http://schemas.openxmlformats.org/officeDocument/2006/relationships/hyperlink" Target="https://www.ncbi.nlm.nih.gov/pubmed/?term=Chittani%20M%5BAuthor%5D&amp;cauthor=true&amp;cauthor_uid=28443625" TargetMode="External"/><Relationship Id="rId2114" Type="http://schemas.openxmlformats.org/officeDocument/2006/relationships/hyperlink" Target="https://www.ncbi.nlm.nih.gov/pubmed/?term=Mueller%20C%5BAuthor%5D&amp;cauthor=true&amp;cauthor_uid=28017375" TargetMode="External"/><Relationship Id="rId2559" Type="http://schemas.openxmlformats.org/officeDocument/2006/relationships/hyperlink" Target="https://www.ncbi.nlm.nih.gov/pubmed/?term=Love%20SA%5BAuthor%5D&amp;cauthor=true&amp;cauthor_uid=27843151" TargetMode="External"/><Relationship Id="rId2766" Type="http://schemas.openxmlformats.org/officeDocument/2006/relationships/hyperlink" Target="https://www.ncbi.nlm.nih.gov/pubmed/?term=Schmidt%20R%5BAuthor%5D&amp;cauthor=true&amp;cauthor_uid=25493955" TargetMode="External"/><Relationship Id="rId640" Type="http://schemas.openxmlformats.org/officeDocument/2006/relationships/hyperlink" Target="https://www.ncbi.nlm.nih.gov/pubmed/?term=S%C3%B8rensen%20TI" TargetMode="External"/><Relationship Id="rId738" Type="http://schemas.openxmlformats.org/officeDocument/2006/relationships/hyperlink" Target="https://www.ncbi.nlm.nih.gov/pubmed/?term=Arias-Vasquez%20A%5BAuthor%5D&amp;cauthor=true&amp;cauthor_uid=28098162" TargetMode="External"/><Relationship Id="rId945" Type="http://schemas.openxmlformats.org/officeDocument/2006/relationships/hyperlink" Target="https://www.ncbi.nlm.nih.gov/pubmed/?term=Huentelman%20M%5BAuthor%5D&amp;cauthor=true&amp;cauthor_uid=28098162" TargetMode="External"/><Relationship Id="rId1368" Type="http://schemas.openxmlformats.org/officeDocument/2006/relationships/hyperlink" Target="https://www.ncbi.nlm.nih.gov/pubmed/?term=Hassinen%20M%5BAuthor%5D&amp;cauthor=true&amp;cauthor_uid=28443625" TargetMode="External"/><Relationship Id="rId1575" Type="http://schemas.openxmlformats.org/officeDocument/2006/relationships/hyperlink" Target="https://www.ncbi.nlm.nih.gov/pubmed/?term=Fitzpatrick%20A%5BAuthor%5D&amp;cauthor=true&amp;cauthor_uid=28263191" TargetMode="External"/><Relationship Id="rId1782" Type="http://schemas.openxmlformats.org/officeDocument/2006/relationships/hyperlink" Target="https://www.ncbi.nlm.nih.gov/pubmed/?term=Sitlani%20CM%5BAuthor%5D&amp;cauthor=true&amp;cauthor_uid=28039329" TargetMode="External"/><Relationship Id="rId2321" Type="http://schemas.openxmlformats.org/officeDocument/2006/relationships/hyperlink" Target="https://www.ncbi.nlm.nih.gov/pubmed/?term=Aragam%20J%5BAuthor%5D&amp;cauthor=true&amp;cauthor_uid=28394258" TargetMode="External"/><Relationship Id="rId2419" Type="http://schemas.openxmlformats.org/officeDocument/2006/relationships/hyperlink" Target="https://www.ncbi.nlm.nih.gov/pubmed/28526765" TargetMode="External"/><Relationship Id="rId2626" Type="http://schemas.openxmlformats.org/officeDocument/2006/relationships/hyperlink" Target="https://www.ncbi.nlm.nih.gov/pubmed/?term=Deshmukh%20HA%5BAuthor%5D&amp;cauthor=true&amp;cauthor_uid=27587472" TargetMode="External"/><Relationship Id="rId2833" Type="http://schemas.openxmlformats.org/officeDocument/2006/relationships/hyperlink" Target="https://www.ncbi.nlm.nih.gov/pubmed/?term=Raitakari%20O%5BAuthor%5D&amp;cauthor=true&amp;cauthor_uid=25493955" TargetMode="External"/><Relationship Id="rId74" Type="http://schemas.openxmlformats.org/officeDocument/2006/relationships/hyperlink" Target="https://www.ncbi.nlm.nih.gov/pubmed/?term=North%20KE" TargetMode="External"/><Relationship Id="rId500" Type="http://schemas.openxmlformats.org/officeDocument/2006/relationships/hyperlink" Target="https://www.ncbi.nlm.nih.gov/pmc/articles/PMC5310665/" TargetMode="External"/><Relationship Id="rId805" Type="http://schemas.openxmlformats.org/officeDocument/2006/relationships/hyperlink" Target="https://www.ncbi.nlm.nih.gov/pubmed/?term=Oosterlaan%20J%5BAuthor%5D&amp;cauthor=true&amp;cauthor_uid=28098162" TargetMode="External"/><Relationship Id="rId1130" Type="http://schemas.openxmlformats.org/officeDocument/2006/relationships/hyperlink" Target="https://www.ncbi.nlm.nih.gov/pubmed/?term=Sliwinski%20P%5BAuthor%5D&amp;cauthor=true&amp;cauthor_uid=28166215" TargetMode="External"/><Relationship Id="rId1228" Type="http://schemas.openxmlformats.org/officeDocument/2006/relationships/hyperlink" Target="https://www.ncbi.nlm.nih.gov/pubmed/?term=Rimm%20EB%5BAuthor%5D&amp;cauthor=true&amp;cauthor_uid=28379451" TargetMode="External"/><Relationship Id="rId1435" Type="http://schemas.openxmlformats.org/officeDocument/2006/relationships/hyperlink" Target="https://www.ncbi.nlm.nih.gov/pubmed/?term=Rasmussen-Torvik%20LJ%5BAuthor%5D&amp;cauthor=true&amp;cauthor_uid=28443625" TargetMode="External"/><Relationship Id="rId1642" Type="http://schemas.openxmlformats.org/officeDocument/2006/relationships/hyperlink" Target="https://www.ncbi.nlm.nih.gov/pmc/articles/PMC5560754/" TargetMode="External"/><Relationship Id="rId1947" Type="http://schemas.openxmlformats.org/officeDocument/2006/relationships/hyperlink" Target="https://www.ncbi.nlm.nih.gov/pubmed/?term=Rodondi%20N%5BAuthor%5D&amp;cauthor=true&amp;cauthor_uid=29034571" TargetMode="External"/><Relationship Id="rId2900" Type="http://schemas.openxmlformats.org/officeDocument/2006/relationships/hyperlink" Target="https://www.ncbi.nlm.nih.gov/pubmed/24125420" TargetMode="External"/><Relationship Id="rId1502" Type="http://schemas.openxmlformats.org/officeDocument/2006/relationships/hyperlink" Target="https://www.ncbi.nlm.nih.gov/pubmed/?term=Johnson%20AD%5BAuthor%5D&amp;cauthor=true&amp;cauthor_uid=28443625" TargetMode="External"/><Relationship Id="rId1807" Type="http://schemas.openxmlformats.org/officeDocument/2006/relationships/hyperlink" Target="https://www.ncbi.nlm.nih.gov/pubmed/?term=Hofman%20A%5BAuthor%5D&amp;cauthor=true&amp;cauthor_uid=28039329" TargetMode="External"/><Relationship Id="rId290" Type="http://schemas.openxmlformats.org/officeDocument/2006/relationships/hyperlink" Target="https://www.ncbi.nlm.nih.gov/pubmed/29352072" TargetMode="External"/><Relationship Id="rId388" Type="http://schemas.openxmlformats.org/officeDocument/2006/relationships/hyperlink" Target="https://www.ncbi.nlm.nih.gov/pubmed/28055285" TargetMode="External"/><Relationship Id="rId2069" Type="http://schemas.openxmlformats.org/officeDocument/2006/relationships/hyperlink" Target="https://www.ncbi.nlm.nih.gov/pubmed/?term=Rosand%20J%5BAuthor%5D&amp;cauthor=true&amp;cauthor_uid=28379579" TargetMode="External"/><Relationship Id="rId150" Type="http://schemas.openxmlformats.org/officeDocument/2006/relationships/hyperlink" Target="https://www.ncbi.nlm.nih.gov/pubmed/30002152" TargetMode="External"/><Relationship Id="rId595" Type="http://schemas.openxmlformats.org/officeDocument/2006/relationships/hyperlink" Target="https://www.ncbi.nlm.nih.gov/pubmed/?term=Uitterlinden%20AG%5BAuthor%5D&amp;cauthor=true&amp;cauthor_uid=28107422" TargetMode="External"/><Relationship Id="rId2276" Type="http://schemas.openxmlformats.org/officeDocument/2006/relationships/hyperlink" Target="https://www.ncbi.nlm.nih.gov/pubmed/?term=International%20Consortium%20of%20Blood%20Pressure%20%28ICBP%29%201000G%20Analyses%5BCorporate%20Author%5D" TargetMode="External"/><Relationship Id="rId2483" Type="http://schemas.openxmlformats.org/officeDocument/2006/relationships/hyperlink" Target="https://www.ncbi.nlm.nih.gov/pubmed/?term=Melzer%20D%5BAuthor%5D&amp;cauthor=true&amp;cauthor_uid=27955697" TargetMode="External"/><Relationship Id="rId2690" Type="http://schemas.openxmlformats.org/officeDocument/2006/relationships/hyperlink" Target="https://www.ncbi.nlm.nih.gov/pubmed/?term=Ballantyne%20CM%5BAuthor%5D&amp;cauthor=true&amp;cauthor_uid=27587472" TargetMode="External"/><Relationship Id="rId248" Type="http://schemas.openxmlformats.org/officeDocument/2006/relationships/hyperlink" Target="https://www.ncbi.nlm.nih.gov/pubmed/?term=de%20Mutsert%20R%5BAuthor%5D&amp;cauthor=true&amp;cauthor_uid=29304378" TargetMode="External"/><Relationship Id="rId455" Type="http://schemas.openxmlformats.org/officeDocument/2006/relationships/hyperlink" Target="https://www.ncbi.nlm.nih.gov/pubmed/?term=Knopman%20DS%5BAuthor%5D&amp;cauthor=true&amp;cauthor_uid=28077804" TargetMode="External"/><Relationship Id="rId662" Type="http://schemas.openxmlformats.org/officeDocument/2006/relationships/hyperlink" Target="https://www.ncbi.nlm.nih.gov/pubmed/?term=Allison%20MA" TargetMode="External"/><Relationship Id="rId1085" Type="http://schemas.openxmlformats.org/officeDocument/2006/relationships/hyperlink" Target="https://www.ncbi.nlm.nih.gov/pubmed/?term=Psaty%20BM%5BAuthor%5D&amp;cauthor=true&amp;cauthor_uid=28166215" TargetMode="External"/><Relationship Id="rId1292" Type="http://schemas.openxmlformats.org/officeDocument/2006/relationships/hyperlink" Target="https://www.ncbi.nlm.nih.gov/pubmed/?term=Manichaikul%20A%5BAuthor%5D&amp;cauthor=true&amp;cauthor_uid=28443625" TargetMode="External"/><Relationship Id="rId2136" Type="http://schemas.openxmlformats.org/officeDocument/2006/relationships/hyperlink" Target="https://www.ncbi.nlm.nih.gov/pubmed/?term=Slagboom%20PE%5BAuthor%5D&amp;cauthor=true&amp;cauthor_uid=28017375" TargetMode="External"/><Relationship Id="rId2343" Type="http://schemas.openxmlformats.org/officeDocument/2006/relationships/hyperlink" Target="https://www.ncbi.nlm.nih.gov/pubmed/?term=Laskowski%20R%5BAuthor%5D&amp;cauthor=true&amp;cauthor_uid=28394258" TargetMode="External"/><Relationship Id="rId2550" Type="http://schemas.openxmlformats.org/officeDocument/2006/relationships/hyperlink" Target="https://www.ncbi.nlm.nih.gov/pubmed/?term=Herder%20C%5BAuthor%5D&amp;cauthor=true&amp;cauthor_uid=27843151" TargetMode="External"/><Relationship Id="rId2788" Type="http://schemas.openxmlformats.org/officeDocument/2006/relationships/hyperlink" Target="https://www.ncbi.nlm.nih.gov/pubmed/?term=Liu%20Y%5BAuthor%5D&amp;cauthor=true&amp;cauthor_uid=25493955" TargetMode="External"/><Relationship Id="rId108" Type="http://schemas.openxmlformats.org/officeDocument/2006/relationships/hyperlink" Target="https://www.ncbi.nlm.nih.gov/pubmed/?term=Rotter%20JI" TargetMode="External"/><Relationship Id="rId315" Type="http://schemas.openxmlformats.org/officeDocument/2006/relationships/hyperlink" Target="https://www.ncbi.nlm.nih.gov/pmc/articles/PMC5809254/" TargetMode="External"/><Relationship Id="rId522" Type="http://schemas.openxmlformats.org/officeDocument/2006/relationships/hyperlink" Target="https://www.ncbi.nlm.nih.gov/pmc/articles/PMC5680377/" TargetMode="External"/><Relationship Id="rId967" Type="http://schemas.openxmlformats.org/officeDocument/2006/relationships/hyperlink" Target="https://www.ncbi.nlm.nih.gov/pubmed/?term=Mattay%20VS%5BAuthor%5D&amp;cauthor=true&amp;cauthor_uid=28098162" TargetMode="External"/><Relationship Id="rId1152" Type="http://schemas.openxmlformats.org/officeDocument/2006/relationships/hyperlink" Target="https://www.ncbi.nlm.nih.gov/pubmed/?term=Tanaka%20T%5BAuthor%5D&amp;cauthor=true&amp;cauthor_uid=28298293" TargetMode="External"/><Relationship Id="rId1597" Type="http://schemas.openxmlformats.org/officeDocument/2006/relationships/hyperlink" Target="https://www.ncbi.nlm.nih.gov/pubmed/?term=Chasman%20D%5BAuthor%5D&amp;cauthor=true&amp;cauthor_uid=28528403" TargetMode="External"/><Relationship Id="rId2203" Type="http://schemas.openxmlformats.org/officeDocument/2006/relationships/hyperlink" Target="https://www.ncbi.nlm.nih.gov/pubmed/28739976" TargetMode="External"/><Relationship Id="rId2410" Type="http://schemas.openxmlformats.org/officeDocument/2006/relationships/hyperlink" Target="https://www.ncbi.nlm.nih.gov/pubmed/?term=Felix%20SB%5BAuthor%5D&amp;cauthor=true&amp;cauthor_uid=28394258" TargetMode="External"/><Relationship Id="rId2648" Type="http://schemas.openxmlformats.org/officeDocument/2006/relationships/hyperlink" Target="https://www.ncbi.nlm.nih.gov/pubmed/?term=Ford%20I%5BAuthor%5D&amp;cauthor=true&amp;cauthor_uid=27587472" TargetMode="External"/><Relationship Id="rId2855" Type="http://schemas.openxmlformats.org/officeDocument/2006/relationships/hyperlink" Target="https://www.ncbi.nlm.nih.gov/pubmed/?term=Candidate%20Gene%20Association%20Resource%20%28CARe%29%20Consortium%5BCorporate%20Author%5D" TargetMode="External"/><Relationship Id="rId96" Type="http://schemas.openxmlformats.org/officeDocument/2006/relationships/hyperlink" Target="https://www.ncbi.nlm.nih.gov/pubmed/?term=Hernandez%20D" TargetMode="External"/><Relationship Id="rId827" Type="http://schemas.openxmlformats.org/officeDocument/2006/relationships/hyperlink" Target="https://www.ncbi.nlm.nih.gov/pubmed/?term=Sprooten%20E%5BAuthor%5D&amp;cauthor=true&amp;cauthor_uid=28098162" TargetMode="External"/><Relationship Id="rId1012" Type="http://schemas.openxmlformats.org/officeDocument/2006/relationships/hyperlink" Target="https://www.ncbi.nlm.nih.gov/pubmed/?term=Sisodiya%20SM%5BAuthor%5D&amp;cauthor=true&amp;cauthor_uid=28098162" TargetMode="External"/><Relationship Id="rId1457" Type="http://schemas.openxmlformats.org/officeDocument/2006/relationships/hyperlink" Target="https://www.ncbi.nlm.nih.gov/pubmed/?term=Swertz%20MA%5BAuthor%5D&amp;cauthor=true&amp;cauthor_uid=28443625" TargetMode="External"/><Relationship Id="rId1664" Type="http://schemas.openxmlformats.org/officeDocument/2006/relationships/hyperlink" Target="https://www.ncbi.nlm.nih.gov/pubmed/?term=Justice%20AE%5BAuthor%5D&amp;cauthor=true&amp;cauthor_uid=28430825" TargetMode="External"/><Relationship Id="rId1871" Type="http://schemas.openxmlformats.org/officeDocument/2006/relationships/hyperlink" Target="https://www.ncbi.nlm.nih.gov/pmc/articles/PMC5860526/" TargetMode="External"/><Relationship Id="rId2508" Type="http://schemas.openxmlformats.org/officeDocument/2006/relationships/hyperlink" Target="https://www.ncbi.nlm.nih.gov/pubmed/?term=Bandinelli%20S%5BAuthor%5D&amp;cauthor=true&amp;cauthor_uid=27955697" TargetMode="External"/><Relationship Id="rId2715" Type="http://schemas.openxmlformats.org/officeDocument/2006/relationships/hyperlink" Target="https://www.ncbi.nlm.nih.gov/pubmed/?term=Barnett%20P%5BAuthor%5D&amp;cauthor=true&amp;cauthor_uid=26962151" TargetMode="External"/><Relationship Id="rId2922" Type="http://schemas.openxmlformats.org/officeDocument/2006/relationships/hyperlink" Target="https://www.ncbi.nlm.nih.gov/pubmed/?term=CKD%20Prognosis%20Consortium%5BCorporate%20Author%5D" TargetMode="External"/><Relationship Id="rId1317" Type="http://schemas.openxmlformats.org/officeDocument/2006/relationships/hyperlink" Target="https://www.ncbi.nlm.nih.gov/pubmed/?term=Yengo%20L%5BAuthor%5D&amp;cauthor=true&amp;cauthor_uid=28443625" TargetMode="External"/><Relationship Id="rId1524" Type="http://schemas.openxmlformats.org/officeDocument/2006/relationships/hyperlink" Target="https://www.ncbi.nlm.nih.gov/pubmed/?term=Rauramaa%20R%5BAuthor%5D&amp;cauthor=true&amp;cauthor_uid=28443625" TargetMode="External"/><Relationship Id="rId1731" Type="http://schemas.openxmlformats.org/officeDocument/2006/relationships/hyperlink" Target="https://www.ncbi.nlm.nih.gov/pubmed/?term=Strom%20SS%5BAuthor%5D&amp;cauthor=true&amp;cauthor_uid=28430825" TargetMode="External"/><Relationship Id="rId1969" Type="http://schemas.openxmlformats.org/officeDocument/2006/relationships/hyperlink" Target="https://www.ncbi.nlm.nih.gov/pubmed/?term=Peralta%20CA%5BAuthor%5D&amp;cauthor=true&amp;cauthor_uid=28338937" TargetMode="External"/><Relationship Id="rId23" Type="http://schemas.openxmlformats.org/officeDocument/2006/relationships/hyperlink" Target="https://www.ncbi.nlm.nih.gov/pubmed/29357308" TargetMode="External"/><Relationship Id="rId1829" Type="http://schemas.openxmlformats.org/officeDocument/2006/relationships/hyperlink" Target="https://www.ncbi.nlm.nih.gov/pubmed/?term=Sotoodehnia%20N%5BAuthor%5D&amp;cauthor=true&amp;cauthor_uid=28039329" TargetMode="External"/><Relationship Id="rId2298" Type="http://schemas.openxmlformats.org/officeDocument/2006/relationships/hyperlink" Target="https://www.ncbi.nlm.nih.gov/pubmed/?term=Gro%C3%9Fmann%20V%5BAuthor%5D&amp;cauthor=true&amp;cauthor_uid=28394258" TargetMode="External"/><Relationship Id="rId172" Type="http://schemas.openxmlformats.org/officeDocument/2006/relationships/hyperlink" Target="https://www.ncbi.nlm.nih.gov/pmc/articles/PMC6129408/" TargetMode="External"/><Relationship Id="rId477" Type="http://schemas.openxmlformats.org/officeDocument/2006/relationships/hyperlink" Target="https://www.ncbi.nlm.nih.gov/pubmed/?term=Weir%20DR%5BAuthor%5D&amp;cauthor=true&amp;cauthor_uid=28077804" TargetMode="External"/><Relationship Id="rId684" Type="http://schemas.openxmlformats.org/officeDocument/2006/relationships/hyperlink" Target="https://www.ncbi.nlm.nih.gov/pubmed/?term=Province%20MA" TargetMode="External"/><Relationship Id="rId2060" Type="http://schemas.openxmlformats.org/officeDocument/2006/relationships/hyperlink" Target="https://www.ncbi.nlm.nih.gov/pubmed/?term=Vaartjes%20I%5BAuthor%5D&amp;cauthor=true&amp;cauthor_uid=28379579" TargetMode="External"/><Relationship Id="rId2158" Type="http://schemas.openxmlformats.org/officeDocument/2006/relationships/hyperlink" Target="https://www.ncbi.nlm.nih.gov/pubmed/?term=Rotter%20JI%5BAuthor%5D&amp;cauthor=true&amp;cauthor_uid=28017375" TargetMode="External"/><Relationship Id="rId2365" Type="http://schemas.openxmlformats.org/officeDocument/2006/relationships/hyperlink" Target="https://www.ncbi.nlm.nih.gov/pubmed/?term=Rice%20KM%5BAuthor%5D&amp;cauthor=true&amp;cauthor_uid=28394258" TargetMode="External"/><Relationship Id="rId337" Type="http://schemas.openxmlformats.org/officeDocument/2006/relationships/hyperlink" Target="https://www.ncbi.nlm.nih.gov/pmc/articles/PMC5899906/" TargetMode="External"/><Relationship Id="rId891" Type="http://schemas.openxmlformats.org/officeDocument/2006/relationships/hyperlink" Target="https://www.ncbi.nlm.nih.gov/pubmed/?term=De%20Jager%20PL%5BAuthor%5D&amp;cauthor=true&amp;cauthor_uid=28098162" TargetMode="External"/><Relationship Id="rId989" Type="http://schemas.openxmlformats.org/officeDocument/2006/relationships/hyperlink" Target="https://www.ncbi.nlm.nih.gov/pubmed/?term=Ophoff%20RA%5BAuthor%5D&amp;cauthor=true&amp;cauthor_uid=28098162" TargetMode="External"/><Relationship Id="rId2018" Type="http://schemas.openxmlformats.org/officeDocument/2006/relationships/hyperlink" Target="https://www.ncbi.nlm.nih.gov/pubmed/?term=Guo%20X%5BAuthor%5D&amp;cauthor=true&amp;cauthor_uid=28379579" TargetMode="External"/><Relationship Id="rId2572" Type="http://schemas.openxmlformats.org/officeDocument/2006/relationships/hyperlink" Target="https://www.ncbi.nlm.nih.gov/pubmed/?term=Binder%20EB%5BAuthor%5D&amp;cauthor=true&amp;cauthor_uid=27843151" TargetMode="External"/><Relationship Id="rId2877" Type="http://schemas.openxmlformats.org/officeDocument/2006/relationships/hyperlink" Target="https://www.ncbi.nlm.nih.gov/pubmed/?term=Jacobs%20DR%20Jr%5BAuthor%5D&amp;cauthor=true&amp;cauthor_uid=25779970" TargetMode="External"/><Relationship Id="rId544" Type="http://schemas.openxmlformats.org/officeDocument/2006/relationships/hyperlink" Target="https://www.ncbi.nlm.nih.gov/pubmed/?term=Attia%20JR%5BAuthor%5D&amp;cauthor=true&amp;cauthor_uid=28107422" TargetMode="External"/><Relationship Id="rId751" Type="http://schemas.openxmlformats.org/officeDocument/2006/relationships/hyperlink" Target="https://www.ncbi.nlm.nih.gov/pubmed/?term=Beecham%20AH%5BAuthor%5D&amp;cauthor=true&amp;cauthor_uid=28098162" TargetMode="External"/><Relationship Id="rId849" Type="http://schemas.openxmlformats.org/officeDocument/2006/relationships/hyperlink" Target="https://www.ncbi.nlm.nih.gov/pubmed/?term=Wolf%20C%5BAuthor%5D&amp;cauthor=true&amp;cauthor_uid=28098162" TargetMode="External"/><Relationship Id="rId1174" Type="http://schemas.openxmlformats.org/officeDocument/2006/relationships/hyperlink" Target="https://www.ncbi.nlm.nih.gov/pubmed/?term=Fornage%20M%5BAuthor%5D&amp;cauthor=true&amp;cauthor_uid=28298293" TargetMode="External"/><Relationship Id="rId1381" Type="http://schemas.openxmlformats.org/officeDocument/2006/relationships/hyperlink" Target="https://www.ncbi.nlm.nih.gov/pubmed/?term=Ingelsson%20E%5BAuthor%5D&amp;cauthor=true&amp;cauthor_uid=28443625" TargetMode="External"/><Relationship Id="rId1479" Type="http://schemas.openxmlformats.org/officeDocument/2006/relationships/hyperlink" Target="https://www.ncbi.nlm.nih.gov/pubmed/?term=Baldassarre%20D%5BAuthor%5D&amp;cauthor=true&amp;cauthor_uid=28443625" TargetMode="External"/><Relationship Id="rId1686" Type="http://schemas.openxmlformats.org/officeDocument/2006/relationships/hyperlink" Target="https://www.ncbi.nlm.nih.gov/pubmed/?term=Chesi%20A%5BAuthor%5D&amp;cauthor=true&amp;cauthor_uid=28430825" TargetMode="External"/><Relationship Id="rId2225" Type="http://schemas.openxmlformats.org/officeDocument/2006/relationships/hyperlink" Target="https://www.ncbi.nlm.nih.gov/pubmed/?term=Liu%20C%5BAuthor%5D&amp;cauthor=true&amp;cauthor_uid=28135244" TargetMode="External"/><Relationship Id="rId2432" Type="http://schemas.openxmlformats.org/officeDocument/2006/relationships/hyperlink" Target="https://www.ncbi.nlm.nih.gov/pmc/articles/PMC5027680/" TargetMode="External"/><Relationship Id="rId404" Type="http://schemas.openxmlformats.org/officeDocument/2006/relationships/hyperlink" Target="https://www.ncbi.nlm.nih.gov/pubmed/27988371" TargetMode="External"/><Relationship Id="rId611" Type="http://schemas.openxmlformats.org/officeDocument/2006/relationships/hyperlink" Target="https://www.ncbi.nlm.nih.gov/pubmed/?term=Tang%20W%5BAuthor%5D&amp;cauthor=true&amp;cauthor_uid=28107422" TargetMode="External"/><Relationship Id="rId1034" Type="http://schemas.openxmlformats.org/officeDocument/2006/relationships/hyperlink" Target="https://www.ncbi.nlm.nih.gov/pubmed/?term=Vellas%20B%5BAuthor%5D&amp;cauthor=true&amp;cauthor_uid=28098162" TargetMode="External"/><Relationship Id="rId1241" Type="http://schemas.openxmlformats.org/officeDocument/2006/relationships/hyperlink" Target="https://www.ncbi.nlm.nih.gov/pubmed/?term=Winkler%20TW%5BAuthor%5D&amp;cauthor=true&amp;cauthor_uid=28443625" TargetMode="External"/><Relationship Id="rId1339" Type="http://schemas.openxmlformats.org/officeDocument/2006/relationships/hyperlink" Target="https://www.ncbi.nlm.nih.gov/pubmed/?term=Campbell%20H%5BAuthor%5D&amp;cauthor=true&amp;cauthor_uid=28443625" TargetMode="External"/><Relationship Id="rId1893" Type="http://schemas.openxmlformats.org/officeDocument/2006/relationships/hyperlink" Target="https://www.ncbi.nlm.nih.gov/pubmed/28620071" TargetMode="External"/><Relationship Id="rId2737" Type="http://schemas.openxmlformats.org/officeDocument/2006/relationships/hyperlink" Target="https://www.ncbi.nlm.nih.gov/pmc/articles/PMC5062578/" TargetMode="External"/><Relationship Id="rId2944" Type="http://schemas.openxmlformats.org/officeDocument/2006/relationships/hyperlink" Target="https://www.ncbi.nlm.nih.gov/pubmed/?term=Puhan%20MA%5BAuthor%5D&amp;cauthor=true&amp;cauthor_uid=23242246" TargetMode="External"/><Relationship Id="rId709" Type="http://schemas.openxmlformats.org/officeDocument/2006/relationships/hyperlink" Target="https://www.ncbi.nlm.nih.gov/pubmed/?term=Stein%20PK%5BAuthor%5D&amp;cauthor=true&amp;cauthor_uid=28288973" TargetMode="External"/><Relationship Id="rId916" Type="http://schemas.openxmlformats.org/officeDocument/2006/relationships/hyperlink" Target="https://www.ncbi.nlm.nih.gov/pubmed/?term=Fox%20PT%5BAuthor%5D&amp;cauthor=true&amp;cauthor_uid=28098162" TargetMode="External"/><Relationship Id="rId1101" Type="http://schemas.openxmlformats.org/officeDocument/2006/relationships/hyperlink" Target="https://www.ncbi.nlm.nih.gov/pubmed/?term=Kim%20WJ%5BAuthor%5D&amp;cauthor=true&amp;cauthor_uid=28166215" TargetMode="External"/><Relationship Id="rId1546" Type="http://schemas.openxmlformats.org/officeDocument/2006/relationships/hyperlink" Target="https://www.ncbi.nlm.nih.gov/pubmed/?term=Strachan%20DP%5BAuthor%5D&amp;cauthor=true&amp;cauthor_uid=28443625" TargetMode="External"/><Relationship Id="rId1753" Type="http://schemas.openxmlformats.org/officeDocument/2006/relationships/hyperlink" Target="https://www.ncbi.nlm.nih.gov/pubmed/?term=Oloapde%20OI%5BAuthor%5D&amp;cauthor=true&amp;cauthor_uid=28430825" TargetMode="External"/><Relationship Id="rId1960" Type="http://schemas.openxmlformats.org/officeDocument/2006/relationships/hyperlink" Target="https://www.ncbi.nlm.nih.gov/pubmed/28336265" TargetMode="External"/><Relationship Id="rId2804" Type="http://schemas.openxmlformats.org/officeDocument/2006/relationships/hyperlink" Target="https://www.ncbi.nlm.nih.gov/pubmed/?term=Franke%20A%5BAuthor%5D&amp;cauthor=true&amp;cauthor_uid=25493955" TargetMode="External"/><Relationship Id="rId45" Type="http://schemas.openxmlformats.org/officeDocument/2006/relationships/hyperlink" Target="https://www.ncbi.nlm.nih.gov/pmc/articles/PMC6015408/" TargetMode="External"/><Relationship Id="rId1406" Type="http://schemas.openxmlformats.org/officeDocument/2006/relationships/hyperlink" Target="https://www.ncbi.nlm.nih.gov/pubmed/?term=Loh%20M%5BAuthor%5D&amp;cauthor=true&amp;cauthor_uid=28443625" TargetMode="External"/><Relationship Id="rId1613" Type="http://schemas.openxmlformats.org/officeDocument/2006/relationships/hyperlink" Target="https://www.ncbi.nlm.nih.gov/pmc/articles/PMC5390441/" TargetMode="External"/><Relationship Id="rId1820" Type="http://schemas.openxmlformats.org/officeDocument/2006/relationships/hyperlink" Target="https://www.ncbi.nlm.nih.gov/pubmed/?term=Rice%20KM%5BAuthor%5D&amp;cauthor=true&amp;cauthor_uid=28039329" TargetMode="External"/><Relationship Id="rId194" Type="http://schemas.openxmlformats.org/officeDocument/2006/relationships/hyperlink" Target="https://www.ncbi.nlm.nih.gov/pubmed/?term=Mook-Kanamori%20DO%5BAuthor%5D&amp;cauthor=true&amp;cauthor_uid=29304378" TargetMode="External"/><Relationship Id="rId1918" Type="http://schemas.openxmlformats.org/officeDocument/2006/relationships/hyperlink" Target="https://www.ncbi.nlm.nih.gov/pubmed/?term=C%20Carlson%20M%5BAuthor%5D&amp;cauthor=true&amp;cauthor_uid=28437320" TargetMode="External"/><Relationship Id="rId2082" Type="http://schemas.openxmlformats.org/officeDocument/2006/relationships/hyperlink" Target="https://www.ncbi.nlm.nih.gov/pubmed/?term=Caulfield%20MJ%5BAuthor%5D&amp;cauthor=true&amp;cauthor_uid=28379579" TargetMode="External"/><Relationship Id="rId261" Type="http://schemas.openxmlformats.org/officeDocument/2006/relationships/hyperlink" Target="https://www.ncbi.nlm.nih.gov/pubmed/?term=Kiel%20DP%5BAuthor%5D&amp;cauthor=true&amp;cauthor_uid=29304378" TargetMode="External"/><Relationship Id="rId499" Type="http://schemas.openxmlformats.org/officeDocument/2006/relationships/hyperlink" Target="https://www.ncbi.nlm.nih.gov/pubmed/28077804" TargetMode="External"/><Relationship Id="rId2387" Type="http://schemas.openxmlformats.org/officeDocument/2006/relationships/hyperlink" Target="https://www.ncbi.nlm.nih.gov/pubmed/?term=Hirschhorn%20JN%5BAuthor%5D&amp;cauthor=true&amp;cauthor_uid=28394258" TargetMode="External"/><Relationship Id="rId2594" Type="http://schemas.openxmlformats.org/officeDocument/2006/relationships/hyperlink" Target="https://www.ncbi.nlm.nih.gov/pubmed/?term=Arnett%20DK%5BAuthor%5D&amp;cauthor=true&amp;cauthor_uid=27843151" TargetMode="External"/><Relationship Id="rId359" Type="http://schemas.openxmlformats.org/officeDocument/2006/relationships/hyperlink" Target="https://www.ncbi.nlm.nih.gov/pubmed/?term=29698900" TargetMode="External"/><Relationship Id="rId566" Type="http://schemas.openxmlformats.org/officeDocument/2006/relationships/hyperlink" Target="https://www.ncbi.nlm.nih.gov/pubmed/?term=Delgado%20GE%5BAuthor%5D&amp;cauthor=true&amp;cauthor_uid=28107422" TargetMode="External"/><Relationship Id="rId773" Type="http://schemas.openxmlformats.org/officeDocument/2006/relationships/hyperlink" Target="https://www.ncbi.nlm.nih.gov/pubmed/?term=Griswold%20ME%5BAuthor%5D&amp;cauthor=true&amp;cauthor_uid=28098162" TargetMode="External"/><Relationship Id="rId1196" Type="http://schemas.openxmlformats.org/officeDocument/2006/relationships/hyperlink" Target="https://www.ncbi.nlm.nih.gov/pubmed/?term=Psaty%20BM%5BAuthor%5D&amp;cauthor=true&amp;cauthor_uid=28143865" TargetMode="External"/><Relationship Id="rId2247" Type="http://schemas.openxmlformats.org/officeDocument/2006/relationships/hyperlink" Target="https://www.ncbi.nlm.nih.gov/pubmed/?term=M%C3%A4gi%20R%5BAuthor%5D&amp;cauthor=true&amp;cauthor_uid=28135244" TargetMode="External"/><Relationship Id="rId2454" Type="http://schemas.openxmlformats.org/officeDocument/2006/relationships/hyperlink" Target="https://www.ncbi.nlm.nih.gov/pubmed/?term=Elks%20C%5BAuthor%5D&amp;cauthor=true&amp;cauthor_uid=27955697" TargetMode="External"/><Relationship Id="rId2899" Type="http://schemas.openxmlformats.org/officeDocument/2006/relationships/hyperlink" Target="https://www.ncbi.nlm.nih.gov/pubmed/?term=Chonchol%20M%5BAuthor%5D&amp;cauthor=true&amp;cauthor_uid=24125420" TargetMode="External"/><Relationship Id="rId121" Type="http://schemas.openxmlformats.org/officeDocument/2006/relationships/hyperlink" Target="https://www.ncbi.nlm.nih.gov/pubmed/?term=Viikari%20J" TargetMode="External"/><Relationship Id="rId219" Type="http://schemas.openxmlformats.org/officeDocument/2006/relationships/hyperlink" Target="https://www.ncbi.nlm.nih.gov/pubmed/?term=Van%20der%20Velde%20N%5BAuthor%5D&amp;cauthor=true&amp;cauthor_uid=29304378" TargetMode="External"/><Relationship Id="rId426" Type="http://schemas.openxmlformats.org/officeDocument/2006/relationships/hyperlink" Target="https://www.ncbi.nlm.nih.gov/pmc/articles/PMC5705446/" TargetMode="External"/><Relationship Id="rId633" Type="http://schemas.openxmlformats.org/officeDocument/2006/relationships/hyperlink" Target="https://www.ncbi.nlm.nih.gov/pubmed/?term=Lemaitre%20RN" TargetMode="External"/><Relationship Id="rId980" Type="http://schemas.openxmlformats.org/officeDocument/2006/relationships/hyperlink" Target="https://www.ncbi.nlm.nih.gov/pubmed/?term=M%C3%BCller-Myhsok%20B%5BAuthor%5D&amp;cauthor=true&amp;cauthor_uid=28098162" TargetMode="External"/><Relationship Id="rId1056" Type="http://schemas.openxmlformats.org/officeDocument/2006/relationships/hyperlink" Target="https://www.ncbi.nlm.nih.gov/pubmed/?term=Franke%20B%5BAuthor%5D&amp;cauthor=true&amp;cauthor_uid=28098162" TargetMode="External"/><Relationship Id="rId1263" Type="http://schemas.openxmlformats.org/officeDocument/2006/relationships/hyperlink" Target="https://www.ncbi.nlm.nih.gov/pubmed/?term=Ahmad%20S%5BAuthor%5D&amp;cauthor=true&amp;cauthor_uid=28443625" TargetMode="External"/><Relationship Id="rId2107" Type="http://schemas.openxmlformats.org/officeDocument/2006/relationships/hyperlink" Target="https://www.ncbi.nlm.nih.gov/pubmed/?term=Chang%20LC%5BAuthor%5D&amp;cauthor=true&amp;cauthor_uid=28017375" TargetMode="External"/><Relationship Id="rId2314" Type="http://schemas.openxmlformats.org/officeDocument/2006/relationships/hyperlink" Target="https://www.ncbi.nlm.nih.gov/pubmed/?term=Monnereau%20C%5BAuthor%5D&amp;cauthor=true&amp;cauthor_uid=28394258" TargetMode="External"/><Relationship Id="rId2661" Type="http://schemas.openxmlformats.org/officeDocument/2006/relationships/hyperlink" Target="https://www.ncbi.nlm.nih.gov/pubmed/?term=Neil%20A%5BAuthor%5D&amp;cauthor=true&amp;cauthor_uid=27587472" TargetMode="External"/><Relationship Id="rId2759" Type="http://schemas.openxmlformats.org/officeDocument/2006/relationships/hyperlink" Target="https://www.ncbi.nlm.nih.gov/pubmed/?term=O%27Connell%20JR%5BAuthor%5D&amp;cauthor=true&amp;cauthor_uid=25493955" TargetMode="External"/><Relationship Id="rId840" Type="http://schemas.openxmlformats.org/officeDocument/2006/relationships/hyperlink" Target="https://www.ncbi.nlm.nih.gov/pubmed/?term=Van%20Erp%20TG%5BAuthor%5D&amp;cauthor=true&amp;cauthor_uid=28098162" TargetMode="External"/><Relationship Id="rId938" Type="http://schemas.openxmlformats.org/officeDocument/2006/relationships/hyperlink" Target="https://www.ncbi.nlm.nih.gov/pubmed/?term=Hoekstra%20PJ%5BAuthor%5D&amp;cauthor=true&amp;cauthor_uid=28098162" TargetMode="External"/><Relationship Id="rId1470" Type="http://schemas.openxmlformats.org/officeDocument/2006/relationships/hyperlink" Target="https://www.ncbi.nlm.nih.gov/pubmed/?term=Waldenberger%20M%5BAuthor%5D&amp;cauthor=true&amp;cauthor_uid=28443625" TargetMode="External"/><Relationship Id="rId1568" Type="http://schemas.openxmlformats.org/officeDocument/2006/relationships/hyperlink" Target="https://www.ncbi.nlm.nih.gov/pubmed/?term=Airdrie%20J%5BAuthor%5D&amp;cauthor=true&amp;cauthor_uid=28263191" TargetMode="External"/><Relationship Id="rId1775" Type="http://schemas.openxmlformats.org/officeDocument/2006/relationships/hyperlink" Target="https://www.ncbi.nlm.nih.gov/pmc/articles/PMC5419579/" TargetMode="External"/><Relationship Id="rId2521" Type="http://schemas.openxmlformats.org/officeDocument/2006/relationships/hyperlink" Target="https://www.ncbi.nlm.nih.gov/pubmed/?term=Ressler%20KJ%5BAuthor%5D&amp;cauthor=true&amp;cauthor_uid=27955697" TargetMode="External"/><Relationship Id="rId2619" Type="http://schemas.openxmlformats.org/officeDocument/2006/relationships/hyperlink" Target="https://www.ncbi.nlm.nih.gov/pubmed/?term=Warren%20HR%5BAuthor%5D&amp;cauthor=true&amp;cauthor_uid=27587472" TargetMode="External"/><Relationship Id="rId2826" Type="http://schemas.openxmlformats.org/officeDocument/2006/relationships/hyperlink" Target="https://www.ncbi.nlm.nih.gov/pubmed/?term=Chouraki%20V%5BAuthor%5D&amp;cauthor=true&amp;cauthor_uid=25493955" TargetMode="External"/><Relationship Id="rId67" Type="http://schemas.openxmlformats.org/officeDocument/2006/relationships/hyperlink" Target="https://www.ncbi.nlm.nih.gov/pubmed/?term=Ding%20M" TargetMode="External"/><Relationship Id="rId700" Type="http://schemas.openxmlformats.org/officeDocument/2006/relationships/hyperlink" Target="https://www.ncbi.nlm.nih.gov/pmc/articles/PMC5685543/" TargetMode="External"/><Relationship Id="rId1123" Type="http://schemas.openxmlformats.org/officeDocument/2006/relationships/hyperlink" Target="https://www.ncbi.nlm.nih.gov/pubmed/?term=Woodruff%20PG%5BAuthor%5D&amp;cauthor=true&amp;cauthor_uid=28166215" TargetMode="External"/><Relationship Id="rId1330" Type="http://schemas.openxmlformats.org/officeDocument/2006/relationships/hyperlink" Target="https://www.ncbi.nlm.nih.gov/pubmed/?term=Bergmann%20S%5BAuthor%5D&amp;cauthor=true&amp;cauthor_uid=28443625" TargetMode="External"/><Relationship Id="rId1428" Type="http://schemas.openxmlformats.org/officeDocument/2006/relationships/hyperlink" Target="https://www.ncbi.nlm.nih.gov/pubmed/?term=Padmanabhan%20S%5BAuthor%5D&amp;cauthor=true&amp;cauthor_uid=28443625" TargetMode="External"/><Relationship Id="rId1635" Type="http://schemas.openxmlformats.org/officeDocument/2006/relationships/hyperlink" Target="https://www.ncbi.nlm.nih.gov/pubmed/?term=Mukamal%20KJ%5BAuthor%5D&amp;cauthor=true&amp;cauthor_uid=28327102" TargetMode="External"/><Relationship Id="rId1982" Type="http://schemas.openxmlformats.org/officeDocument/2006/relationships/hyperlink" Target="https://www.ncbi.nlm.nih.gov/pubmed/?term=Haessler%20J%5BAuthor%5D&amp;cauthor=true&amp;cauthor_uid=28379579" TargetMode="External"/><Relationship Id="rId1842" Type="http://schemas.openxmlformats.org/officeDocument/2006/relationships/hyperlink" Target="https://www.ncbi.nlm.nih.gov/pubmed/?term=Munroe%20PB%5BAuthor%5D&amp;cauthor=true&amp;cauthor_uid=28039329" TargetMode="External"/><Relationship Id="rId1702" Type="http://schemas.openxmlformats.org/officeDocument/2006/relationships/hyperlink" Target="https://www.ncbi.nlm.nih.gov/pubmed/?term=Conti%20DV%5BAuthor%5D&amp;cauthor=true&amp;cauthor_uid=28430825" TargetMode="External"/><Relationship Id="rId283" Type="http://schemas.openxmlformats.org/officeDocument/2006/relationships/hyperlink" Target="https://www.ncbi.nlm.nih.gov/pmc/articles/PMC5813705/" TargetMode="External"/><Relationship Id="rId490" Type="http://schemas.openxmlformats.org/officeDocument/2006/relationships/hyperlink" Target="https://www.ncbi.nlm.nih.gov/pubmed/?term=Newman%20AB%5BAuthor%5D&amp;cauthor=true&amp;cauthor_uid=28077804" TargetMode="External"/><Relationship Id="rId2171" Type="http://schemas.openxmlformats.org/officeDocument/2006/relationships/hyperlink" Target="https://www.ncbi.nlm.nih.gov/pubmed/?term=Choudhuri%20A%5BAuthor%5D&amp;cauthor=true&amp;cauthor_uid=28017375" TargetMode="External"/><Relationship Id="rId143" Type="http://schemas.openxmlformats.org/officeDocument/2006/relationships/hyperlink" Target="https://www.ncbi.nlm.nih.gov/pubmed/?term=Mendelian%20Randomization%20of%20Dairy%20Consumption%20Working%20Group%5BCorporate%20Author%5D" TargetMode="External"/><Relationship Id="rId350" Type="http://schemas.openxmlformats.org/officeDocument/2006/relationships/hyperlink" Target="https://www.ncbi.nlm.nih.gov/pubmed/?term=Odden%20MC%5BAuthor%5D&amp;cauthor=true&amp;cauthor_uid=29698900" TargetMode="External"/><Relationship Id="rId588" Type="http://schemas.openxmlformats.org/officeDocument/2006/relationships/hyperlink" Target="https://www.ncbi.nlm.nih.gov/pubmed/?term=Hernandez%20DG%5BAuthor%5D&amp;cauthor=true&amp;cauthor_uid=28107422" TargetMode="External"/><Relationship Id="rId795" Type="http://schemas.openxmlformats.org/officeDocument/2006/relationships/hyperlink" Target="https://www.ncbi.nlm.nih.gov/pubmed/?term=Matarin%20M%5BAuthor%5D&amp;cauthor=true&amp;cauthor_uid=28098162" TargetMode="External"/><Relationship Id="rId2031" Type="http://schemas.openxmlformats.org/officeDocument/2006/relationships/hyperlink" Target="https://www.ncbi.nlm.nih.gov/pubmed/?term=Linneberg%20A%5BAuthor%5D&amp;cauthor=true&amp;cauthor_uid=28379579" TargetMode="External"/><Relationship Id="rId2269" Type="http://schemas.openxmlformats.org/officeDocument/2006/relationships/hyperlink" Target="https://www.ncbi.nlm.nih.gov/pubmed/?term=Tomaszewski%20M%5BAuthor%5D&amp;cauthor=true&amp;cauthor_uid=28135244" TargetMode="External"/><Relationship Id="rId2476" Type="http://schemas.openxmlformats.org/officeDocument/2006/relationships/hyperlink" Target="https://www.ncbi.nlm.nih.gov/pubmed/?term=Tsao%20PS%5BAuthor%5D&amp;cauthor=true&amp;cauthor_uid=27955697" TargetMode="External"/><Relationship Id="rId2683" Type="http://schemas.openxmlformats.org/officeDocument/2006/relationships/hyperlink" Target="https://www.ncbi.nlm.nih.gov/pubmed/?term=St%C3%BCrmer%20T%5BAuthor%5D&amp;cauthor=true&amp;cauthor_uid=27587472" TargetMode="External"/><Relationship Id="rId2890" Type="http://schemas.openxmlformats.org/officeDocument/2006/relationships/hyperlink" Target="https://www.ncbi.nlm.nih.gov/pubmed/?term=Gottdiener%20J%5BAuthor%5D&amp;cauthor=true&amp;cauthor_uid=24125420" TargetMode="External"/><Relationship Id="rId9" Type="http://schemas.openxmlformats.org/officeDocument/2006/relationships/hyperlink" Target="https://www.ncbi.nlm.nih.gov/pubmed/29659743" TargetMode="External"/><Relationship Id="rId210" Type="http://schemas.openxmlformats.org/officeDocument/2006/relationships/hyperlink" Target="https://www.ncbi.nlm.nih.gov/pubmed/?term=Jessen%20LE%5BAuthor%5D&amp;cauthor=true&amp;cauthor_uid=29304378" TargetMode="External"/><Relationship Id="rId448" Type="http://schemas.openxmlformats.org/officeDocument/2006/relationships/hyperlink" Target="https://www.ncbi.nlm.nih.gov/pubmed/?term=De%20Jager%20PL%5BAuthor%5D&amp;cauthor=true&amp;cauthor_uid=28077804" TargetMode="External"/><Relationship Id="rId655" Type="http://schemas.openxmlformats.org/officeDocument/2006/relationships/hyperlink" Target="https://www.ncbi.nlm.nih.gov/pubmed/?term=Pedersen%20O" TargetMode="External"/><Relationship Id="rId862" Type="http://schemas.openxmlformats.org/officeDocument/2006/relationships/hyperlink" Target="https://www.ncbi.nlm.nih.gov/pubmed/?term=Barral%20S%5BAuthor%5D&amp;cauthor=true&amp;cauthor_uid=28098162" TargetMode="External"/><Relationship Id="rId1078" Type="http://schemas.openxmlformats.org/officeDocument/2006/relationships/hyperlink" Target="https://www.ncbi.nlm.nih.gov/pubmed/?term=Beaty%20TH%5BAuthor%5D&amp;cauthor=true&amp;cauthor_uid=28166215" TargetMode="External"/><Relationship Id="rId1285" Type="http://schemas.openxmlformats.org/officeDocument/2006/relationships/hyperlink" Target="https://www.ncbi.nlm.nih.gov/pubmed/?term=Kleber%20ME%5BAuthor%5D&amp;cauthor=true&amp;cauthor_uid=28443625" TargetMode="External"/><Relationship Id="rId1492" Type="http://schemas.openxmlformats.org/officeDocument/2006/relationships/hyperlink" Target="https://www.ncbi.nlm.nih.gov/pubmed/?term=Faire%20U%5BAuthor%5D&amp;cauthor=true&amp;cauthor_uid=28443625" TargetMode="External"/><Relationship Id="rId2129" Type="http://schemas.openxmlformats.org/officeDocument/2006/relationships/hyperlink" Target="https://www.ncbi.nlm.nih.gov/pubmed/?term=Klein%20RJ%5BAuthor%5D&amp;cauthor=true&amp;cauthor_uid=28017375" TargetMode="External"/><Relationship Id="rId2336" Type="http://schemas.openxmlformats.org/officeDocument/2006/relationships/hyperlink" Target="https://www.ncbi.nlm.nih.gov/pubmed/?term=Huang%20J%5BAuthor%5D&amp;cauthor=true&amp;cauthor_uid=28394258" TargetMode="External"/><Relationship Id="rId2543" Type="http://schemas.openxmlformats.org/officeDocument/2006/relationships/hyperlink" Target="https://www.ncbi.nlm.nih.gov/pubmed/?term=Duan%20Q%5BAuthor%5D&amp;cauthor=true&amp;cauthor_uid=27843151" TargetMode="External"/><Relationship Id="rId2750" Type="http://schemas.openxmlformats.org/officeDocument/2006/relationships/hyperlink" Target="https://www.ncbi.nlm.nih.gov/pubmed/?term=Tremblay%20J%5BAuthor%5D&amp;cauthor=true&amp;cauthor_uid=25493955" TargetMode="External"/><Relationship Id="rId308" Type="http://schemas.openxmlformats.org/officeDocument/2006/relationships/hyperlink" Target="https://www.ncbi.nlm.nih.gov/pmc/articles/PMC6076337/" TargetMode="External"/><Relationship Id="rId515" Type="http://schemas.openxmlformats.org/officeDocument/2006/relationships/hyperlink" Target="https://www.ncbi.nlm.nih.gov/pubmed/?term=Robbins%20JA%5BAuthor%5D&amp;cauthor=true&amp;cauthor_uid=28150034" TargetMode="External"/><Relationship Id="rId722" Type="http://schemas.openxmlformats.org/officeDocument/2006/relationships/hyperlink" Target="https://www.ncbi.nlm.nih.gov/pubmed/?term=Sarnak%20MJ%5BAuthor%5D&amp;cauthor=true&amp;cauthor_uid=28029393" TargetMode="External"/><Relationship Id="rId1145" Type="http://schemas.openxmlformats.org/officeDocument/2006/relationships/hyperlink" Target="https://www.ncbi.nlm.nih.gov/pubmed/?term=UK%20BiLEVE%20Investigators%5BCorporate%20Author%5D" TargetMode="External"/><Relationship Id="rId1352" Type="http://schemas.openxmlformats.org/officeDocument/2006/relationships/hyperlink" Target="https://www.ncbi.nlm.nih.gov/pubmed/?term=Faul%20JD%5BAuthor%5D&amp;cauthor=true&amp;cauthor_uid=28443625" TargetMode="External"/><Relationship Id="rId1797" Type="http://schemas.openxmlformats.org/officeDocument/2006/relationships/hyperlink" Target="https://www.ncbi.nlm.nih.gov/pubmed/?term=Caulfield%20MJ%5BAuthor%5D&amp;cauthor=true&amp;cauthor_uid=28039329" TargetMode="External"/><Relationship Id="rId2403" Type="http://schemas.openxmlformats.org/officeDocument/2006/relationships/hyperlink" Target="https://www.ncbi.nlm.nih.gov/pubmed/?term=Schunkert%20H%5BAuthor%5D&amp;cauthor=true&amp;cauthor_uid=28394258" TargetMode="External"/><Relationship Id="rId2848" Type="http://schemas.openxmlformats.org/officeDocument/2006/relationships/hyperlink" Target="https://www.ncbi.nlm.nih.gov/pubmed/?term=Tayo%20B%5BAuthor%5D&amp;cauthor=true&amp;cauthor_uid=25552592" TargetMode="External"/><Relationship Id="rId89" Type="http://schemas.openxmlformats.org/officeDocument/2006/relationships/hyperlink" Target="https://www.ncbi.nlm.nih.gov/pubmed/?term=Wojczynski%20MK" TargetMode="External"/><Relationship Id="rId1005" Type="http://schemas.openxmlformats.org/officeDocument/2006/relationships/hyperlink" Target="https://www.ncbi.nlm.nih.gov/pubmed/?term=Saykin%20AJ%5BAuthor%5D&amp;cauthor=true&amp;cauthor_uid=28098162" TargetMode="External"/><Relationship Id="rId1212" Type="http://schemas.openxmlformats.org/officeDocument/2006/relationships/hyperlink" Target="https://www.ncbi.nlm.nih.gov/pubmed/?term=Kizer%20JR%5BAuthor%5D&amp;cauthor=true&amp;cauthor_uid=28379451" TargetMode="External"/><Relationship Id="rId1657" Type="http://schemas.openxmlformats.org/officeDocument/2006/relationships/hyperlink" Target="https://www.ncbi.nlm.nih.gov/pubmed/?term=Kaeberlein%20MR%5BAuthor%5D&amp;cauthor=true&amp;cauthor_uid=28242297" TargetMode="External"/><Relationship Id="rId1864" Type="http://schemas.openxmlformats.org/officeDocument/2006/relationships/hyperlink" Target="https://www.ncbi.nlm.nih.gov/pubmed/?term=Koh%20WJ%5BAuthor%5D&amp;cauthor=true&amp;cauthor_uid=28319228" TargetMode="External"/><Relationship Id="rId2610" Type="http://schemas.openxmlformats.org/officeDocument/2006/relationships/hyperlink" Target="https://www.ncbi.nlm.nih.gov/pmc/articles/PMC5005440/" TargetMode="External"/><Relationship Id="rId2708" Type="http://schemas.openxmlformats.org/officeDocument/2006/relationships/hyperlink" Target="https://www.ncbi.nlm.nih.gov/pmc/articles/PMC5395094/" TargetMode="External"/><Relationship Id="rId2915" Type="http://schemas.openxmlformats.org/officeDocument/2006/relationships/hyperlink" Target="https://www.ncbi.nlm.nih.gov/pubmed/?term=Polkinghorne%20KR%5BAuthor%5D&amp;cauthor=true&amp;cauthor_uid=24004120" TargetMode="External"/><Relationship Id="rId1517" Type="http://schemas.openxmlformats.org/officeDocument/2006/relationships/hyperlink" Target="https://www.ncbi.nlm.nih.gov/pubmed/?term=Pasterkamp%20G%5BAuthor%5D&amp;cauthor=true&amp;cauthor_uid=28443625" TargetMode="External"/><Relationship Id="rId1724" Type="http://schemas.openxmlformats.org/officeDocument/2006/relationships/hyperlink" Target="https://www.ncbi.nlm.nih.gov/pubmed/?term=Salako%20B%5BAuthor%5D&amp;cauthor=true&amp;cauthor_uid=28430825" TargetMode="External"/><Relationship Id="rId16" Type="http://schemas.openxmlformats.org/officeDocument/2006/relationships/hyperlink" Target="https://www.ncbi.nlm.nih.gov/pmc/articles/PMC6153048/" TargetMode="External"/><Relationship Id="rId1931" Type="http://schemas.openxmlformats.org/officeDocument/2006/relationships/hyperlink" Target="https://www.ncbi.nlm.nih.gov/pubmed/?term=Peeters%20RP%5BAuthor%5D&amp;cauthor=true&amp;cauthor_uid=29034571" TargetMode="External"/><Relationship Id="rId2193" Type="http://schemas.openxmlformats.org/officeDocument/2006/relationships/hyperlink" Target="https://www.ncbi.nlm.nih.gov/pubmed/?term=Dehghan%20A%5BAuthor%5D&amp;cauthor=true&amp;cauthor_uid=28017375" TargetMode="External"/><Relationship Id="rId2498" Type="http://schemas.openxmlformats.org/officeDocument/2006/relationships/hyperlink" Target="https://www.ncbi.nlm.nih.gov/pubmed/?term=Wareham%20NJ%5BAuthor%5D&amp;cauthor=true&amp;cauthor_uid=27955697" TargetMode="External"/><Relationship Id="rId165" Type="http://schemas.openxmlformats.org/officeDocument/2006/relationships/hyperlink" Target="https://www.ncbi.nlm.nih.gov/pubmed/30388399" TargetMode="External"/><Relationship Id="rId372" Type="http://schemas.openxmlformats.org/officeDocument/2006/relationships/hyperlink" Target="https://www.ncbi.nlm.nih.gov/pmc/articles/PMC6161543/" TargetMode="External"/><Relationship Id="rId677" Type="http://schemas.openxmlformats.org/officeDocument/2006/relationships/hyperlink" Target="https://www.ncbi.nlm.nih.gov/pubmed/?term=Lehtim%C3%A4ki%20T" TargetMode="External"/><Relationship Id="rId2053" Type="http://schemas.openxmlformats.org/officeDocument/2006/relationships/hyperlink" Target="https://www.ncbi.nlm.nih.gov/pubmed/?term=Soliman%20EZ%5BAuthor%5D&amp;cauthor=true&amp;cauthor_uid=28379579" TargetMode="External"/><Relationship Id="rId2260" Type="http://schemas.openxmlformats.org/officeDocument/2006/relationships/hyperlink" Target="https://www.ncbi.nlm.nih.gov/pubmed/?term=Chowdhury%20R%5BAuthor%5D&amp;cauthor=true&amp;cauthor_uid=28135244" TargetMode="External"/><Relationship Id="rId2358" Type="http://schemas.openxmlformats.org/officeDocument/2006/relationships/hyperlink" Target="https://www.ncbi.nlm.nih.gov/pubmed/?term=Nuding%20S%5BAuthor%5D&amp;cauthor=true&amp;cauthor_uid=28394258" TargetMode="External"/><Relationship Id="rId232" Type="http://schemas.openxmlformats.org/officeDocument/2006/relationships/hyperlink" Target="https://www.ncbi.nlm.nih.gov/pubmed/?term=Langenberg%20C%5BAuthor%5D&amp;cauthor=true&amp;cauthor_uid=29304378" TargetMode="External"/><Relationship Id="rId884" Type="http://schemas.openxmlformats.org/officeDocument/2006/relationships/hyperlink" Target="https://www.ncbi.nlm.nih.gov/pubmed/?term=Crespo-Facorro%20B%5BAuthor%5D&amp;cauthor=true&amp;cauthor_uid=28098162" TargetMode="External"/><Relationship Id="rId2120" Type="http://schemas.openxmlformats.org/officeDocument/2006/relationships/hyperlink" Target="https://www.ncbi.nlm.nih.gov/pubmed/?term=Hofman%20A%5BAuthor%5D&amp;cauthor=true&amp;cauthor_uid=28017375" TargetMode="External"/><Relationship Id="rId2565" Type="http://schemas.openxmlformats.org/officeDocument/2006/relationships/hyperlink" Target="https://www.ncbi.nlm.nih.gov/pubmed/?term=Strauch%20K%5BAuthor%5D&amp;cauthor=true&amp;cauthor_uid=27843151" TargetMode="External"/><Relationship Id="rId2772" Type="http://schemas.openxmlformats.org/officeDocument/2006/relationships/hyperlink" Target="https://www.ncbi.nlm.nih.gov/pubmed/?term=Siscovick%20DS%5BAuthor%5D&amp;cauthor=true&amp;cauthor_uid=25493955" TargetMode="External"/><Relationship Id="rId537" Type="http://schemas.openxmlformats.org/officeDocument/2006/relationships/hyperlink" Target="https://www.ncbi.nlm.nih.gov/pubmed/?term=Chasman%20DI%5BAuthor%5D&amp;cauthor=true&amp;cauthor_uid=28107422" TargetMode="External"/><Relationship Id="rId744" Type="http://schemas.openxmlformats.org/officeDocument/2006/relationships/hyperlink" Target="https://www.ncbi.nlm.nih.gov/pubmed/?term=Amin%20N%5BAuthor%5D&amp;cauthor=true&amp;cauthor_uid=28098162" TargetMode="External"/><Relationship Id="rId951" Type="http://schemas.openxmlformats.org/officeDocument/2006/relationships/hyperlink" Target="https://www.ncbi.nlm.nih.gov/pubmed/?term=J%C3%B6nsson%20EG%5BAuthor%5D&amp;cauthor=true&amp;cauthor_uid=28098162" TargetMode="External"/><Relationship Id="rId1167" Type="http://schemas.openxmlformats.org/officeDocument/2006/relationships/hyperlink" Target="https://www.ncbi.nlm.nih.gov/pubmed/?term=Bandinelli%20S%5BAuthor%5D&amp;cauthor=true&amp;cauthor_uid=28298293" TargetMode="External"/><Relationship Id="rId1374" Type="http://schemas.openxmlformats.org/officeDocument/2006/relationships/hyperlink" Target="https://www.ncbi.nlm.nih.gov/pubmed/?term=Hollensted%20M%5BAuthor%5D&amp;cauthor=true&amp;cauthor_uid=28443625" TargetMode="External"/><Relationship Id="rId1581" Type="http://schemas.openxmlformats.org/officeDocument/2006/relationships/hyperlink" Target="https://www.ncbi.nlm.nih.gov/pubmed/28263191" TargetMode="External"/><Relationship Id="rId1679" Type="http://schemas.openxmlformats.org/officeDocument/2006/relationships/hyperlink" Target="https://www.ncbi.nlm.nih.gov/pubmed/?term=Okut%20H%5BAuthor%5D&amp;cauthor=true&amp;cauthor_uid=28430825" TargetMode="External"/><Relationship Id="rId2218" Type="http://schemas.openxmlformats.org/officeDocument/2006/relationships/hyperlink" Target="https://www.ncbi.nlm.nih.gov/pubmed/?term=Evangelou%20E%5BAuthor%5D&amp;cauthor=true&amp;cauthor_uid=28135244" TargetMode="External"/><Relationship Id="rId2425" Type="http://schemas.openxmlformats.org/officeDocument/2006/relationships/hyperlink" Target="https://www.ncbi.nlm.nih.gov/pubmed/29107063" TargetMode="External"/><Relationship Id="rId2632" Type="http://schemas.openxmlformats.org/officeDocument/2006/relationships/hyperlink" Target="https://www.ncbi.nlm.nih.gov/pubmed/?term=Sun%20F%5BAuthor%5D&amp;cauthor=true&amp;cauthor_uid=27587472" TargetMode="External"/><Relationship Id="rId80" Type="http://schemas.openxmlformats.org/officeDocument/2006/relationships/hyperlink" Target="https://www.ncbi.nlm.nih.gov/pubmed/?term=Lemaitre%20RN" TargetMode="External"/><Relationship Id="rId604" Type="http://schemas.openxmlformats.org/officeDocument/2006/relationships/hyperlink" Target="https://www.ncbi.nlm.nih.gov/pubmed/?term=Deary%20IJ%5BAuthor%5D&amp;cauthor=true&amp;cauthor_uid=28107422" TargetMode="External"/><Relationship Id="rId811" Type="http://schemas.openxmlformats.org/officeDocument/2006/relationships/hyperlink" Target="https://www.ncbi.nlm.nih.gov/pubmed/?term=Risacher%20SL%5BAuthor%5D&amp;cauthor=true&amp;cauthor_uid=28098162" TargetMode="External"/><Relationship Id="rId1027" Type="http://schemas.openxmlformats.org/officeDocument/2006/relationships/hyperlink" Target="https://www.ncbi.nlm.nih.gov/pubmed/?term=Van%20der%20Brug%20M%5BAuthor%5D&amp;cauthor=true&amp;cauthor_uid=28098162" TargetMode="External"/><Relationship Id="rId1234" Type="http://schemas.openxmlformats.org/officeDocument/2006/relationships/hyperlink" Target="https://www.ncbi.nlm.nih.gov/pubmed/28379451" TargetMode="External"/><Relationship Id="rId1441" Type="http://schemas.openxmlformats.org/officeDocument/2006/relationships/hyperlink" Target="https://www.ncbi.nlm.nih.gov/pubmed/?term=Rudan%20I%5BAuthor%5D&amp;cauthor=true&amp;cauthor_uid=28443625" TargetMode="External"/><Relationship Id="rId1886" Type="http://schemas.openxmlformats.org/officeDocument/2006/relationships/hyperlink" Target="https://www.ncbi.nlm.nih.gov/pubmed/?term=Pierce%20BR%5BAuthor%5D&amp;cauthor=true&amp;cauthor_uid=28396041" TargetMode="External"/><Relationship Id="rId2937" Type="http://schemas.openxmlformats.org/officeDocument/2006/relationships/hyperlink" Target="https://www.ncbi.nlm.nih.gov/pubmed/?term=Gansevoort%20RT%5BAuthor%5D&amp;cauthor=true&amp;cauthor_uid=23111824" TargetMode="External"/><Relationship Id="rId909" Type="http://schemas.openxmlformats.org/officeDocument/2006/relationships/hyperlink" Target="https://www.ncbi.nlm.nih.gov/pubmed/?term=Fern%C3%A1ndez%20G%5BAuthor%5D&amp;cauthor=true&amp;cauthor_uid=28098162" TargetMode="External"/><Relationship Id="rId1301" Type="http://schemas.openxmlformats.org/officeDocument/2006/relationships/hyperlink" Target="https://www.ncbi.nlm.nih.gov/pubmed/?term=Smith%20JA%5BAuthor%5D&amp;cauthor=true&amp;cauthor_uid=28443625" TargetMode="External"/><Relationship Id="rId1539" Type="http://schemas.openxmlformats.org/officeDocument/2006/relationships/hyperlink" Target="https://www.ncbi.nlm.nih.gov/pubmed/?term=Barroso%20I%5BAuthor%5D&amp;cauthor=true&amp;cauthor_uid=28443625" TargetMode="External"/><Relationship Id="rId1746" Type="http://schemas.openxmlformats.org/officeDocument/2006/relationships/hyperlink" Target="https://www.ncbi.nlm.nih.gov/pubmed/?term=Weir%20DR%5BAuthor%5D&amp;cauthor=true&amp;cauthor_uid=28430825" TargetMode="External"/><Relationship Id="rId1953" Type="http://schemas.openxmlformats.org/officeDocument/2006/relationships/hyperlink" Target="https://www.ncbi.nlm.nih.gov/pubmed/28714976" TargetMode="External"/><Relationship Id="rId38" Type="http://schemas.openxmlformats.org/officeDocument/2006/relationships/hyperlink" Target="https://www.nature.com/articles/s41588-017-0014-7" TargetMode="External"/><Relationship Id="rId1606" Type="http://schemas.openxmlformats.org/officeDocument/2006/relationships/hyperlink" Target="https://www.ncbi.nlm.nih.gov/pubmed/?term=Tregouet%20D%5BAuthor%5D&amp;cauthor=true&amp;cauthor_uid=28528403" TargetMode="External"/><Relationship Id="rId1813" Type="http://schemas.openxmlformats.org/officeDocument/2006/relationships/hyperlink" Target="https://www.ncbi.nlm.nih.gov/pubmed/?term=Lange%20LA%5BAuthor%5D&amp;cauthor=true&amp;cauthor_uid=28039329" TargetMode="External"/><Relationship Id="rId187" Type="http://schemas.openxmlformats.org/officeDocument/2006/relationships/hyperlink" Target="https://www.ncbi.nlm.nih.gov/pmc/articles/PMC5826559/" TargetMode="External"/><Relationship Id="rId394" Type="http://schemas.openxmlformats.org/officeDocument/2006/relationships/hyperlink" Target="https://www.ncbi.nlm.nih.gov/pubmed/?term=Heckbert%20SR%5BAuthor%5D&amp;cauthor=true&amp;cauthor_uid=28009647" TargetMode="External"/><Relationship Id="rId2075" Type="http://schemas.openxmlformats.org/officeDocument/2006/relationships/hyperlink" Target="https://www.ncbi.nlm.nih.gov/pubmed/?term=Samani%20NJ%5BAuthor%5D&amp;cauthor=true&amp;cauthor_uid=28379579" TargetMode="External"/><Relationship Id="rId2282" Type="http://schemas.openxmlformats.org/officeDocument/2006/relationships/hyperlink" Target="https://www.ncbi.nlm.nih.gov/pubmed/?term=T2D-GENES%20Consortium%5BCorporate%20Author%5D" TargetMode="External"/><Relationship Id="rId254" Type="http://schemas.openxmlformats.org/officeDocument/2006/relationships/hyperlink" Target="https://www.ncbi.nlm.nih.gov/pubmed/?term=Scott%20R%5BAuthor%5D&amp;cauthor=true&amp;cauthor_uid=29304378" TargetMode="External"/><Relationship Id="rId699" Type="http://schemas.openxmlformats.org/officeDocument/2006/relationships/hyperlink" Target="https://www.ncbi.nlm.nih.gov/pubmed/29152608" TargetMode="External"/><Relationship Id="rId1091" Type="http://schemas.openxmlformats.org/officeDocument/2006/relationships/hyperlink" Target="https://www.ncbi.nlm.nih.gov/pubmed/?term=Locantore%20N%5BAuthor%5D&amp;cauthor=true&amp;cauthor_uid=28166215" TargetMode="External"/><Relationship Id="rId2587" Type="http://schemas.openxmlformats.org/officeDocument/2006/relationships/hyperlink" Target="https://www.ncbi.nlm.nih.gov/pubmed/?term=Castillo-Fernandez%20JE%5BAuthor%5D&amp;cauthor=true&amp;cauthor_uid=27843151" TargetMode="External"/><Relationship Id="rId2794" Type="http://schemas.openxmlformats.org/officeDocument/2006/relationships/hyperlink" Target="https://www.ncbi.nlm.nih.gov/pubmed/?term=Grallert%20H%5BAuthor%5D&amp;cauthor=true&amp;cauthor_uid=25493955" TargetMode="External"/><Relationship Id="rId114" Type="http://schemas.openxmlformats.org/officeDocument/2006/relationships/hyperlink" Target="https://www.ncbi.nlm.nih.gov/pubmed/?term=Eastwood%20P" TargetMode="External"/><Relationship Id="rId461" Type="http://schemas.openxmlformats.org/officeDocument/2006/relationships/hyperlink" Target="https://www.ncbi.nlm.nih.gov/pubmed/?term=Sharvit%20L%5BAuthor%5D&amp;cauthor=true&amp;cauthor_uid=28077804" TargetMode="External"/><Relationship Id="rId559" Type="http://schemas.openxmlformats.org/officeDocument/2006/relationships/hyperlink" Target="https://www.ncbi.nlm.nih.gov/pubmed/?term=Ligthart%20S%5BAuthor%5D&amp;cauthor=true&amp;cauthor_uid=28107422" TargetMode="External"/><Relationship Id="rId766" Type="http://schemas.openxmlformats.org/officeDocument/2006/relationships/hyperlink" Target="https://www.ncbi.nlm.nih.gov/pubmed/?term=Den%20Braber%20A%5BAuthor%5D&amp;cauthor=true&amp;cauthor_uid=28098162" TargetMode="External"/><Relationship Id="rId1189" Type="http://schemas.openxmlformats.org/officeDocument/2006/relationships/hyperlink" Target="https://www.ncbi.nlm.nih.gov/pubmed/?term=Katz%20R%5BAuthor%5D&amp;cauthor=true&amp;cauthor_uid=28143865" TargetMode="External"/><Relationship Id="rId1396" Type="http://schemas.openxmlformats.org/officeDocument/2006/relationships/hyperlink" Target="https://www.ncbi.nlm.nih.gov/pubmed/?term=Kval%C3%B8y%20K%5BAuthor%5D&amp;cauthor=true&amp;cauthor_uid=28443625" TargetMode="External"/><Relationship Id="rId2142" Type="http://schemas.openxmlformats.org/officeDocument/2006/relationships/hyperlink" Target="https://www.ncbi.nlm.nih.gov/pubmed/?term=Hofer%20E%5BAuthor%5D&amp;cauthor=true&amp;cauthor_uid=28017375" TargetMode="External"/><Relationship Id="rId2447" Type="http://schemas.openxmlformats.org/officeDocument/2006/relationships/hyperlink" Target="https://www.ncbi.nlm.nih.gov/pubmed/?term=Conneely%20KN%5BAuthor%5D&amp;cauthor=true&amp;cauthor_uid=27955697" TargetMode="External"/><Relationship Id="rId321" Type="http://schemas.openxmlformats.org/officeDocument/2006/relationships/hyperlink" Target="https://www.ncbi.nlm.nih.gov/pmc/articles/PMC6219198/" TargetMode="External"/><Relationship Id="rId419" Type="http://schemas.openxmlformats.org/officeDocument/2006/relationships/hyperlink" Target="https://www.ncbi.nlm.nih.gov/pubmed/?term=Young%20B%5BAuthor%5D&amp;cauthor=true&amp;cauthor_uid=28002548" TargetMode="External"/><Relationship Id="rId626" Type="http://schemas.openxmlformats.org/officeDocument/2006/relationships/hyperlink" Target="https://www.ncbi.nlm.nih.gov/pubmed/?term=Aslibekyan%20S" TargetMode="External"/><Relationship Id="rId973" Type="http://schemas.openxmlformats.org/officeDocument/2006/relationships/hyperlink" Target="https://www.ncbi.nlm.nih.gov/pubmed/?term=Melle%20I%5BAuthor%5D&amp;cauthor=true&amp;cauthor_uid=28098162" TargetMode="External"/><Relationship Id="rId1049" Type="http://schemas.openxmlformats.org/officeDocument/2006/relationships/hyperlink" Target="https://www.ncbi.nlm.nih.gov/pubmed/?term=Zonderman%20AB%5BAuthor%5D&amp;cauthor=true&amp;cauthor_uid=28098162" TargetMode="External"/><Relationship Id="rId1256" Type="http://schemas.openxmlformats.org/officeDocument/2006/relationships/hyperlink" Target="https://www.ncbi.nlm.nih.gov/pubmed/?term=Eicher%20JD%5BAuthor%5D&amp;cauthor=true&amp;cauthor_uid=28443625" TargetMode="External"/><Relationship Id="rId2002" Type="http://schemas.openxmlformats.org/officeDocument/2006/relationships/hyperlink" Target="https://www.ncbi.nlm.nih.gov/pubmed/?term=Radmanesh%20F%5BAuthor%5D&amp;cauthor=true&amp;cauthor_uid=28379579" TargetMode="External"/><Relationship Id="rId2307" Type="http://schemas.openxmlformats.org/officeDocument/2006/relationships/hyperlink" Target="https://www.ncbi.nlm.nih.gov/pubmed/?term=Smith%20AV%5BAuthor%5D&amp;cauthor=true&amp;cauthor_uid=28394258" TargetMode="External"/><Relationship Id="rId2654" Type="http://schemas.openxmlformats.org/officeDocument/2006/relationships/hyperlink" Target="https://www.ncbi.nlm.nih.gov/pubmed/?term=Kastelein%20JJ%5BAuthor%5D&amp;cauthor=true&amp;cauthor_uid=27587472" TargetMode="External"/><Relationship Id="rId2861" Type="http://schemas.openxmlformats.org/officeDocument/2006/relationships/hyperlink" Target="https://www.ncbi.nlm.nih.gov/pmc/articles/PMC4378661/" TargetMode="External"/><Relationship Id="rId2959" Type="http://schemas.openxmlformats.org/officeDocument/2006/relationships/hyperlink" Target="https://www.ncbi.nlm.nih.gov/pubmed/?term=International%20COPD%20Cohorts%20Collaboration%20Working%20Group%5BCorporate%20Author%5D" TargetMode="External"/><Relationship Id="rId833" Type="http://schemas.openxmlformats.org/officeDocument/2006/relationships/hyperlink" Target="https://www.ncbi.nlm.nih.gov/pubmed/?term=Trompet%20S%5BAuthor%5D&amp;cauthor=true&amp;cauthor_uid=28098162" TargetMode="External"/><Relationship Id="rId1116" Type="http://schemas.openxmlformats.org/officeDocument/2006/relationships/hyperlink" Target="https://www.ncbi.nlm.nih.gov/pubmed/?term=Gulsvik%20A%5BAuthor%5D&amp;cauthor=true&amp;cauthor_uid=28166215" TargetMode="External"/><Relationship Id="rId1463" Type="http://schemas.openxmlformats.org/officeDocument/2006/relationships/hyperlink" Target="https://www.ncbi.nlm.nih.gov/pubmed/?term=Tuomilehto%20J%5BAuthor%5D&amp;cauthor=true&amp;cauthor_uid=28443625" TargetMode="External"/><Relationship Id="rId1670" Type="http://schemas.openxmlformats.org/officeDocument/2006/relationships/hyperlink" Target="https://www.ncbi.nlm.nih.gov/pubmed/?term=Wojczynski%20MK%5BAuthor%5D&amp;cauthor=true&amp;cauthor_uid=28430825" TargetMode="External"/><Relationship Id="rId1768" Type="http://schemas.openxmlformats.org/officeDocument/2006/relationships/hyperlink" Target="https://www.ncbi.nlm.nih.gov/pubmed/?term=Wilson%20JG%5BAuthor%5D&amp;cauthor=true&amp;cauthor_uid=28430825" TargetMode="External"/><Relationship Id="rId2514" Type="http://schemas.openxmlformats.org/officeDocument/2006/relationships/hyperlink" Target="https://www.ncbi.nlm.nih.gov/pubmed/?term=Uitterlinden%20AG%5BAuthor%5D&amp;cauthor=true&amp;cauthor_uid=27955697" TargetMode="External"/><Relationship Id="rId2721" Type="http://schemas.openxmlformats.org/officeDocument/2006/relationships/hyperlink" Target="https://www.ncbi.nlm.nih.gov/pubmed/?term=Van%20Veldhuisen%20DJ%5BAuthor%5D&amp;cauthor=true&amp;cauthor_uid=26962151" TargetMode="External"/><Relationship Id="rId2819" Type="http://schemas.openxmlformats.org/officeDocument/2006/relationships/hyperlink" Target="https://www.ncbi.nlm.nih.gov/pubmed/?term=Kronenberg%20F%5BAuthor%5D&amp;cauthor=true&amp;cauthor_uid=25493955" TargetMode="External"/><Relationship Id="rId900" Type="http://schemas.openxmlformats.org/officeDocument/2006/relationships/hyperlink" Target="https://www.ncbi.nlm.nih.gov/pubmed/?term=Djurovic%20S%5BAuthor%5D&amp;cauthor=true&amp;cauthor_uid=28098162" TargetMode="External"/><Relationship Id="rId1323" Type="http://schemas.openxmlformats.org/officeDocument/2006/relationships/hyperlink" Target="https://www.ncbi.nlm.nih.gov/pubmed/?term=Adair%20LS%5BAuthor%5D&amp;cauthor=true&amp;cauthor_uid=28443625" TargetMode="External"/><Relationship Id="rId1530" Type="http://schemas.openxmlformats.org/officeDocument/2006/relationships/hyperlink" Target="https://www.ncbi.nlm.nih.gov/pubmed/?term=van%20der%20Harst%20P%5BAuthor%5D&amp;cauthor=true&amp;cauthor_uid=28443625" TargetMode="External"/><Relationship Id="rId1628" Type="http://schemas.openxmlformats.org/officeDocument/2006/relationships/hyperlink" Target="https://www.ncbi.nlm.nih.gov/pubmed/28073429" TargetMode="External"/><Relationship Id="rId1975" Type="http://schemas.openxmlformats.org/officeDocument/2006/relationships/hyperlink" Target="https://www.ncbi.nlm.nih.gov/pubmed/28491896" TargetMode="External"/><Relationship Id="rId1835" Type="http://schemas.openxmlformats.org/officeDocument/2006/relationships/hyperlink" Target="https://www.ncbi.nlm.nih.gov/pubmed/?term=Wilhelmsen%20KC%5BAuthor%5D&amp;cauthor=true&amp;cauthor_uid=28039329" TargetMode="External"/><Relationship Id="rId1902" Type="http://schemas.openxmlformats.org/officeDocument/2006/relationships/hyperlink" Target="https://www.ncbi.nlm.nih.gov/pubmed/?term=Tang%20W%5BAuthor%5D&amp;cauthor=true&amp;cauthor_uid=28445597" TargetMode="External"/><Relationship Id="rId2097" Type="http://schemas.openxmlformats.org/officeDocument/2006/relationships/hyperlink" Target="https://www.ncbi.nlm.nih.gov/pubmed/?term=Munroe%20PB%5BAuthor%5D&amp;cauthor=true&amp;cauthor_uid=28379579" TargetMode="External"/><Relationship Id="rId276" Type="http://schemas.openxmlformats.org/officeDocument/2006/relationships/hyperlink" Target="https://www.ncbi.nlm.nih.gov/pubmed/?term=Rivadeneira%20F%5BAuthor%5D&amp;cauthor=true&amp;cauthor_uid=29304378" TargetMode="External"/><Relationship Id="rId483" Type="http://schemas.openxmlformats.org/officeDocument/2006/relationships/hyperlink" Target="https://www.ncbi.nlm.nih.gov/pubmed/?term=Cummings%20SR%5BAuthor%5D&amp;cauthor=true&amp;cauthor_uid=28077804" TargetMode="External"/><Relationship Id="rId690" Type="http://schemas.openxmlformats.org/officeDocument/2006/relationships/hyperlink" Target="https://www.ncbi.nlm.nih.gov/pubmed/?term=Franco%20OH" TargetMode="External"/><Relationship Id="rId2164" Type="http://schemas.openxmlformats.org/officeDocument/2006/relationships/hyperlink" Target="https://www.ncbi.nlm.nih.gov/pubmed/?term=Ridker%20PM%5BAuthor%5D&amp;cauthor=true&amp;cauthor_uid=28017375" TargetMode="External"/><Relationship Id="rId2371" Type="http://schemas.openxmlformats.org/officeDocument/2006/relationships/hyperlink" Target="https://www.ncbi.nlm.nih.gov/pubmed/?term=Schmidt%20H%5BAuthor%5D&amp;cauthor=true&amp;cauthor_uid=28394258" TargetMode="External"/><Relationship Id="rId136" Type="http://schemas.openxmlformats.org/officeDocument/2006/relationships/hyperlink" Target="https://www.ncbi.nlm.nih.gov/pubmed/?term=Franco%20OH" TargetMode="External"/><Relationship Id="rId343" Type="http://schemas.openxmlformats.org/officeDocument/2006/relationships/hyperlink" Target="https://www.ncbi.nlm.nih.gov/pmc/articles/PMC6306847/" TargetMode="External"/><Relationship Id="rId550" Type="http://schemas.openxmlformats.org/officeDocument/2006/relationships/hyperlink" Target="https://www.ncbi.nlm.nih.gov/pubmed/?term=Brody%20JA%5BAuthor%5D&amp;cauthor=true&amp;cauthor_uid=28107422" TargetMode="External"/><Relationship Id="rId788" Type="http://schemas.openxmlformats.org/officeDocument/2006/relationships/hyperlink" Target="https://www.ncbi.nlm.nih.gov/pubmed/?term=Kraemer%20B%5BAuthor%5D&amp;cauthor=true&amp;cauthor_uid=28098162" TargetMode="External"/><Relationship Id="rId995" Type="http://schemas.openxmlformats.org/officeDocument/2006/relationships/hyperlink" Target="https://www.ncbi.nlm.nih.gov/pubmed/?term=Potkin%20SG%5BAuthor%5D&amp;cauthor=true&amp;cauthor_uid=28098162" TargetMode="External"/><Relationship Id="rId1180" Type="http://schemas.openxmlformats.org/officeDocument/2006/relationships/hyperlink" Target="https://www.ncbi.nlm.nih.gov/pubmed/?term=Steffen%20LM%5BAuthor%5D&amp;cauthor=true&amp;cauthor_uid=28298293" TargetMode="External"/><Relationship Id="rId2024" Type="http://schemas.openxmlformats.org/officeDocument/2006/relationships/hyperlink" Target="https://www.ncbi.nlm.nih.gov/pubmed/?term=Hwang%20SJ%5BAuthor%5D&amp;cauthor=true&amp;cauthor_uid=28379579" TargetMode="External"/><Relationship Id="rId2231" Type="http://schemas.openxmlformats.org/officeDocument/2006/relationships/hyperlink" Target="https://www.ncbi.nlm.nih.gov/pubmed/?term=Marten%20J%5BAuthor%5D&amp;cauthor=true&amp;cauthor_uid=28135244" TargetMode="External"/><Relationship Id="rId2469" Type="http://schemas.openxmlformats.org/officeDocument/2006/relationships/hyperlink" Target="https://www.ncbi.nlm.nih.gov/pubmed/?term=Sha%20J%5BAuthor%5D&amp;cauthor=true&amp;cauthor_uid=27955697" TargetMode="External"/><Relationship Id="rId2676" Type="http://schemas.openxmlformats.org/officeDocument/2006/relationships/hyperlink" Target="https://www.ncbi.nlm.nih.gov/pubmed/?term=Slagboom%20PE%5BAuthor%5D&amp;cauthor=true&amp;cauthor_uid=27587472" TargetMode="External"/><Relationship Id="rId2883" Type="http://schemas.openxmlformats.org/officeDocument/2006/relationships/hyperlink" Target="https://www.ncbi.nlm.nih.gov/pubmed/?term=Smith%20NL%5BAuthor%5D&amp;cauthor=true&amp;cauthor_uid=25779970" TargetMode="External"/><Relationship Id="rId203" Type="http://schemas.openxmlformats.org/officeDocument/2006/relationships/hyperlink" Target="https://www.ncbi.nlm.nih.gov/pubmed/?term=Liu%20CT%5BAuthor%5D&amp;cauthor=true&amp;cauthor_uid=29304378" TargetMode="External"/><Relationship Id="rId648" Type="http://schemas.openxmlformats.org/officeDocument/2006/relationships/hyperlink" Target="https://www.ncbi.nlm.nih.gov/pubmed/?term=Barroso%20IN" TargetMode="External"/><Relationship Id="rId855" Type="http://schemas.openxmlformats.org/officeDocument/2006/relationships/hyperlink" Target="https://www.ncbi.nlm.nih.gov/pubmed/?term=Agartz%20I%5BAuthor%5D&amp;cauthor=true&amp;cauthor_uid=28098162" TargetMode="External"/><Relationship Id="rId1040" Type="http://schemas.openxmlformats.org/officeDocument/2006/relationships/hyperlink" Target="https://www.ncbi.nlm.nih.gov/pubmed/?term=Weale%20ME%5BAuthor%5D&amp;cauthor=true&amp;cauthor_uid=28098162" TargetMode="External"/><Relationship Id="rId1278" Type="http://schemas.openxmlformats.org/officeDocument/2006/relationships/hyperlink" Target="https://www.ncbi.nlm.nih.gov/pubmed/?term=Horikoshi%20M%5BAuthor%5D&amp;cauthor=true&amp;cauthor_uid=28443625" TargetMode="External"/><Relationship Id="rId1485" Type="http://schemas.openxmlformats.org/officeDocument/2006/relationships/hyperlink" Target="https://www.ncbi.nlm.nih.gov/pubmed/?term=Bruinenberg%20M%5BAuthor%5D&amp;cauthor=true&amp;cauthor_uid=28443625" TargetMode="External"/><Relationship Id="rId1692" Type="http://schemas.openxmlformats.org/officeDocument/2006/relationships/hyperlink" Target="https://www.ncbi.nlm.nih.gov/pubmed/?term=Ambrosone%20CB%5BAuthor%5D&amp;cauthor=true&amp;cauthor_uid=28430825" TargetMode="External"/><Relationship Id="rId2329" Type="http://schemas.openxmlformats.org/officeDocument/2006/relationships/hyperlink" Target="https://www.ncbi.nlm.nih.gov/pubmed/?term=Edelmann%20F%5BAuthor%5D&amp;cauthor=true&amp;cauthor_uid=28394258" TargetMode="External"/><Relationship Id="rId2536" Type="http://schemas.openxmlformats.org/officeDocument/2006/relationships/hyperlink" Target="https://www.ncbi.nlm.nih.gov/pubmed/?term=Liu%20C%5BAuthor%5D&amp;cauthor=true&amp;cauthor_uid=27843151" TargetMode="External"/><Relationship Id="rId2743" Type="http://schemas.openxmlformats.org/officeDocument/2006/relationships/hyperlink" Target="https://www.ncbi.nlm.nih.gov/pubmed/?term=Chu%20AY%5BAuthor%5D&amp;cauthor=true&amp;cauthor_uid=25493955" TargetMode="External"/><Relationship Id="rId410" Type="http://schemas.openxmlformats.org/officeDocument/2006/relationships/hyperlink" Target="https://www.ncbi.nlm.nih.gov/pubmed/?term=Dalrymple%20L%5BAuthor%5D&amp;cauthor=true&amp;cauthor_uid=28002548" TargetMode="External"/><Relationship Id="rId508" Type="http://schemas.openxmlformats.org/officeDocument/2006/relationships/hyperlink" Target="https://www.ncbi.nlm.nih.gov/pubmed/?term=Hamrick%20MW%5BAuthor%5D&amp;cauthor=true&amp;cauthor_uid=28246930" TargetMode="External"/><Relationship Id="rId715" Type="http://schemas.openxmlformats.org/officeDocument/2006/relationships/hyperlink" Target="https://www.ncbi.nlm.nih.gov/pubmed/?term=Garimella%20PS%5BAuthor%5D&amp;cauthor=true&amp;cauthor_uid=28029393" TargetMode="External"/><Relationship Id="rId922" Type="http://schemas.openxmlformats.org/officeDocument/2006/relationships/hyperlink" Target="https://www.ncbi.nlm.nih.gov/pubmed/?term=G%C3%B6ring%20HH%5BAuthor%5D&amp;cauthor=true&amp;cauthor_uid=28098162" TargetMode="External"/><Relationship Id="rId1138" Type="http://schemas.openxmlformats.org/officeDocument/2006/relationships/hyperlink" Target="https://www.ncbi.nlm.nih.gov/pubmed/?term=Boezen%20HM%5BAuthor%5D&amp;cauthor=true&amp;cauthor_uid=28166215" TargetMode="External"/><Relationship Id="rId1345" Type="http://schemas.openxmlformats.org/officeDocument/2006/relationships/hyperlink" Target="https://www.ncbi.nlm.nih.gov/pubmed/?term=de%20Geus%20EJC%5BAuthor%5D&amp;cauthor=true&amp;cauthor_uid=28443625" TargetMode="External"/><Relationship Id="rId1552" Type="http://schemas.openxmlformats.org/officeDocument/2006/relationships/hyperlink" Target="https://www.ncbi.nlm.nih.gov/pubmed/?term=Kilpel%C3%A4inen%20TO%5BAuthor%5D&amp;cauthor=true&amp;cauthor_uid=28443625" TargetMode="External"/><Relationship Id="rId1997" Type="http://schemas.openxmlformats.org/officeDocument/2006/relationships/hyperlink" Target="https://www.ncbi.nlm.nih.gov/pubmed/?term=Hall%20LM%5BAuthor%5D&amp;cauthor=true&amp;cauthor_uid=28379579" TargetMode="External"/><Relationship Id="rId2603" Type="http://schemas.openxmlformats.org/officeDocument/2006/relationships/hyperlink" Target="https://www.ncbi.nlm.nih.gov/pubmed/?term=North%20KE%5BAuthor%5D&amp;cauthor=true&amp;cauthor_uid=27843151" TargetMode="External"/><Relationship Id="rId2950" Type="http://schemas.openxmlformats.org/officeDocument/2006/relationships/hyperlink" Target="https://www.ncbi.nlm.nih.gov/pubmed/?term=Menezes%20AM%5BAuthor%5D&amp;cauthor=true&amp;cauthor_uid=23242246" TargetMode="External"/><Relationship Id="rId1205" Type="http://schemas.openxmlformats.org/officeDocument/2006/relationships/hyperlink" Target="https://www.ncbi.nlm.nih.gov/pubmed/?term=Mukamal%20KJ%5BAuthor%5D&amp;cauthor=true&amp;cauthor_uid=28379451" TargetMode="External"/><Relationship Id="rId1857" Type="http://schemas.openxmlformats.org/officeDocument/2006/relationships/hyperlink" Target="https://www.ncbi.nlm.nih.gov/pubmed/?term=Ix%20JH%5BAuthor%5D&amp;cauthor=true&amp;cauthor_uid=28122946" TargetMode="External"/><Relationship Id="rId2810" Type="http://schemas.openxmlformats.org/officeDocument/2006/relationships/hyperlink" Target="https://www.ncbi.nlm.nih.gov/pubmed/?term=Dehghan%20A%5BAuthor%5D&amp;cauthor=true&amp;cauthor_uid=25493955" TargetMode="External"/><Relationship Id="rId2908" Type="http://schemas.openxmlformats.org/officeDocument/2006/relationships/hyperlink" Target="https://www.ncbi.nlm.nih.gov/pubmed/?term=Li%20CI%5BAuthor%5D&amp;cauthor=true&amp;cauthor_uid=23224328" TargetMode="External"/><Relationship Id="rId51" Type="http://schemas.openxmlformats.org/officeDocument/2006/relationships/hyperlink" Target="https://www.ncbi.nlm.nih.gov/pubmed/29447785" TargetMode="External"/><Relationship Id="rId1412" Type="http://schemas.openxmlformats.org/officeDocument/2006/relationships/hyperlink" Target="https://www.ncbi.nlm.nih.gov/pubmed/?term=Madden%20PAF%5BAuthor%5D&amp;cauthor=true&amp;cauthor_uid=28443625" TargetMode="External"/><Relationship Id="rId1717" Type="http://schemas.openxmlformats.org/officeDocument/2006/relationships/hyperlink" Target="https://www.ncbi.nlm.nih.gov/pubmed/?term=Nayak%20U%5BAuthor%5D&amp;cauthor=true&amp;cauthor_uid=28430825" TargetMode="External"/><Relationship Id="rId1924" Type="http://schemas.openxmlformats.org/officeDocument/2006/relationships/hyperlink" Target="https://www.ncbi.nlm.nih.gov/pubmed/?term=Feller%20M%5BAuthor%5D&amp;cauthor=true&amp;cauthor_uid=29034571" TargetMode="External"/><Relationship Id="rId298" Type="http://schemas.openxmlformats.org/officeDocument/2006/relationships/hyperlink" Target="https://www.ncbi.nlm.nih.gov/pubmed/29892015" TargetMode="External"/><Relationship Id="rId158" Type="http://schemas.openxmlformats.org/officeDocument/2006/relationships/hyperlink" Target="https://www.ncbi.nlm.nih.gov/pubmed/29878111" TargetMode="External"/><Relationship Id="rId2186" Type="http://schemas.openxmlformats.org/officeDocument/2006/relationships/hyperlink" Target="https://www.ncbi.nlm.nih.gov/pubmed/?term=Psaty%20BM%5BAuthor%5D&amp;cauthor=true&amp;cauthor_uid=28017375" TargetMode="External"/><Relationship Id="rId2393" Type="http://schemas.openxmlformats.org/officeDocument/2006/relationships/hyperlink" Target="https://www.ncbi.nlm.nih.gov/pubmed/?term=Melander%20O%5BAuthor%5D&amp;cauthor=true&amp;cauthor_uid=28394258" TargetMode="External"/><Relationship Id="rId2698" Type="http://schemas.openxmlformats.org/officeDocument/2006/relationships/hyperlink" Target="https://www.ncbi.nlm.nih.gov/pubmed/?term=Ridker%20PM%5BAuthor%5D&amp;cauthor=true&amp;cauthor_uid=27587472" TargetMode="External"/><Relationship Id="rId365" Type="http://schemas.openxmlformats.org/officeDocument/2006/relationships/hyperlink" Target="https://www.ncbi.nlm.nih.gov/pubmed/29688247" TargetMode="External"/><Relationship Id="rId572" Type="http://schemas.openxmlformats.org/officeDocument/2006/relationships/hyperlink" Target="https://www.ncbi.nlm.nih.gov/pubmed/?term=Morrison%20AC%5BAuthor%5D&amp;cauthor=true&amp;cauthor_uid=28107422" TargetMode="External"/><Relationship Id="rId2046" Type="http://schemas.openxmlformats.org/officeDocument/2006/relationships/hyperlink" Target="https://www.ncbi.nlm.nih.gov/pubmed/?term=Raitakari%20OT%5BAuthor%5D&amp;cauthor=true&amp;cauthor_uid=28379579" TargetMode="External"/><Relationship Id="rId2253" Type="http://schemas.openxmlformats.org/officeDocument/2006/relationships/hyperlink" Target="https://www.ncbi.nlm.nih.gov/pubmed/?term=Thom%20S%5BAuthor%5D&amp;cauthor=true&amp;cauthor_uid=28135244" TargetMode="External"/><Relationship Id="rId2460" Type="http://schemas.openxmlformats.org/officeDocument/2006/relationships/hyperlink" Target="https://www.ncbi.nlm.nih.gov/pubmed/?term=Chen%20BH%5BAuthor%5D&amp;cauthor=true&amp;cauthor_uid=27955697" TargetMode="External"/><Relationship Id="rId225" Type="http://schemas.openxmlformats.org/officeDocument/2006/relationships/hyperlink" Target="https://www.ncbi.nlm.nih.gov/pubmed/?term=McGuigan%20FE%5BAuthor%5D&amp;cauthor=true&amp;cauthor_uid=29304378" TargetMode="External"/><Relationship Id="rId432" Type="http://schemas.openxmlformats.org/officeDocument/2006/relationships/hyperlink" Target="https://www.ncbi.nlm.nih.gov/pubmed/?term=Lunetta%20KL%5BAuthor%5D&amp;cauthor=true&amp;cauthor_uid=28077804" TargetMode="External"/><Relationship Id="rId877" Type="http://schemas.openxmlformats.org/officeDocument/2006/relationships/hyperlink" Target="https://www.ncbi.nlm.nih.gov/pubmed/?term=Calhoun%20VD%5BAuthor%5D&amp;cauthor=true&amp;cauthor_uid=28098162" TargetMode="External"/><Relationship Id="rId1062" Type="http://schemas.openxmlformats.org/officeDocument/2006/relationships/hyperlink" Target="https://www.ncbi.nlm.nih.gov/pubmed/28098162" TargetMode="External"/><Relationship Id="rId2113" Type="http://schemas.openxmlformats.org/officeDocument/2006/relationships/hyperlink" Target="https://www.ncbi.nlm.nih.gov/pubmed/?term=Yanek%20LR%5BAuthor%5D&amp;cauthor=true&amp;cauthor_uid=28017375" TargetMode="External"/><Relationship Id="rId2320" Type="http://schemas.openxmlformats.org/officeDocument/2006/relationships/hyperlink" Target="https://www.ncbi.nlm.nih.gov/pubmed/?term=Kleber%20ME%5BAuthor%5D&amp;cauthor=true&amp;cauthor_uid=28394258" TargetMode="External"/><Relationship Id="rId2558" Type="http://schemas.openxmlformats.org/officeDocument/2006/relationships/hyperlink" Target="https://www.ncbi.nlm.nih.gov/pubmed/?term=Liang%20L%5BAuthor%5D&amp;cauthor=true&amp;cauthor_uid=27843151" TargetMode="External"/><Relationship Id="rId2765" Type="http://schemas.openxmlformats.org/officeDocument/2006/relationships/hyperlink" Target="https://www.ncbi.nlm.nih.gov/pubmed/?term=Schmidt%20H%5BAuthor%5D&amp;cauthor=true&amp;cauthor_uid=25493955" TargetMode="External"/><Relationship Id="rId737" Type="http://schemas.openxmlformats.org/officeDocument/2006/relationships/hyperlink" Target="https://www.ncbi.nlm.nih.gov/pubmed/?term=Bis%20JC%5BAuthor%5D&amp;cauthor=true&amp;cauthor_uid=28098162" TargetMode="External"/><Relationship Id="rId944" Type="http://schemas.openxmlformats.org/officeDocument/2006/relationships/hyperlink" Target="https://www.ncbi.nlm.nih.gov/pubmed/?term=Hottenga%20JJ%5BAuthor%5D&amp;cauthor=true&amp;cauthor_uid=28098162" TargetMode="External"/><Relationship Id="rId1367" Type="http://schemas.openxmlformats.org/officeDocument/2006/relationships/hyperlink" Target="https://www.ncbi.nlm.nih.gov/pubmed/?term=Hartman%20CA%5BAuthor%5D&amp;cauthor=true&amp;cauthor_uid=28443625" TargetMode="External"/><Relationship Id="rId1574" Type="http://schemas.openxmlformats.org/officeDocument/2006/relationships/hyperlink" Target="https://www.ncbi.nlm.nih.gov/pubmed/?term=Thacker%20EL%5BAuthor%5D&amp;cauthor=true&amp;cauthor_uid=28263191" TargetMode="External"/><Relationship Id="rId1781" Type="http://schemas.openxmlformats.org/officeDocument/2006/relationships/hyperlink" Target="https://www.ncbi.nlm.nih.gov/pubmed/?term=Noordam%20R%5BAuthor%5D&amp;cauthor=true&amp;cauthor_uid=28039329" TargetMode="External"/><Relationship Id="rId2418" Type="http://schemas.openxmlformats.org/officeDocument/2006/relationships/hyperlink" Target="https://www.ncbi.nlm.nih.gov/pmc/articles/PMC5510175/" TargetMode="External"/><Relationship Id="rId2625" Type="http://schemas.openxmlformats.org/officeDocument/2006/relationships/hyperlink" Target="https://www.ncbi.nlm.nih.gov/pubmed/?term=de%20Keyser%20CE%5BAuthor%5D&amp;cauthor=true&amp;cauthor_uid=27587472" TargetMode="External"/><Relationship Id="rId2832" Type="http://schemas.openxmlformats.org/officeDocument/2006/relationships/hyperlink" Target="https://www.ncbi.nlm.nih.gov/pubmed/?term=Lyytik%C3%A4inen%20LP%5BAuthor%5D&amp;cauthor=true&amp;cauthor_uid=25493955" TargetMode="External"/><Relationship Id="rId73" Type="http://schemas.openxmlformats.org/officeDocument/2006/relationships/hyperlink" Target="https://www.ncbi.nlm.nih.gov/pubmed/?term=Aslibekyan%20S" TargetMode="External"/><Relationship Id="rId804" Type="http://schemas.openxmlformats.org/officeDocument/2006/relationships/hyperlink" Target="https://www.ncbi.nlm.nih.gov/pubmed/?term=Loohuis%20LM%5BAuthor%5D&amp;cauthor=true&amp;cauthor_uid=28098162" TargetMode="External"/><Relationship Id="rId1227" Type="http://schemas.openxmlformats.org/officeDocument/2006/relationships/hyperlink" Target="https://www.ncbi.nlm.nih.gov/pubmed/?term=Rexrode%20KM%5BAuthor%5D&amp;cauthor=true&amp;cauthor_uid=28379451" TargetMode="External"/><Relationship Id="rId1434" Type="http://schemas.openxmlformats.org/officeDocument/2006/relationships/hyperlink" Target="https://www.ncbi.nlm.nih.gov/pubmed/?term=Rao%20DC%5BAuthor%5D&amp;cauthor=true&amp;cauthor_uid=28443625" TargetMode="External"/><Relationship Id="rId1641" Type="http://schemas.openxmlformats.org/officeDocument/2006/relationships/hyperlink" Target="https://www.ncbi.nlm.nih.gov/pubmed/28787443" TargetMode="External"/><Relationship Id="rId1879" Type="http://schemas.openxmlformats.org/officeDocument/2006/relationships/hyperlink" Target="https://www.ncbi.nlm.nih.gov/pubmed/?term=de%20Lemos%20JA%5BAuthor%5D&amp;cauthor=true&amp;cauthor_uid=28254175" TargetMode="External"/><Relationship Id="rId1501" Type="http://schemas.openxmlformats.org/officeDocument/2006/relationships/hyperlink" Target="https://www.ncbi.nlm.nih.gov/pubmed/?term=Hveem%20K%5BAuthor%5D&amp;cauthor=true&amp;cauthor_uid=28443625" TargetMode="External"/><Relationship Id="rId1739" Type="http://schemas.openxmlformats.org/officeDocument/2006/relationships/hyperlink" Target="https://www.ncbi.nlm.nih.gov/pubmed/?term=Ambs%20S%5BAuthor%5D&amp;cauthor=true&amp;cauthor_uid=28430825" TargetMode="External"/><Relationship Id="rId1946" Type="http://schemas.openxmlformats.org/officeDocument/2006/relationships/hyperlink" Target="https://www.ncbi.nlm.nih.gov/pubmed/?term=Bischoff-Ferrari%20HA%5BAuthor%5D&amp;cauthor=true&amp;cauthor_uid=29034571" TargetMode="External"/><Relationship Id="rId1806" Type="http://schemas.openxmlformats.org/officeDocument/2006/relationships/hyperlink" Target="https://www.ncbi.nlm.nih.gov/pubmed/?term=van%20Heemst%20D%5BAuthor%5D&amp;cauthor=true&amp;cauthor_uid=28039329" TargetMode="External"/><Relationship Id="rId387" Type="http://schemas.openxmlformats.org/officeDocument/2006/relationships/hyperlink" Target="https://www.ncbi.nlm.nih.gov/pubmed/?term=Mukamal%20K%5BAuthor%5D&amp;cauthor=true&amp;cauthor_uid=28055285" TargetMode="External"/><Relationship Id="rId594" Type="http://schemas.openxmlformats.org/officeDocument/2006/relationships/hyperlink" Target="https://www.ncbi.nlm.nih.gov/pubmed/?term=Psaty%20BM%5BAuthor%5D&amp;cauthor=true&amp;cauthor_uid=28107422" TargetMode="External"/><Relationship Id="rId2068" Type="http://schemas.openxmlformats.org/officeDocument/2006/relationships/hyperlink" Target="https://www.ncbi.nlm.nih.gov/pubmed/?term=Polasek%20O%5BAuthor%5D&amp;cauthor=true&amp;cauthor_uid=28379579" TargetMode="External"/><Relationship Id="rId2275" Type="http://schemas.openxmlformats.org/officeDocument/2006/relationships/hyperlink" Target="https://www.ncbi.nlm.nih.gov/pubmed/?term=Wain%20LV%5BAuthor%5D&amp;cauthor=true&amp;cauthor_uid=28135244" TargetMode="External"/><Relationship Id="rId247" Type="http://schemas.openxmlformats.org/officeDocument/2006/relationships/hyperlink" Target="https://www.ncbi.nlm.nih.gov/pubmed/?term=Wilson%20SG%5BAuthor%5D&amp;cauthor=true&amp;cauthor_uid=29304378" TargetMode="External"/><Relationship Id="rId899" Type="http://schemas.openxmlformats.org/officeDocument/2006/relationships/hyperlink" Target="https://www.ncbi.nlm.nih.gov/pubmed/?term=Dillman%20A%5BAuthor%5D&amp;cauthor=true&amp;cauthor_uid=28098162" TargetMode="External"/><Relationship Id="rId1084" Type="http://schemas.openxmlformats.org/officeDocument/2006/relationships/hyperlink" Target="https://www.ncbi.nlm.nih.gov/pubmed/?term=Heckbert%20SR%5BAuthor%5D&amp;cauthor=true&amp;cauthor_uid=28166215" TargetMode="External"/><Relationship Id="rId2482" Type="http://schemas.openxmlformats.org/officeDocument/2006/relationships/hyperlink" Target="https://www.ncbi.nlm.nih.gov/pubmed/?term=Peters%20MJ%5BAuthor%5D&amp;cauthor=true&amp;cauthor_uid=27955697" TargetMode="External"/><Relationship Id="rId2787" Type="http://schemas.openxmlformats.org/officeDocument/2006/relationships/hyperlink" Target="https://www.ncbi.nlm.nih.gov/pubmed/?term=Ding%20J%5BAuthor%5D&amp;cauthor=true&amp;cauthor_uid=25493955" TargetMode="External"/><Relationship Id="rId107" Type="http://schemas.openxmlformats.org/officeDocument/2006/relationships/hyperlink" Target="https://www.ncbi.nlm.nih.gov/pubmed/?term=Chen%20TA" TargetMode="External"/><Relationship Id="rId454" Type="http://schemas.openxmlformats.org/officeDocument/2006/relationships/hyperlink" Target="https://www.ncbi.nlm.nih.gov/pubmed/?term=Launer%20LJ%5BAuthor%5D&amp;cauthor=true&amp;cauthor_uid=28077804" TargetMode="External"/><Relationship Id="rId661" Type="http://schemas.openxmlformats.org/officeDocument/2006/relationships/hyperlink" Target="https://www.ncbi.nlm.nih.gov/pubmed/?term=Rotter%20JI" TargetMode="External"/><Relationship Id="rId759" Type="http://schemas.openxmlformats.org/officeDocument/2006/relationships/hyperlink" Target="https://www.ncbi.nlm.nih.gov/pubmed/?term=Carmichael%20O%5BAuthor%5D&amp;cauthor=true&amp;cauthor_uid=28098162" TargetMode="External"/><Relationship Id="rId966" Type="http://schemas.openxmlformats.org/officeDocument/2006/relationships/hyperlink" Target="https://www.ncbi.nlm.nih.gov/pubmed/?term=Martinot%20JL%5BAuthor%5D&amp;cauthor=true&amp;cauthor_uid=28098162" TargetMode="External"/><Relationship Id="rId1291" Type="http://schemas.openxmlformats.org/officeDocument/2006/relationships/hyperlink" Target="https://www.ncbi.nlm.nih.gov/pubmed/?term=Mangino%20M%5BAuthor%5D&amp;cauthor=true&amp;cauthor_uid=28443625" TargetMode="External"/><Relationship Id="rId1389" Type="http://schemas.openxmlformats.org/officeDocument/2006/relationships/hyperlink" Target="https://www.ncbi.nlm.nih.gov/pubmed/?term=Karlsson%20M%5BAuthor%5D&amp;cauthor=true&amp;cauthor_uid=28443625" TargetMode="External"/><Relationship Id="rId1596" Type="http://schemas.openxmlformats.org/officeDocument/2006/relationships/hyperlink" Target="https://www.ncbi.nlm.nih.gov/pubmed/?term=de%20Haan%20HG%5BAuthor%5D&amp;cauthor=true&amp;cauthor_uid=28528403" TargetMode="External"/><Relationship Id="rId2135" Type="http://schemas.openxmlformats.org/officeDocument/2006/relationships/hyperlink" Target="https://www.ncbi.nlm.nih.gov/pubmed/?term=Ford%20I%5BAuthor%5D&amp;cauthor=true&amp;cauthor_uid=28017375" TargetMode="External"/><Relationship Id="rId2342" Type="http://schemas.openxmlformats.org/officeDocument/2006/relationships/hyperlink" Target="https://www.ncbi.nlm.nih.gov/pubmed/?term=Lannfelt%20L%5BAuthor%5D&amp;cauthor=true&amp;cauthor_uid=28394258" TargetMode="External"/><Relationship Id="rId2647" Type="http://schemas.openxmlformats.org/officeDocument/2006/relationships/hyperlink" Target="https://www.ncbi.nlm.nih.gov/pubmed/?term=Eiriksdottir%20G%5BAuthor%5D&amp;cauthor=true&amp;cauthor_uid=27587472" TargetMode="External"/><Relationship Id="rId314" Type="http://schemas.openxmlformats.org/officeDocument/2006/relationships/hyperlink" Target="https://www.ncbi.nlm.nih.gov/pubmed/28976598" TargetMode="External"/><Relationship Id="rId521" Type="http://schemas.openxmlformats.org/officeDocument/2006/relationships/hyperlink" Target="https://www.ncbi.nlm.nih.gov/pubmed/29063414" TargetMode="External"/><Relationship Id="rId619" Type="http://schemas.openxmlformats.org/officeDocument/2006/relationships/hyperlink" Target="https://www.ncbi.nlm.nih.gov/pubmed/?term=Strachan%20DP%5BAuthor%5D&amp;cauthor=true&amp;cauthor_uid=28107422" TargetMode="External"/><Relationship Id="rId1151" Type="http://schemas.openxmlformats.org/officeDocument/2006/relationships/hyperlink" Target="https://www.ncbi.nlm.nih.gov/pubmed/?term=Hu%20Y%5BAuthor%5D&amp;cauthor=true&amp;cauthor_uid=28298293" TargetMode="External"/><Relationship Id="rId1249" Type="http://schemas.openxmlformats.org/officeDocument/2006/relationships/hyperlink" Target="https://www.ncbi.nlm.nih.gov/pubmed/?term=Hadley%20D%5BAuthor%5D&amp;cauthor=true&amp;cauthor_uid=28443625" TargetMode="External"/><Relationship Id="rId2202" Type="http://schemas.openxmlformats.org/officeDocument/2006/relationships/hyperlink" Target="https://www.ncbi.nlm.nih.gov/pmc/articles/PMC5223059/" TargetMode="External"/><Relationship Id="rId2854" Type="http://schemas.openxmlformats.org/officeDocument/2006/relationships/hyperlink" Target="https://www.ncbi.nlm.nih.gov/pubmed/?term=Boerwinkle%20E%5BAuthor%5D&amp;cauthor=true&amp;cauthor_uid=25552592" TargetMode="External"/><Relationship Id="rId95" Type="http://schemas.openxmlformats.org/officeDocument/2006/relationships/hyperlink" Target="https://www.ncbi.nlm.nih.gov/pubmed/?term=Johansson%20I" TargetMode="External"/><Relationship Id="rId826" Type="http://schemas.openxmlformats.org/officeDocument/2006/relationships/hyperlink" Target="https://www.ncbi.nlm.nih.gov/pubmed/?term=Smith%20AV%5BAuthor%5D&amp;cauthor=true&amp;cauthor_uid=28098162" TargetMode="External"/><Relationship Id="rId1011" Type="http://schemas.openxmlformats.org/officeDocument/2006/relationships/hyperlink" Target="https://www.ncbi.nlm.nih.gov/pubmed/?term=Singleton%20A%5BAuthor%5D&amp;cauthor=true&amp;cauthor_uid=28098162" TargetMode="External"/><Relationship Id="rId1109" Type="http://schemas.openxmlformats.org/officeDocument/2006/relationships/hyperlink" Target="https://www.ncbi.nlm.nih.gov/pubmed/?term=Manichaikul%20A%5BAuthor%5D&amp;cauthor=true&amp;cauthor_uid=28166215" TargetMode="External"/><Relationship Id="rId1456" Type="http://schemas.openxmlformats.org/officeDocument/2006/relationships/hyperlink" Target="https://www.ncbi.nlm.nih.gov/pubmed/?term=Stott%20DJ%5BAuthor%5D&amp;cauthor=true&amp;cauthor_uid=28443625" TargetMode="External"/><Relationship Id="rId1663" Type="http://schemas.openxmlformats.org/officeDocument/2006/relationships/hyperlink" Target="https://www.ncbi.nlm.nih.gov/pubmed/?term=Lu%20Y%5BAuthor%5D&amp;cauthor=true&amp;cauthor_uid=28430825" TargetMode="External"/><Relationship Id="rId1870" Type="http://schemas.openxmlformats.org/officeDocument/2006/relationships/hyperlink" Target="https://www.ncbi.nlm.nih.gov/pubmed/28549073" TargetMode="External"/><Relationship Id="rId1968" Type="http://schemas.openxmlformats.org/officeDocument/2006/relationships/hyperlink" Target="https://www.ncbi.nlm.nih.gov/pubmed/?term=Odden%20MC%5BAuthor%5D&amp;cauthor=true&amp;cauthor_uid=28338937" TargetMode="External"/><Relationship Id="rId2507" Type="http://schemas.openxmlformats.org/officeDocument/2006/relationships/hyperlink" Target="https://www.ncbi.nlm.nih.gov/pubmed/?term=Singleton%20AB%5BAuthor%5D&amp;cauthor=true&amp;cauthor_uid=27955697" TargetMode="External"/><Relationship Id="rId2714" Type="http://schemas.openxmlformats.org/officeDocument/2006/relationships/hyperlink" Target="https://www.ncbi.nlm.nih.gov/pubmed/?term=Lyytik%C3%A4inen%20LP%5BAuthor%5D&amp;cauthor=true&amp;cauthor_uid=26962151" TargetMode="External"/><Relationship Id="rId2921" Type="http://schemas.openxmlformats.org/officeDocument/2006/relationships/hyperlink" Target="https://www.ncbi.nlm.nih.gov/pubmed/?term=Gansevoort%20RT%5BAuthor%5D&amp;cauthor=true&amp;cauthor_uid=24004120" TargetMode="External"/><Relationship Id="rId1316" Type="http://schemas.openxmlformats.org/officeDocument/2006/relationships/hyperlink" Target="https://www.ncbi.nlm.nih.gov/pubmed/?term=Wu%20Y%5BAuthor%5D&amp;cauthor=true&amp;cauthor_uid=28443625" TargetMode="External"/><Relationship Id="rId1523" Type="http://schemas.openxmlformats.org/officeDocument/2006/relationships/hyperlink" Target="https://www.ncbi.nlm.nih.gov/pubmed/?term=Qi%20L%5BAuthor%5D&amp;cauthor=true&amp;cauthor_uid=28443625" TargetMode="External"/><Relationship Id="rId1730" Type="http://schemas.openxmlformats.org/officeDocument/2006/relationships/hyperlink" Target="https://www.ncbi.nlm.nih.gov/pubmed/?term=Stram%20A%5BAuthor%5D&amp;cauthor=true&amp;cauthor_uid=28430825" TargetMode="External"/><Relationship Id="rId22" Type="http://schemas.openxmlformats.org/officeDocument/2006/relationships/hyperlink" Target="https://www.ncbi.nlm.nih.gov/pubmed/29958805" TargetMode="External"/><Relationship Id="rId1828" Type="http://schemas.openxmlformats.org/officeDocument/2006/relationships/hyperlink" Target="https://www.ncbi.nlm.nih.gov/pubmed/?term=Soliman%20EZ%5BAuthor%5D&amp;cauthor=true&amp;cauthor_uid=28039329" TargetMode="External"/><Relationship Id="rId171" Type="http://schemas.openxmlformats.org/officeDocument/2006/relationships/hyperlink" Target="https://www.ncbi.nlm.nih.gov/pubmed/29932245" TargetMode="External"/><Relationship Id="rId2297" Type="http://schemas.openxmlformats.org/officeDocument/2006/relationships/hyperlink" Target="https://www.ncbi.nlm.nih.gov/pubmed/?term=V%C3%B6lker%20U%5BAuthor%5D&amp;cauthor=true&amp;cauthor_uid=28394258" TargetMode="External"/><Relationship Id="rId269" Type="http://schemas.openxmlformats.org/officeDocument/2006/relationships/hyperlink" Target="https://www.ncbi.nlm.nih.gov/pubmed/?term=Bassett%20JHD%5BAuthor%5D&amp;cauthor=true&amp;cauthor_uid=29304378" TargetMode="External"/><Relationship Id="rId476" Type="http://schemas.openxmlformats.org/officeDocument/2006/relationships/hyperlink" Target="https://www.ncbi.nlm.nih.gov/pubmed/?term=Uitterlinden%20AG%5BAuthor%5D&amp;cauthor=true&amp;cauthor_uid=28077804" TargetMode="External"/><Relationship Id="rId683" Type="http://schemas.openxmlformats.org/officeDocument/2006/relationships/hyperlink" Target="https://www.ncbi.nlm.nih.gov/pubmed/?term=Kilpel%C3%A4inen%20TO" TargetMode="External"/><Relationship Id="rId890" Type="http://schemas.openxmlformats.org/officeDocument/2006/relationships/hyperlink" Target="https://www.ncbi.nlm.nih.gov/pubmed/?term=De%20Geus%20EJ%5BAuthor%5D&amp;cauthor=true&amp;cauthor_uid=28098162" TargetMode="External"/><Relationship Id="rId2157" Type="http://schemas.openxmlformats.org/officeDocument/2006/relationships/hyperlink" Target="https://www.ncbi.nlm.nih.gov/pubmed/?term=Eiriksdottir%20G%5BAuthor%5D&amp;cauthor=true&amp;cauthor_uid=28017375" TargetMode="External"/><Relationship Id="rId2364" Type="http://schemas.openxmlformats.org/officeDocument/2006/relationships/hyperlink" Target="https://www.ncbi.nlm.nih.gov/pubmed/?term=Raitakari%20OT%5BAuthor%5D&amp;cauthor=true&amp;cauthor_uid=28394258" TargetMode="External"/><Relationship Id="rId2571" Type="http://schemas.openxmlformats.org/officeDocument/2006/relationships/hyperlink" Target="https://www.ncbi.nlm.nih.gov/pubmed/?term=Smith%20AK%5BAuthor%5D&amp;cauthor=true&amp;cauthor_uid=27843151" TargetMode="External"/><Relationship Id="rId129" Type="http://schemas.openxmlformats.org/officeDocument/2006/relationships/hyperlink" Target="https://www.ncbi.nlm.nih.gov/pubmed/?term=Kilpel%C3%A4inen%20TO" TargetMode="External"/><Relationship Id="rId336" Type="http://schemas.openxmlformats.org/officeDocument/2006/relationships/hyperlink" Target="https://www.ncbi.nlm.nih.gov/pubmed/29688227" TargetMode="External"/><Relationship Id="rId543" Type="http://schemas.openxmlformats.org/officeDocument/2006/relationships/hyperlink" Target="https://www.ncbi.nlm.nih.gov/pubmed/?term=Wang%20JJ%5BAuthor%5D&amp;cauthor=true&amp;cauthor_uid=28107422" TargetMode="External"/><Relationship Id="rId988" Type="http://schemas.openxmlformats.org/officeDocument/2006/relationships/hyperlink" Target="https://www.ncbi.nlm.nih.gov/pubmed/?term=Olvera%20RL%5BAuthor%5D&amp;cauthor=true&amp;cauthor_uid=28098162" TargetMode="External"/><Relationship Id="rId1173" Type="http://schemas.openxmlformats.org/officeDocument/2006/relationships/hyperlink" Target="https://www.ncbi.nlm.nih.gov/pubmed/?term=Rich%20SS%5BAuthor%5D&amp;cauthor=true&amp;cauthor_uid=28298293" TargetMode="External"/><Relationship Id="rId1380" Type="http://schemas.openxmlformats.org/officeDocument/2006/relationships/hyperlink" Target="https://www.ncbi.nlm.nih.gov/pubmed/?term=Hutri-K%C3%A4h%C3%B6nen%20N%5BAuthor%5D&amp;cauthor=true&amp;cauthor_uid=28443625" TargetMode="External"/><Relationship Id="rId2017" Type="http://schemas.openxmlformats.org/officeDocument/2006/relationships/hyperlink" Target="https://www.ncbi.nlm.nih.gov/pubmed/?term=Felix%20SB%5BAuthor%5D&amp;cauthor=true&amp;cauthor_uid=28379579" TargetMode="External"/><Relationship Id="rId2224" Type="http://schemas.openxmlformats.org/officeDocument/2006/relationships/hyperlink" Target="https://www.ncbi.nlm.nih.gov/pubmed/?term=Surendran%20P%5BAuthor%5D&amp;cauthor=true&amp;cauthor_uid=28135244" TargetMode="External"/><Relationship Id="rId2669" Type="http://schemas.openxmlformats.org/officeDocument/2006/relationships/hyperlink" Target="https://www.ncbi.nlm.nih.gov/pubmed/?term=Rice%20K%5BAuthor%5D&amp;cauthor=true&amp;cauthor_uid=27587472" TargetMode="External"/><Relationship Id="rId2876" Type="http://schemas.openxmlformats.org/officeDocument/2006/relationships/hyperlink" Target="https://www.ncbi.nlm.nih.gov/pubmed/?term=Taylor%20HA%5BAuthor%5D&amp;cauthor=true&amp;cauthor_uid=25779970" TargetMode="External"/><Relationship Id="rId403" Type="http://schemas.openxmlformats.org/officeDocument/2006/relationships/hyperlink" Target="https://www.ncbi.nlm.nih.gov/pmc/articles/PMC5710361/" TargetMode="External"/><Relationship Id="rId750" Type="http://schemas.openxmlformats.org/officeDocument/2006/relationships/hyperlink" Target="https://www.ncbi.nlm.nih.gov/pubmed/?term=Axelsson%20T%5BAuthor%5D&amp;cauthor=true&amp;cauthor_uid=28098162" TargetMode="External"/><Relationship Id="rId848" Type="http://schemas.openxmlformats.org/officeDocument/2006/relationships/hyperlink" Target="https://www.ncbi.nlm.nih.gov/pubmed/?term=Woldehawariat%20G%5BAuthor%5D&amp;cauthor=true&amp;cauthor_uid=28098162" TargetMode="External"/><Relationship Id="rId1033" Type="http://schemas.openxmlformats.org/officeDocument/2006/relationships/hyperlink" Target="https://www.ncbi.nlm.nih.gov/pubmed/?term=Vardarajan%20BN%5BAuthor%5D&amp;cauthor=true&amp;cauthor_uid=28098162" TargetMode="External"/><Relationship Id="rId1478" Type="http://schemas.openxmlformats.org/officeDocument/2006/relationships/hyperlink" Target="https://www.ncbi.nlm.nih.gov/pubmed/?term=Zillikens%20MC%5BAuthor%5D&amp;cauthor=true&amp;cauthor_uid=28443625" TargetMode="External"/><Relationship Id="rId1685" Type="http://schemas.openxmlformats.org/officeDocument/2006/relationships/hyperlink" Target="https://www.ncbi.nlm.nih.gov/pubmed/?term=Chen%20WM%5BAuthor%5D&amp;cauthor=true&amp;cauthor_uid=28430825" TargetMode="External"/><Relationship Id="rId1892" Type="http://schemas.openxmlformats.org/officeDocument/2006/relationships/hyperlink" Target="https://www.ncbi.nlm.nih.gov/pmc/articles/PMC5851278/" TargetMode="External"/><Relationship Id="rId2431" Type="http://schemas.openxmlformats.org/officeDocument/2006/relationships/hyperlink" Target="https://www.ncbi.nlm.nih.gov/pmc/articles/PMC5227112/" TargetMode="External"/><Relationship Id="rId2529" Type="http://schemas.openxmlformats.org/officeDocument/2006/relationships/hyperlink" Target="https://www.ncbi.nlm.nih.gov/pubmed/?term=Baccarelli%20AA%5BAuthor%5D&amp;cauthor=true&amp;cauthor_uid=27955697" TargetMode="External"/><Relationship Id="rId2736" Type="http://schemas.openxmlformats.org/officeDocument/2006/relationships/hyperlink" Target="https://www.ncbi.nlm.nih.gov/pubmed/?term=Van%20Der%20Harst%20P%5BAuthor%5D&amp;cauthor=true&amp;cauthor_uid=26962151" TargetMode="External"/><Relationship Id="rId610" Type="http://schemas.openxmlformats.org/officeDocument/2006/relationships/hyperlink" Target="https://www.ncbi.nlm.nih.gov/pubmed/?term=Watkins%20H%5BAuthor%5D&amp;cauthor=true&amp;cauthor_uid=28107422" TargetMode="External"/><Relationship Id="rId708" Type="http://schemas.openxmlformats.org/officeDocument/2006/relationships/hyperlink" Target="https://www.ncbi.nlm.nih.gov/pubmed/?term=Civitelli%20R%5BAuthor%5D&amp;cauthor=true&amp;cauthor_uid=28288973" TargetMode="External"/><Relationship Id="rId915" Type="http://schemas.openxmlformats.org/officeDocument/2006/relationships/hyperlink" Target="https://www.ncbi.nlm.nih.gov/pubmed/?term=Foroud%20TM%5BAuthor%5D&amp;cauthor=true&amp;cauthor_uid=28098162" TargetMode="External"/><Relationship Id="rId1240" Type="http://schemas.openxmlformats.org/officeDocument/2006/relationships/hyperlink" Target="https://www.ncbi.nlm.nih.gov/pubmed/?term=Justice%20AE%5BAuthor%5D&amp;cauthor=true&amp;cauthor_uid=28443625" TargetMode="External"/><Relationship Id="rId1338" Type="http://schemas.openxmlformats.org/officeDocument/2006/relationships/hyperlink" Target="https://www.ncbi.nlm.nih.gov/pubmed/?term=Buyske%20S%5BAuthor%5D&amp;cauthor=true&amp;cauthor_uid=28443625" TargetMode="External"/><Relationship Id="rId1545" Type="http://schemas.openxmlformats.org/officeDocument/2006/relationships/hyperlink" Target="https://www.ncbi.nlm.nih.gov/pubmed/?term=Spector%20TD%5BAuthor%5D&amp;cauthor=true&amp;cauthor_uid=28443625" TargetMode="External"/><Relationship Id="rId2943" Type="http://schemas.openxmlformats.org/officeDocument/2006/relationships/hyperlink" Target="https://www.ncbi.nlm.nih.gov/pmc/articles/PMC3936348/" TargetMode="External"/><Relationship Id="rId1100" Type="http://schemas.openxmlformats.org/officeDocument/2006/relationships/hyperlink" Target="https://www.ncbi.nlm.nih.gov/pubmed/?term=Wilk%20JB%5BAuthor%5D&amp;cauthor=true&amp;cauthor_uid=28166215" TargetMode="External"/><Relationship Id="rId1405" Type="http://schemas.openxmlformats.org/officeDocument/2006/relationships/hyperlink" Target="https://www.ncbi.nlm.nih.gov/pubmed/?term=Lobbens%20S%5BAuthor%5D&amp;cauthor=true&amp;cauthor_uid=28443625" TargetMode="External"/><Relationship Id="rId1752" Type="http://schemas.openxmlformats.org/officeDocument/2006/relationships/hyperlink" Target="https://www.ncbi.nlm.nih.gov/pubmed/?term=Kardia%20SLR%5BAuthor%5D&amp;cauthor=true&amp;cauthor_uid=28430825" TargetMode="External"/><Relationship Id="rId2803" Type="http://schemas.openxmlformats.org/officeDocument/2006/relationships/hyperlink" Target="https://www.ncbi.nlm.nih.gov/pubmed/?term=Fabiola%20Del%20Greco%20M%5BAuthor%5D&amp;cauthor=true&amp;cauthor_uid=25493955" TargetMode="External"/><Relationship Id="rId44" Type="http://schemas.openxmlformats.org/officeDocument/2006/relationships/hyperlink" Target="https://www.ncbi.nlm.nih.gov/pubmed/29654192" TargetMode="External"/><Relationship Id="rId1612" Type="http://schemas.openxmlformats.org/officeDocument/2006/relationships/hyperlink" Target="https://www.ncbi.nlm.nih.gov/pubmed/28407816" TargetMode="External"/><Relationship Id="rId1917" Type="http://schemas.openxmlformats.org/officeDocument/2006/relationships/hyperlink" Target="https://www.ncbi.nlm.nih.gov/pubmed/?term=D%20Walston%20J%5BAuthor%5D&amp;cauthor=true&amp;cauthor_uid=28437320" TargetMode="External"/><Relationship Id="rId193" Type="http://schemas.openxmlformats.org/officeDocument/2006/relationships/hyperlink" Target="https://www.ncbi.nlm.nih.gov/pubmed/?term=Ahluwalia%20TS%5BAuthor%5D&amp;cauthor=true&amp;cauthor_uid=29304378" TargetMode="External"/><Relationship Id="rId498" Type="http://schemas.openxmlformats.org/officeDocument/2006/relationships/hyperlink" Target="https://www.ncbi.nlm.nih.gov/pubmed/?term=Atzmon%20G%5BAuthor%5D&amp;cauthor=true&amp;cauthor_uid=28077804" TargetMode="External"/><Relationship Id="rId2081" Type="http://schemas.openxmlformats.org/officeDocument/2006/relationships/hyperlink" Target="https://www.ncbi.nlm.nih.gov/pubmed/?term=Sotoodehnia%20N%5BAuthor%5D&amp;cauthor=true&amp;cauthor_uid=28379579" TargetMode="External"/><Relationship Id="rId2179" Type="http://schemas.openxmlformats.org/officeDocument/2006/relationships/hyperlink" Target="https://www.ncbi.nlm.nih.gov/pubmed/?term=Jee%20SH%5BAuthor%5D&amp;cauthor=true&amp;cauthor_uid=28017375" TargetMode="External"/><Relationship Id="rId260" Type="http://schemas.openxmlformats.org/officeDocument/2006/relationships/hyperlink" Target="https://www.ncbi.nlm.nih.gov/pubmed/?term=Psaty%20BM%5BAuthor%5D&amp;cauthor=true&amp;cauthor_uid=29304378" TargetMode="External"/><Relationship Id="rId2386" Type="http://schemas.openxmlformats.org/officeDocument/2006/relationships/hyperlink" Target="https://www.ncbi.nlm.nih.gov/pubmed/?term=Cappola%20TP%5BAuthor%5D&amp;cauthor=true&amp;cauthor_uid=28394258" TargetMode="External"/><Relationship Id="rId2593" Type="http://schemas.openxmlformats.org/officeDocument/2006/relationships/hyperlink" Target="https://www.ncbi.nlm.nih.gov/pubmed/?term=Fornage%20M%5BAuthor%5D&amp;cauthor=true&amp;cauthor_uid=27843151" TargetMode="External"/><Relationship Id="rId120" Type="http://schemas.openxmlformats.org/officeDocument/2006/relationships/hyperlink" Target="https://www.ncbi.nlm.nih.gov/pubmed/?term=Ridker%20PM" TargetMode="External"/><Relationship Id="rId358" Type="http://schemas.openxmlformats.org/officeDocument/2006/relationships/hyperlink" Target="https://www.ncbi.nlm.nih.gov/pubmed/?term=Lee%20JS%5BAuthor%5D&amp;cauthor=true&amp;cauthor_uid=29698900" TargetMode="External"/><Relationship Id="rId565" Type="http://schemas.openxmlformats.org/officeDocument/2006/relationships/hyperlink" Target="https://www.ncbi.nlm.nih.gov/pubmed/?term=Taylor%20KD%5BAuthor%5D&amp;cauthor=true&amp;cauthor_uid=28107422" TargetMode="External"/><Relationship Id="rId772" Type="http://schemas.openxmlformats.org/officeDocument/2006/relationships/hyperlink" Target="https://www.ncbi.nlm.nih.gov/pubmed/?term=Grimm%20O%5BAuthor%5D&amp;cauthor=true&amp;cauthor_uid=28098162" TargetMode="External"/><Relationship Id="rId1195" Type="http://schemas.openxmlformats.org/officeDocument/2006/relationships/hyperlink" Target="https://www.ncbi.nlm.nih.gov/pubmed/?term=Sotoodehnia%20N%5BAuthor%5D&amp;cauthor=true&amp;cauthor_uid=28143865" TargetMode="External"/><Relationship Id="rId2039" Type="http://schemas.openxmlformats.org/officeDocument/2006/relationships/hyperlink" Target="https://www.ncbi.nlm.nih.gov/pubmed/?term=Orr%C3%BA%20M%5BAuthor%5D&amp;cauthor=true&amp;cauthor_uid=28379579" TargetMode="External"/><Relationship Id="rId2246" Type="http://schemas.openxmlformats.org/officeDocument/2006/relationships/hyperlink" Target="https://www.ncbi.nlm.nih.gov/pubmed/?term=Padmanabhan%20S%5BAuthor%5D&amp;cauthor=true&amp;cauthor_uid=28135244" TargetMode="External"/><Relationship Id="rId2453" Type="http://schemas.openxmlformats.org/officeDocument/2006/relationships/hyperlink" Target="https://www.ncbi.nlm.nih.gov/pubmed/?term=Brody%20JA%5BAuthor%5D&amp;cauthor=true&amp;cauthor_uid=27955697" TargetMode="External"/><Relationship Id="rId2660" Type="http://schemas.openxmlformats.org/officeDocument/2006/relationships/hyperlink" Target="https://www.ncbi.nlm.nih.gov/pubmed/?term=Munroe%20PB%5BAuthor%5D&amp;cauthor=true&amp;cauthor_uid=27587472" TargetMode="External"/><Relationship Id="rId2898" Type="http://schemas.openxmlformats.org/officeDocument/2006/relationships/hyperlink" Target="https://www.ncbi.nlm.nih.gov/pubmed/?term=Siscovick%20D%5BAuthor%5D&amp;cauthor=true&amp;cauthor_uid=24125420" TargetMode="External"/><Relationship Id="rId218" Type="http://schemas.openxmlformats.org/officeDocument/2006/relationships/hyperlink" Target="https://www.ncbi.nlm.nih.gov/pubmed/?term=Karasik%20D%5BAuthor%5D&amp;cauthor=true&amp;cauthor_uid=29304378" TargetMode="External"/><Relationship Id="rId425" Type="http://schemas.openxmlformats.org/officeDocument/2006/relationships/hyperlink" Target="https://www.ncbi.nlm.nih.gov/pubmed/29061566" TargetMode="External"/><Relationship Id="rId632" Type="http://schemas.openxmlformats.org/officeDocument/2006/relationships/hyperlink" Target="https://www.ncbi.nlm.nih.gov/pubmed/?term=Varbo%20A" TargetMode="External"/><Relationship Id="rId1055" Type="http://schemas.openxmlformats.org/officeDocument/2006/relationships/hyperlink" Target="https://www.ncbi.nlm.nih.gov/pubmed/?term=Grabe%20HJ%5BAuthor%5D&amp;cauthor=true&amp;cauthor_uid=28098162" TargetMode="External"/><Relationship Id="rId1262" Type="http://schemas.openxmlformats.org/officeDocument/2006/relationships/hyperlink" Target="https://www.ncbi.nlm.nih.gov/pubmed/?term=Qi%20Q%5BAuthor%5D&amp;cauthor=true&amp;cauthor_uid=28443625" TargetMode="External"/><Relationship Id="rId2106" Type="http://schemas.openxmlformats.org/officeDocument/2006/relationships/hyperlink" Target="https://www.ncbi.nlm.nih.gov/pubmed/?term=Keller%20MF%5BAuthor%5D&amp;cauthor=true&amp;cauthor_uid=28017375" TargetMode="External"/><Relationship Id="rId2313" Type="http://schemas.openxmlformats.org/officeDocument/2006/relationships/hyperlink" Target="https://www.ncbi.nlm.nih.gov/pubmed/?term=Smith%20JG%5BAuthor%5D&amp;cauthor=true&amp;cauthor_uid=28394258" TargetMode="External"/><Relationship Id="rId2520" Type="http://schemas.openxmlformats.org/officeDocument/2006/relationships/hyperlink" Target="https://www.ncbi.nlm.nih.gov/pubmed/?term=Deary%20IJ%5BAuthor%5D&amp;cauthor=true&amp;cauthor_uid=27955697" TargetMode="External"/><Relationship Id="rId2758" Type="http://schemas.openxmlformats.org/officeDocument/2006/relationships/hyperlink" Target="https://www.ncbi.nlm.nih.gov/pubmed/?term=Mitchell%20BD%5BAuthor%5D&amp;cauthor=true&amp;cauthor_uid=25493955" TargetMode="External"/><Relationship Id="rId937" Type="http://schemas.openxmlformats.org/officeDocument/2006/relationships/hyperlink" Target="https://www.ncbi.nlm.nih.gov/pubmed/?term=Ho%20BC%5BAuthor%5D&amp;cauthor=true&amp;cauthor_uid=28098162" TargetMode="External"/><Relationship Id="rId1122" Type="http://schemas.openxmlformats.org/officeDocument/2006/relationships/hyperlink" Target="https://www.ncbi.nlm.nih.gov/pubmed/?term=Bleecker%20ER%5BAuthor%5D&amp;cauthor=true&amp;cauthor_uid=28166215" TargetMode="External"/><Relationship Id="rId1567" Type="http://schemas.openxmlformats.org/officeDocument/2006/relationships/hyperlink" Target="https://www.ncbi.nlm.nih.gov/pubmed/?term=Ku%C5%BAma%20E%5BAuthor%5D&amp;cauthor=true&amp;cauthor_uid=28263191" TargetMode="External"/><Relationship Id="rId1774" Type="http://schemas.openxmlformats.org/officeDocument/2006/relationships/hyperlink" Target="https://www.ncbi.nlm.nih.gov/pubmed/28430825" TargetMode="External"/><Relationship Id="rId1981" Type="http://schemas.openxmlformats.org/officeDocument/2006/relationships/hyperlink" Target="https://www.ncbi.nlm.nih.gov/pubmed/?term=Mifsud%20B%5BAuthor%5D&amp;cauthor=true&amp;cauthor_uid=28379579" TargetMode="External"/><Relationship Id="rId2618" Type="http://schemas.openxmlformats.org/officeDocument/2006/relationships/hyperlink" Target="https://www.ncbi.nlm.nih.gov/pubmed/?term=Postmus%20I%5BAuthor%5D&amp;cauthor=true&amp;cauthor_uid=27587472" TargetMode="External"/><Relationship Id="rId2825" Type="http://schemas.openxmlformats.org/officeDocument/2006/relationships/hyperlink" Target="https://www.ncbi.nlm.nih.gov/pubmed/?term=Rettig%20R%5BAuthor%5D&amp;cauthor=true&amp;cauthor_uid=25493955" TargetMode="External"/><Relationship Id="rId66" Type="http://schemas.openxmlformats.org/officeDocument/2006/relationships/hyperlink" Target="https://www.ncbi.nlm.nih.gov/pubmed/?term=Huang%20T" TargetMode="External"/><Relationship Id="rId1427" Type="http://schemas.openxmlformats.org/officeDocument/2006/relationships/hyperlink" Target="https://www.ncbi.nlm.nih.gov/pubmed/?term=Ong%20KK%5BAuthor%5D&amp;cauthor=true&amp;cauthor_uid=28443625" TargetMode="External"/><Relationship Id="rId1634" Type="http://schemas.openxmlformats.org/officeDocument/2006/relationships/hyperlink" Target="https://www.ncbi.nlm.nih.gov/pubmed/?term=Chonchol%20M%5BAuthor%5D&amp;cauthor=true&amp;cauthor_uid=28327102" TargetMode="External"/><Relationship Id="rId1841" Type="http://schemas.openxmlformats.org/officeDocument/2006/relationships/hyperlink" Target="https://www.ncbi.nlm.nih.gov/pubmed/?term=Mook-Kanamori%20DO%5BAuthor%5D&amp;cauthor=true&amp;cauthor_uid=28039329" TargetMode="External"/><Relationship Id="rId1939" Type="http://schemas.openxmlformats.org/officeDocument/2006/relationships/hyperlink" Target="https://www.ncbi.nlm.nih.gov/pubmed/?term=Rivadeneira%20Ramirez%20F%5BAuthor%5D&amp;cauthor=true&amp;cauthor_uid=29034571" TargetMode="External"/><Relationship Id="rId1701" Type="http://schemas.openxmlformats.org/officeDocument/2006/relationships/hyperlink" Target="https://www.ncbi.nlm.nih.gov/pubmed/?term=Chen%20YI%5BAuthor%5D&amp;cauthor=true&amp;cauthor_uid=28430825" TargetMode="External"/><Relationship Id="rId282" Type="http://schemas.openxmlformats.org/officeDocument/2006/relationships/hyperlink" Target="https://www.ncbi.nlm.nih.gov/pubmed/29431855" TargetMode="External"/><Relationship Id="rId587" Type="http://schemas.openxmlformats.org/officeDocument/2006/relationships/hyperlink" Target="https://www.ncbi.nlm.nih.gov/pubmed/?term=Hysi%20PG%5BAuthor%5D&amp;cauthor=true&amp;cauthor_uid=28107422" TargetMode="External"/><Relationship Id="rId2170" Type="http://schemas.openxmlformats.org/officeDocument/2006/relationships/hyperlink" Target="https://www.ncbi.nlm.nih.gov/pubmed/?term=Evans%20MK%5BAuthor%5D&amp;cauthor=true&amp;cauthor_uid=28017375" TargetMode="External"/><Relationship Id="rId2268" Type="http://schemas.openxmlformats.org/officeDocument/2006/relationships/hyperlink" Target="https://www.ncbi.nlm.nih.gov/pubmed/?term=Keavney%20B%5BAuthor%5D&amp;cauthor=true&amp;cauthor_uid=28135244" TargetMode="External"/><Relationship Id="rId8" Type="http://schemas.openxmlformats.org/officeDocument/2006/relationships/hyperlink" Target="https://www.ncbi.nlm.nih.gov/pubmed/30578418" TargetMode="External"/><Relationship Id="rId142" Type="http://schemas.openxmlformats.org/officeDocument/2006/relationships/hyperlink" Target="https://www.ncbi.nlm.nih.gov/pubmed/?term=Qi%20L" TargetMode="External"/><Relationship Id="rId447" Type="http://schemas.openxmlformats.org/officeDocument/2006/relationships/hyperlink" Target="https://www.ncbi.nlm.nih.gov/pubmed/?term=Yu%20L%5BAuthor%5D&amp;cauthor=true&amp;cauthor_uid=28077804" TargetMode="External"/><Relationship Id="rId794" Type="http://schemas.openxmlformats.org/officeDocument/2006/relationships/hyperlink" Target="https://www.ncbi.nlm.nih.gov/pubmed/?term=Marquand%20AF%5BAuthor%5D&amp;cauthor=true&amp;cauthor_uid=28098162" TargetMode="External"/><Relationship Id="rId1077" Type="http://schemas.openxmlformats.org/officeDocument/2006/relationships/hyperlink" Target="https://www.ncbi.nlm.nih.gov/pubmed/?term=Strachan%20DP%5BAuthor%5D&amp;cauthor=true&amp;cauthor_uid=28166215" TargetMode="External"/><Relationship Id="rId2030" Type="http://schemas.openxmlformats.org/officeDocument/2006/relationships/hyperlink" Target="https://www.ncbi.nlm.nih.gov/pubmed/?term=Yao%20J%5BAuthor%5D&amp;cauthor=true&amp;cauthor_uid=28379579" TargetMode="External"/><Relationship Id="rId2128" Type="http://schemas.openxmlformats.org/officeDocument/2006/relationships/hyperlink" Target="https://www.ncbi.nlm.nih.gov/pubmed/?term=Fornage%20M%5BAuthor%5D&amp;cauthor=true&amp;cauthor_uid=28017375" TargetMode="External"/><Relationship Id="rId2475" Type="http://schemas.openxmlformats.org/officeDocument/2006/relationships/hyperlink" Target="https://www.ncbi.nlm.nih.gov/pubmed/?term=Pankow%20JS%5BAuthor%5D&amp;cauthor=true&amp;cauthor_uid=27955697" TargetMode="External"/><Relationship Id="rId2682" Type="http://schemas.openxmlformats.org/officeDocument/2006/relationships/hyperlink" Target="https://www.ncbi.nlm.nih.gov/pubmed/?term=Stricker%20BH%5BAuthor%5D&amp;cauthor=true&amp;cauthor_uid=27587472" TargetMode="External"/><Relationship Id="rId654" Type="http://schemas.openxmlformats.org/officeDocument/2006/relationships/hyperlink" Target="https://www.ncbi.nlm.nih.gov/pubmed/?term=Sandholt%20CH" TargetMode="External"/><Relationship Id="rId861" Type="http://schemas.openxmlformats.org/officeDocument/2006/relationships/hyperlink" Target="https://www.ncbi.nlm.nih.gov/pubmed/?term=Assareh%20AA%5BAuthor%5D&amp;cauthor=true&amp;cauthor_uid=28098162" TargetMode="External"/><Relationship Id="rId959" Type="http://schemas.openxmlformats.org/officeDocument/2006/relationships/hyperlink" Target="https://www.ncbi.nlm.nih.gov/pubmed/?term=Lawrie%20SM%5BAuthor%5D&amp;cauthor=true&amp;cauthor_uid=28098162" TargetMode="External"/><Relationship Id="rId1284" Type="http://schemas.openxmlformats.org/officeDocument/2006/relationships/hyperlink" Target="https://www.ncbi.nlm.nih.gov/pubmed/?term=Kinnunen%20L%5BAuthor%5D&amp;cauthor=true&amp;cauthor_uid=28443625" TargetMode="External"/><Relationship Id="rId1491" Type="http://schemas.openxmlformats.org/officeDocument/2006/relationships/hyperlink" Target="https://www.ncbi.nlm.nih.gov/pubmed/?term=Cusi%20D%5BAuthor%5D&amp;cauthor=true&amp;cauthor_uid=28443625" TargetMode="External"/><Relationship Id="rId1589" Type="http://schemas.openxmlformats.org/officeDocument/2006/relationships/hyperlink" Target="https://www.ncbi.nlm.nih.gov/pmc/articles/PMC5446189/" TargetMode="External"/><Relationship Id="rId2335" Type="http://schemas.openxmlformats.org/officeDocument/2006/relationships/hyperlink" Target="https://www.ncbi.nlm.nih.gov/pubmed/?term=Hofman%20A%5BAuthor%5D&amp;cauthor=true&amp;cauthor_uid=28394258" TargetMode="External"/><Relationship Id="rId2542" Type="http://schemas.openxmlformats.org/officeDocument/2006/relationships/hyperlink" Target="https://www.ncbi.nlm.nih.gov/pubmed/?term=Just%20AC%5BAuthor%5D&amp;cauthor=true&amp;cauthor_uid=27843151" TargetMode="External"/><Relationship Id="rId307" Type="http://schemas.openxmlformats.org/officeDocument/2006/relationships/hyperlink" Target="https://www.ncbi.nlm.nih.gov/pubmed/30007554" TargetMode="External"/><Relationship Id="rId514" Type="http://schemas.openxmlformats.org/officeDocument/2006/relationships/hyperlink" Target="https://www.ncbi.nlm.nih.gov/pubmed/?term=Fink%20HA%5BAuthor%5D&amp;cauthor=true&amp;cauthor_uid=28150034" TargetMode="External"/><Relationship Id="rId721" Type="http://schemas.openxmlformats.org/officeDocument/2006/relationships/hyperlink" Target="https://www.ncbi.nlm.nih.gov/pubmed/?term=Bennett%20MR%5BAuthor%5D&amp;cauthor=true&amp;cauthor_uid=28029393" TargetMode="External"/><Relationship Id="rId1144" Type="http://schemas.openxmlformats.org/officeDocument/2006/relationships/hyperlink" Target="https://www.ncbi.nlm.nih.gov/pubmed/?term=International%20COPD%20Genetics%20Network%20Investigators%5BCorporate%20Author%5D" TargetMode="External"/><Relationship Id="rId1351" Type="http://schemas.openxmlformats.org/officeDocument/2006/relationships/hyperlink" Target="https://www.ncbi.nlm.nih.gov/pubmed/?term=Esko%20T%5BAuthor%5D&amp;cauthor=true&amp;cauthor_uid=28443625" TargetMode="External"/><Relationship Id="rId1449" Type="http://schemas.openxmlformats.org/officeDocument/2006/relationships/hyperlink" Target="https://www.ncbi.nlm.nih.gov/pubmed/?term=Scott%20RA%5BAuthor%5D&amp;cauthor=true&amp;cauthor_uid=28443625" TargetMode="External"/><Relationship Id="rId1796" Type="http://schemas.openxmlformats.org/officeDocument/2006/relationships/hyperlink" Target="https://www.ncbi.nlm.nih.gov/pubmed/?term=Busch%20EL%5BAuthor%5D&amp;cauthor=true&amp;cauthor_uid=28039329" TargetMode="External"/><Relationship Id="rId2402" Type="http://schemas.openxmlformats.org/officeDocument/2006/relationships/hyperlink" Target="https://www.ncbi.nlm.nih.gov/pubmed/?term=Zweiker%20R%5BAuthor%5D&amp;cauthor=true&amp;cauthor_uid=28394258" TargetMode="External"/><Relationship Id="rId2847" Type="http://schemas.openxmlformats.org/officeDocument/2006/relationships/hyperlink" Target="https://www.ncbi.nlm.nih.gov/pubmed/?term=Feng%20T%5BAuthor%5D&amp;cauthor=true&amp;cauthor_uid=25552592" TargetMode="External"/><Relationship Id="rId88" Type="http://schemas.openxmlformats.org/officeDocument/2006/relationships/hyperlink" Target="https://www.ncbi.nlm.nih.gov/pubmed/?term=Feitosa%20MF" TargetMode="External"/><Relationship Id="rId819" Type="http://schemas.openxmlformats.org/officeDocument/2006/relationships/hyperlink" Target="https://www.ncbi.nlm.nih.gov/pubmed/?term=Saremi%20A%5BAuthor%5D&amp;cauthor=true&amp;cauthor_uid=28098162" TargetMode="External"/><Relationship Id="rId1004" Type="http://schemas.openxmlformats.org/officeDocument/2006/relationships/hyperlink" Target="https://www.ncbi.nlm.nih.gov/pubmed/?term=Sachdev%20PS%5BAuthor%5D&amp;cauthor=true&amp;cauthor_uid=28098162" TargetMode="External"/><Relationship Id="rId1211" Type="http://schemas.openxmlformats.org/officeDocument/2006/relationships/hyperlink" Target="https://www.ncbi.nlm.nih.gov/pubmed/?term=Chen%20MH%5BAuthor%5D&amp;cauthor=true&amp;cauthor_uid=28379451" TargetMode="External"/><Relationship Id="rId1656" Type="http://schemas.openxmlformats.org/officeDocument/2006/relationships/hyperlink" Target="https://www.ncbi.nlm.nih.gov/pubmed/?term=Ertekin-Taner%20N%5BAuthor%5D&amp;cauthor=true&amp;cauthor_uid=28242297" TargetMode="External"/><Relationship Id="rId1863" Type="http://schemas.openxmlformats.org/officeDocument/2006/relationships/hyperlink" Target="https://www.ncbi.nlm.nih.gov/pubmed/?term=Odden%20MC%5BAuthor%5D&amp;cauthor=true&amp;cauthor_uid=28319228" TargetMode="External"/><Relationship Id="rId2707" Type="http://schemas.openxmlformats.org/officeDocument/2006/relationships/hyperlink" Target="https://www.ncbi.nlm.nih.gov/pmc/articles/PMC5309131/" TargetMode="External"/><Relationship Id="rId2914" Type="http://schemas.openxmlformats.org/officeDocument/2006/relationships/hyperlink" Target="https://www.ncbi.nlm.nih.gov/pubmed/?term=Katz%20R%5BAuthor%5D&amp;cauthor=true&amp;cauthor_uid=24004120" TargetMode="External"/><Relationship Id="rId1309" Type="http://schemas.openxmlformats.org/officeDocument/2006/relationships/hyperlink" Target="https://www.ncbi.nlm.nih.gov/pubmed/?term=van%20der%20Laan%20SW%5BAuthor%5D&amp;cauthor=true&amp;cauthor_uid=28443625" TargetMode="External"/><Relationship Id="rId1516" Type="http://schemas.openxmlformats.org/officeDocument/2006/relationships/hyperlink" Target="https://www.ncbi.nlm.nih.gov/pubmed/?term=Palmer%20LJ%5BAuthor%5D&amp;cauthor=true&amp;cauthor_uid=28443625" TargetMode="External"/><Relationship Id="rId1723" Type="http://schemas.openxmlformats.org/officeDocument/2006/relationships/hyperlink" Target="https://www.ncbi.nlm.nih.gov/pubmed/?term=Rybicki%20BA%5BAuthor%5D&amp;cauthor=true&amp;cauthor_uid=28430825" TargetMode="External"/><Relationship Id="rId1930" Type="http://schemas.openxmlformats.org/officeDocument/2006/relationships/hyperlink" Target="https://www.ncbi.nlm.nih.gov/pubmed/?term=Fischer%20K%5BAuthor%5D&amp;cauthor=true&amp;cauthor_uid=29034571" TargetMode="External"/><Relationship Id="rId15" Type="http://schemas.openxmlformats.org/officeDocument/2006/relationships/hyperlink" Target="https://www.ncbi.nlm.nih.gov/pubmed/29968356" TargetMode="External"/><Relationship Id="rId2192" Type="http://schemas.openxmlformats.org/officeDocument/2006/relationships/hyperlink" Target="https://www.ncbi.nlm.nih.gov/pubmed/?term=O%27Donnell%20CJ%5BAuthor%5D&amp;cauthor=true&amp;cauthor_uid=28017375" TargetMode="External"/><Relationship Id="rId164" Type="http://schemas.openxmlformats.org/officeDocument/2006/relationships/hyperlink" Target="https://www.ncbi.nlm.nih.gov/pubmed/30608197" TargetMode="External"/><Relationship Id="rId371" Type="http://schemas.openxmlformats.org/officeDocument/2006/relationships/hyperlink" Target="https://www.ncbi.nlm.nih.gov/pubmed/30158157" TargetMode="External"/><Relationship Id="rId2052" Type="http://schemas.openxmlformats.org/officeDocument/2006/relationships/hyperlink" Target="https://www.ncbi.nlm.nih.gov/pubmed/?term=Sinner%20MF%5BAuthor%5D&amp;cauthor=true&amp;cauthor_uid=28379579" TargetMode="External"/><Relationship Id="rId2497" Type="http://schemas.openxmlformats.org/officeDocument/2006/relationships/hyperlink" Target="https://www.ncbi.nlm.nih.gov/pubmed/?term=Hofman%20A%5BAuthor%5D&amp;cauthor=true&amp;cauthor_uid=27955697" TargetMode="External"/><Relationship Id="rId469" Type="http://schemas.openxmlformats.org/officeDocument/2006/relationships/hyperlink" Target="https://www.ncbi.nlm.nih.gov/pubmed/?term=van%20der%20Geest%20JN%5BAuthor%5D&amp;cauthor=true&amp;cauthor_uid=28077804" TargetMode="External"/><Relationship Id="rId676" Type="http://schemas.openxmlformats.org/officeDocument/2006/relationships/hyperlink" Target="https://www.ncbi.nlm.nih.gov/pubmed/?term=Raitakari%20O" TargetMode="External"/><Relationship Id="rId883" Type="http://schemas.openxmlformats.org/officeDocument/2006/relationships/hyperlink" Target="https://www.ncbi.nlm.nih.gov/pubmed/?term=Corvin%20A%5BAuthor%5D&amp;cauthor=true&amp;cauthor_uid=28098162" TargetMode="External"/><Relationship Id="rId1099" Type="http://schemas.openxmlformats.org/officeDocument/2006/relationships/hyperlink" Target="https://www.ncbi.nlm.nih.gov/pubmed/?term=O%27Connor%20GT%5BAuthor%5D&amp;cauthor=true&amp;cauthor_uid=28166215" TargetMode="External"/><Relationship Id="rId2357" Type="http://schemas.openxmlformats.org/officeDocument/2006/relationships/hyperlink" Target="https://www.ncbi.nlm.nih.gov/pubmed/?term=Nilsson%20PM%5BAuthor%5D&amp;cauthor=true&amp;cauthor_uid=28394258" TargetMode="External"/><Relationship Id="rId2564" Type="http://schemas.openxmlformats.org/officeDocument/2006/relationships/hyperlink" Target="https://www.ncbi.nlm.nih.gov/pubmed/?term=Prokisch%20H%5BAuthor%5D&amp;cauthor=true&amp;cauthor_uid=27843151" TargetMode="External"/><Relationship Id="rId231" Type="http://schemas.openxmlformats.org/officeDocument/2006/relationships/hyperlink" Target="https://www.ncbi.nlm.nih.gov/pubmed/?term=Zillikens%20MC%5BAuthor%5D&amp;cauthor=true&amp;cauthor_uid=29304378" TargetMode="External"/><Relationship Id="rId329" Type="http://schemas.openxmlformats.org/officeDocument/2006/relationships/hyperlink" Target="https://www.ncbi.nlm.nih.gov/pubmed/30158200" TargetMode="External"/><Relationship Id="rId536" Type="http://schemas.openxmlformats.org/officeDocument/2006/relationships/hyperlink" Target="https://www.ncbi.nlm.nih.gov/pubmed/?term=Sabater-Lleal%20M%5BAuthor%5D&amp;cauthor=true&amp;cauthor_uid=28107422" TargetMode="External"/><Relationship Id="rId1166" Type="http://schemas.openxmlformats.org/officeDocument/2006/relationships/hyperlink" Target="https://www.ncbi.nlm.nih.gov/pubmed/?term=Ferrucci%20L%5BAuthor%5D&amp;cauthor=true&amp;cauthor_uid=28298293" TargetMode="External"/><Relationship Id="rId1373" Type="http://schemas.openxmlformats.org/officeDocument/2006/relationships/hyperlink" Target="https://www.ncbi.nlm.nih.gov/pubmed/?term=Hocking%20LJ%5BAuthor%5D&amp;cauthor=true&amp;cauthor_uid=28443625" TargetMode="External"/><Relationship Id="rId2217" Type="http://schemas.openxmlformats.org/officeDocument/2006/relationships/hyperlink" Target="https://www.ncbi.nlm.nih.gov/pubmed/?term=Warren%20HR%5BAuthor%5D&amp;cauthor=true&amp;cauthor_uid=28135244" TargetMode="External"/><Relationship Id="rId2771" Type="http://schemas.openxmlformats.org/officeDocument/2006/relationships/hyperlink" Target="https://www.ncbi.nlm.nih.gov/pubmed/?term=Li%20G%5BAuthor%5D&amp;cauthor=true&amp;cauthor_uid=25493955" TargetMode="External"/><Relationship Id="rId2869" Type="http://schemas.openxmlformats.org/officeDocument/2006/relationships/hyperlink" Target="https://www.ncbi.nlm.nih.gov/pubmed/?term=Yang%20Q%5BAuthor%5D&amp;cauthor=true&amp;cauthor_uid=25779970" TargetMode="External"/><Relationship Id="rId743" Type="http://schemas.openxmlformats.org/officeDocument/2006/relationships/hyperlink" Target="https://www.ncbi.nlm.nih.gov/pubmed/?term=Alhusaini%20S%5BAuthor%5D&amp;cauthor=true&amp;cauthor_uid=28098162" TargetMode="External"/><Relationship Id="rId950" Type="http://schemas.openxmlformats.org/officeDocument/2006/relationships/hyperlink" Target="https://www.ncbi.nlm.nih.gov/pubmed/?term=Johnson%20R%5BAuthor%5D&amp;cauthor=true&amp;cauthor_uid=28098162" TargetMode="External"/><Relationship Id="rId1026" Type="http://schemas.openxmlformats.org/officeDocument/2006/relationships/hyperlink" Target="https://www.ncbi.nlm.nih.gov/pubmed/?term=Hern%C3%A1ndez%20MC%5BAuthor%5D&amp;cauthor=true&amp;cauthor_uid=28098162" TargetMode="External"/><Relationship Id="rId1580" Type="http://schemas.openxmlformats.org/officeDocument/2006/relationships/hyperlink" Target="https://www.ncbi.nlm.nih.gov/pubmed/?term=Llewellyn%20DJ%5BAuthor%5D&amp;cauthor=true&amp;cauthor_uid=28263191" TargetMode="External"/><Relationship Id="rId1678" Type="http://schemas.openxmlformats.org/officeDocument/2006/relationships/hyperlink" Target="https://www.ncbi.nlm.nih.gov/pubmed/?term=Nalls%20MA%5BAuthor%5D&amp;cauthor=true&amp;cauthor_uid=28430825" TargetMode="External"/><Relationship Id="rId1885" Type="http://schemas.openxmlformats.org/officeDocument/2006/relationships/hyperlink" Target="https://www.ncbi.nlm.nih.gov/pubmed/?term=Patel%20VN%5BAuthor%5D&amp;cauthor=true&amp;cauthor_uid=28396041" TargetMode="External"/><Relationship Id="rId2424" Type="http://schemas.openxmlformats.org/officeDocument/2006/relationships/hyperlink" Target="https://www.ncbi.nlm.nih.gov/pmc/articles/PMC5710171/" TargetMode="External"/><Relationship Id="rId2631" Type="http://schemas.openxmlformats.org/officeDocument/2006/relationships/hyperlink" Target="https://www.ncbi.nlm.nih.gov/pubmed/?term=Smith%20AV%5BAuthor%5D&amp;cauthor=true&amp;cauthor_uid=27587472" TargetMode="External"/><Relationship Id="rId2729" Type="http://schemas.openxmlformats.org/officeDocument/2006/relationships/hyperlink" Target="https://www.ncbi.nlm.nih.gov/pubmed/?term=Van%20Gilst%20WH%5BAuthor%5D&amp;cauthor=true&amp;cauthor_uid=26962151" TargetMode="External"/><Relationship Id="rId2936" Type="http://schemas.openxmlformats.org/officeDocument/2006/relationships/hyperlink" Target="https://www.ncbi.nlm.nih.gov/pubmed/?term=Astor%20BC%5BAuthor%5D&amp;cauthor=true&amp;cauthor_uid=23111824" TargetMode="External"/><Relationship Id="rId603" Type="http://schemas.openxmlformats.org/officeDocument/2006/relationships/hyperlink" Target="https://www.ncbi.nlm.nih.gov/pubmed/?term=Spector%20TD%5BAuthor%5D&amp;cauthor=true&amp;cauthor_uid=28107422" TargetMode="External"/><Relationship Id="rId810" Type="http://schemas.openxmlformats.org/officeDocument/2006/relationships/hyperlink" Target="https://www.ncbi.nlm.nih.gov/pubmed/?term=Richards%20JS%5BAuthor%5D&amp;cauthor=true&amp;cauthor_uid=28098162" TargetMode="External"/><Relationship Id="rId908" Type="http://schemas.openxmlformats.org/officeDocument/2006/relationships/hyperlink" Target="https://www.ncbi.nlm.nih.gov/pubmed/?term=Fedko%20IO%5BAuthor%5D&amp;cauthor=true&amp;cauthor_uid=28098162" TargetMode="External"/><Relationship Id="rId1233" Type="http://schemas.openxmlformats.org/officeDocument/2006/relationships/hyperlink" Target="https://www.ncbi.nlm.nih.gov/pubmed/?term=Ix%20JH%5BAuthor%5D&amp;cauthor=true&amp;cauthor_uid=28379451" TargetMode="External"/><Relationship Id="rId1440" Type="http://schemas.openxmlformats.org/officeDocument/2006/relationships/hyperlink" Target="https://www.ncbi.nlm.nih.gov/pubmed/?term=Bien%20SA%5BAuthor%5D&amp;cauthor=true&amp;cauthor_uid=28443625" TargetMode="External"/><Relationship Id="rId1538" Type="http://schemas.openxmlformats.org/officeDocument/2006/relationships/hyperlink" Target="https://www.ncbi.nlm.nih.gov/pubmed/?term=Frayling%20TM%5BAuthor%5D&amp;cauthor=true&amp;cauthor_uid=28443625" TargetMode="External"/><Relationship Id="rId1300" Type="http://schemas.openxmlformats.org/officeDocument/2006/relationships/hyperlink" Target="https://www.ncbi.nlm.nih.gov/pubmed/?term=Smith%20AV%5BAuthor%5D&amp;cauthor=true&amp;cauthor_uid=28443625" TargetMode="External"/><Relationship Id="rId1745" Type="http://schemas.openxmlformats.org/officeDocument/2006/relationships/hyperlink" Target="https://www.ncbi.nlm.nih.gov/pubmed/?term=Ware%20EB%5BAuthor%5D&amp;cauthor=true&amp;cauthor_uid=28430825" TargetMode="External"/><Relationship Id="rId1952" Type="http://schemas.openxmlformats.org/officeDocument/2006/relationships/hyperlink" Target="https://www.ncbi.nlm.nih.gov/pmc/articles/PMC5530759/" TargetMode="External"/><Relationship Id="rId37" Type="http://schemas.openxmlformats.org/officeDocument/2006/relationships/hyperlink" Target="https://www.nature.com/articles/s41588-017-0014-7" TargetMode="External"/><Relationship Id="rId1605" Type="http://schemas.openxmlformats.org/officeDocument/2006/relationships/hyperlink" Target="https://www.ncbi.nlm.nih.gov/pubmed/?term=Smith%20NL%5BAuthor%5D&amp;cauthor=true&amp;cauthor_uid=28528403" TargetMode="External"/><Relationship Id="rId1812" Type="http://schemas.openxmlformats.org/officeDocument/2006/relationships/hyperlink" Target="https://www.ncbi.nlm.nih.gov/pubmed/?term=Li-Gao%20R%5BAuthor%5D&amp;cauthor=true&amp;cauthor_uid=28039329" TargetMode="External"/><Relationship Id="rId186" Type="http://schemas.openxmlformats.org/officeDocument/2006/relationships/hyperlink" Target="https://www.ncbi.nlm.nih.gov/pubmed/29098321" TargetMode="External"/><Relationship Id="rId393" Type="http://schemas.openxmlformats.org/officeDocument/2006/relationships/hyperlink" Target="https://www.ncbi.nlm.nih.gov/pubmed/?term=Fashanu%20OE%5BAuthor%5D&amp;cauthor=true&amp;cauthor_uid=28009647" TargetMode="External"/><Relationship Id="rId2074" Type="http://schemas.openxmlformats.org/officeDocument/2006/relationships/hyperlink" Target="https://www.ncbi.nlm.nih.gov/pubmed/?term=Asselbergs%20FW%5BAuthor%5D&amp;cauthor=true&amp;cauthor_uid=28379579" TargetMode="External"/><Relationship Id="rId2281" Type="http://schemas.openxmlformats.org/officeDocument/2006/relationships/hyperlink" Target="https://www.ncbi.nlm.nih.gov/pubmed/?term=ExomeBP%20Consortium%5BCorporate%20Author%5D" TargetMode="External"/><Relationship Id="rId253" Type="http://schemas.openxmlformats.org/officeDocument/2006/relationships/hyperlink" Target="https://www.ncbi.nlm.nih.gov/pubmed/?term=Lakka%20TA%5BAuthor%5D&amp;cauthor=true&amp;cauthor_uid=29304378" TargetMode="External"/><Relationship Id="rId460" Type="http://schemas.openxmlformats.org/officeDocument/2006/relationships/hyperlink" Target="https://www.ncbi.nlm.nih.gov/pubmed/?term=Gutman%20D%5BAuthor%5D&amp;cauthor=true&amp;cauthor_uid=28077804" TargetMode="External"/><Relationship Id="rId698" Type="http://schemas.openxmlformats.org/officeDocument/2006/relationships/hyperlink" Target="https://www.ncbi.nlm.nih.gov/pubmed/29214653" TargetMode="External"/><Relationship Id="rId1090" Type="http://schemas.openxmlformats.org/officeDocument/2006/relationships/hyperlink" Target="https://www.ncbi.nlm.nih.gov/pubmed/?term=Groen%20HJ%5BAuthor%5D&amp;cauthor=true&amp;cauthor_uid=28166215" TargetMode="External"/><Relationship Id="rId2141" Type="http://schemas.openxmlformats.org/officeDocument/2006/relationships/hyperlink" Target="https://www.ncbi.nlm.nih.gov/pubmed/?term=Franco%20OH%5BAuthor%5D&amp;cauthor=true&amp;cauthor_uid=28017375" TargetMode="External"/><Relationship Id="rId2379" Type="http://schemas.openxmlformats.org/officeDocument/2006/relationships/hyperlink" Target="https://www.ncbi.nlm.nih.gov/pubmed/?term=T%C3%B6glhofer%20AM%5BAuthor%5D&amp;cauthor=true&amp;cauthor_uid=28394258" TargetMode="External"/><Relationship Id="rId2586" Type="http://schemas.openxmlformats.org/officeDocument/2006/relationships/hyperlink" Target="https://www.ncbi.nlm.nih.gov/pubmed/?term=Yet%20I%5BAuthor%5D&amp;cauthor=true&amp;cauthor_uid=27843151" TargetMode="External"/><Relationship Id="rId2793" Type="http://schemas.openxmlformats.org/officeDocument/2006/relationships/hyperlink" Target="https://www.ncbi.nlm.nih.gov/pubmed/?term=Ridker%20PM%5BAuthor%5D&amp;cauthor=true&amp;cauthor_uid=25493955" TargetMode="External"/><Relationship Id="rId113" Type="http://schemas.openxmlformats.org/officeDocument/2006/relationships/hyperlink" Target="https://www.ncbi.nlm.nih.gov/pubmed/?term=Pennell%20CE" TargetMode="External"/><Relationship Id="rId320" Type="http://schemas.openxmlformats.org/officeDocument/2006/relationships/hyperlink" Target="https://www.ncbi.nlm.nih.gov/pubmed/30400831" TargetMode="External"/><Relationship Id="rId558" Type="http://schemas.openxmlformats.org/officeDocument/2006/relationships/hyperlink" Target="https://www.ncbi.nlm.nih.gov/pubmed/?term=Yang%20Q%5BAuthor%5D&amp;cauthor=true&amp;cauthor_uid=28107422" TargetMode="External"/><Relationship Id="rId765" Type="http://schemas.openxmlformats.org/officeDocument/2006/relationships/hyperlink" Target="https://www.ncbi.nlm.nih.gov/pubmed/?term=Crivello%20F%5BAuthor%5D&amp;cauthor=true&amp;cauthor_uid=28098162" TargetMode="External"/><Relationship Id="rId972" Type="http://schemas.openxmlformats.org/officeDocument/2006/relationships/hyperlink" Target="https://www.ncbi.nlm.nih.gov/pubmed/?term=Mecocci%20P%5BAuthor%5D&amp;cauthor=true&amp;cauthor_uid=28098162" TargetMode="External"/><Relationship Id="rId1188" Type="http://schemas.openxmlformats.org/officeDocument/2006/relationships/hyperlink" Target="https://www.ncbi.nlm.nih.gov/pubmed/?term=Beben%20T%5BAuthor%5D&amp;cauthor=true&amp;cauthor_uid=28143865" TargetMode="External"/><Relationship Id="rId1395" Type="http://schemas.openxmlformats.org/officeDocument/2006/relationships/hyperlink" Target="https://www.ncbi.nlm.nih.gov/pubmed/?term=Kuusisto%20J%5BAuthor%5D&amp;cauthor=true&amp;cauthor_uid=28443625" TargetMode="External"/><Relationship Id="rId2001" Type="http://schemas.openxmlformats.org/officeDocument/2006/relationships/hyperlink" Target="https://www.ncbi.nlm.nih.gov/pubmed/?term=Isaacs%20A%5BAuthor%5D&amp;cauthor=true&amp;cauthor_uid=28379579" TargetMode="External"/><Relationship Id="rId2239" Type="http://schemas.openxmlformats.org/officeDocument/2006/relationships/hyperlink" Target="https://www.ncbi.nlm.nih.gov/pubmed/?term=Tai%20ES%5BAuthor%5D&amp;cauthor=true&amp;cauthor_uid=28135244" TargetMode="External"/><Relationship Id="rId2446" Type="http://schemas.openxmlformats.org/officeDocument/2006/relationships/hyperlink" Target="https://www.ncbi.nlm.nih.gov/pubmed/?term=Mendelson%20MM%5BAuthor%5D&amp;cauthor=true&amp;cauthor_uid=27955697" TargetMode="External"/><Relationship Id="rId2653" Type="http://schemas.openxmlformats.org/officeDocument/2006/relationships/hyperlink" Target="https://www.ncbi.nlm.nih.gov/pubmed/?term=Hovingh%20GK%5BAuthor%5D&amp;cauthor=true&amp;cauthor_uid=27587472" TargetMode="External"/><Relationship Id="rId2860" Type="http://schemas.openxmlformats.org/officeDocument/2006/relationships/hyperlink" Target="https://www.ncbi.nlm.nih.gov/pubmed/?term=Variants+for+HDL-C%2C+LDL-C+and+Triglycerides+Identified+from+Admixture+Mapping+and+Fine-Mapping+Analysis+in+African-American+Families" TargetMode="External"/><Relationship Id="rId418" Type="http://schemas.openxmlformats.org/officeDocument/2006/relationships/hyperlink" Target="https://www.ncbi.nlm.nih.gov/pubmed/?term=Afkarian%20M%5BAuthor%5D&amp;cauthor=true&amp;cauthor_uid=28002548" TargetMode="External"/><Relationship Id="rId625" Type="http://schemas.openxmlformats.org/officeDocument/2006/relationships/hyperlink" Target="https://www.ncbi.nlm.nih.gov/pubmed/?term=Frazier-Wood%20AC" TargetMode="External"/><Relationship Id="rId832" Type="http://schemas.openxmlformats.org/officeDocument/2006/relationships/hyperlink" Target="https://www.ncbi.nlm.nih.gov/pubmed/?term=Trabzuni%20D%5BAuthor%5D&amp;cauthor=true&amp;cauthor_uid=28098162" TargetMode="External"/><Relationship Id="rId1048" Type="http://schemas.openxmlformats.org/officeDocument/2006/relationships/hyperlink" Target="https://www.ncbi.nlm.nih.gov/pubmed/?term=Zielke%20RH%5BAuthor%5D&amp;cauthor=true&amp;cauthor_uid=28098162" TargetMode="External"/><Relationship Id="rId1255" Type="http://schemas.openxmlformats.org/officeDocument/2006/relationships/hyperlink" Target="https://www.ncbi.nlm.nih.gov/pubmed/?term=Perez%20J%5BAuthor%5D&amp;cauthor=true&amp;cauthor_uid=28443625" TargetMode="External"/><Relationship Id="rId1462" Type="http://schemas.openxmlformats.org/officeDocument/2006/relationships/hyperlink" Target="https://www.ncbi.nlm.nih.gov/pubmed/?term=Thuillier%20D%5BAuthor%5D&amp;cauthor=true&amp;cauthor_uid=28443625" TargetMode="External"/><Relationship Id="rId2306" Type="http://schemas.openxmlformats.org/officeDocument/2006/relationships/hyperlink" Target="https://www.ncbi.nlm.nih.gov/pubmed/?term=Malzahn%20D%5BAuthor%5D&amp;cauthor=true&amp;cauthor_uid=28394258" TargetMode="External"/><Relationship Id="rId2513" Type="http://schemas.openxmlformats.org/officeDocument/2006/relationships/hyperlink" Target="https://www.ncbi.nlm.nih.gov/pubmed/?term=Demerath%20EW%5BAuthor%5D&amp;cauthor=true&amp;cauthor_uid=27955697" TargetMode="External"/><Relationship Id="rId2958" Type="http://schemas.openxmlformats.org/officeDocument/2006/relationships/hyperlink" Target="https://www.ncbi.nlm.nih.gov/pubmed/?term=Garcia-Aymerich%20J%5BAuthor%5D&amp;cauthor=true&amp;cauthor_uid=23242246" TargetMode="External"/><Relationship Id="rId1115" Type="http://schemas.openxmlformats.org/officeDocument/2006/relationships/hyperlink" Target="https://www.ncbi.nlm.nih.gov/pubmed/?term=Bakke%20P%5BAuthor%5D&amp;cauthor=true&amp;cauthor_uid=28166215" TargetMode="External"/><Relationship Id="rId1322" Type="http://schemas.openxmlformats.org/officeDocument/2006/relationships/hyperlink" Target="https://www.ncbi.nlm.nih.gov/pubmed/?term=Abecasis%20GR%5BAuthor%5D&amp;cauthor=true&amp;cauthor_uid=28443625" TargetMode="External"/><Relationship Id="rId1767" Type="http://schemas.openxmlformats.org/officeDocument/2006/relationships/hyperlink" Target="https://www.ncbi.nlm.nih.gov/pubmed/?term=Rotter%20JI%5BAuthor%5D&amp;cauthor=true&amp;cauthor_uid=28430825" TargetMode="External"/><Relationship Id="rId1974" Type="http://schemas.openxmlformats.org/officeDocument/2006/relationships/hyperlink" Target="https://www.ncbi.nlm.nih.gov/pmc/articles/PMC5425118/" TargetMode="External"/><Relationship Id="rId2720" Type="http://schemas.openxmlformats.org/officeDocument/2006/relationships/hyperlink" Target="https://www.ncbi.nlm.nih.gov/pubmed/?term=K%C3%A4h%C3%B6nen%20M%5BAuthor%5D&amp;cauthor=true&amp;cauthor_uid=26962151" TargetMode="External"/><Relationship Id="rId2818" Type="http://schemas.openxmlformats.org/officeDocument/2006/relationships/hyperlink" Target="https://www.ncbi.nlm.nih.gov/pubmed/?term=Kollerits%20B%5BAuthor%5D&amp;cauthor=true&amp;cauthor_uid=25493955" TargetMode="External"/><Relationship Id="rId59" Type="http://schemas.openxmlformats.org/officeDocument/2006/relationships/hyperlink" Target="https://www.ncbi.nlm.nih.gov/pmc/articles/PMC6051528/" TargetMode="External"/><Relationship Id="rId1627" Type="http://schemas.openxmlformats.org/officeDocument/2006/relationships/hyperlink" Target="https://www.ncbi.nlm.nih.gov/pubmed/?term=Kizer%20JR%5BAuthor%5D&amp;cauthor=true&amp;cauthor_uid=28073429" TargetMode="External"/><Relationship Id="rId1834" Type="http://schemas.openxmlformats.org/officeDocument/2006/relationships/hyperlink" Target="https://www.ncbi.nlm.nih.gov/pubmed/?term=Uitterlinden%20AG%5BAuthor%5D&amp;cauthor=true&amp;cauthor_uid=28039329" TargetMode="External"/><Relationship Id="rId2096" Type="http://schemas.openxmlformats.org/officeDocument/2006/relationships/hyperlink" Target="https://www.ncbi.nlm.nih.gov/pubmed/?term=Stricker%20BH%5BAuthor%5D&amp;cauthor=true&amp;cauthor_uid=28379579" TargetMode="External"/><Relationship Id="rId1901" Type="http://schemas.openxmlformats.org/officeDocument/2006/relationships/hyperlink" Target="https://www.ncbi.nlm.nih.gov/pubmed/?term=Lutsey%20PL%5BAuthor%5D&amp;cauthor=true&amp;cauthor_uid=28445597" TargetMode="External"/><Relationship Id="rId275" Type="http://schemas.openxmlformats.org/officeDocument/2006/relationships/hyperlink" Target="https://www.ncbi.nlm.nih.gov/pubmed/?term=Evans%20DM%5BAuthor%5D&amp;cauthor=true&amp;cauthor_uid=29304378" TargetMode="External"/><Relationship Id="rId482" Type="http://schemas.openxmlformats.org/officeDocument/2006/relationships/hyperlink" Target="https://www.ncbi.nlm.nih.gov/pubmed/?term=Bennett%20DA%5BAuthor%5D&amp;cauthor=true&amp;cauthor_uid=28077804" TargetMode="External"/><Relationship Id="rId2163" Type="http://schemas.openxmlformats.org/officeDocument/2006/relationships/hyperlink" Target="https://www.ncbi.nlm.nih.gov/pubmed/?term=BioBank%20Japan%20Project%5BCorporate%20Author%5D" TargetMode="External"/><Relationship Id="rId2370" Type="http://schemas.openxmlformats.org/officeDocument/2006/relationships/hyperlink" Target="https://www.ncbi.nlm.nih.gov/pubmed/?term=Samdarshi%20TE%5BAuthor%5D&amp;cauthor=true&amp;cauthor_uid=28394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0764-5714-4538-807D-FF3221E6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213</Pages>
  <Words>169889</Words>
  <Characters>968368</Characters>
  <Application>Microsoft Office Word</Application>
  <DocSecurity>0</DocSecurity>
  <Lines>8069</Lines>
  <Paragraphs>2271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ellen</cp:lastModifiedBy>
  <cp:revision>20</cp:revision>
  <cp:lastPrinted>2018-04-18T22:38:00Z</cp:lastPrinted>
  <dcterms:created xsi:type="dcterms:W3CDTF">2019-01-09T21:47:00Z</dcterms:created>
  <dcterms:modified xsi:type="dcterms:W3CDTF">2019-01-10T01:37:00Z</dcterms:modified>
</cp:coreProperties>
</file>